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95090" w14:textId="51BDCF13" w:rsidR="00FB395A" w:rsidRPr="00433D89" w:rsidRDefault="00F67C4E" w:rsidP="0026734A">
      <w:pPr>
        <w:spacing w:line="276" w:lineRule="auto"/>
        <w:jc w:val="right"/>
        <w:rPr>
          <w:rFonts w:ascii="Calibri" w:hAnsi="Calibri" w:cs="Calibri"/>
        </w:rPr>
      </w:pPr>
      <w:bookmarkStart w:id="0" w:name="_Hlk176425809"/>
      <w:r w:rsidRPr="00433D89">
        <w:rPr>
          <w:rFonts w:ascii="Calibri" w:hAnsi="Calibri" w:cs="Calibri"/>
        </w:rPr>
        <w:t xml:space="preserve">Załącznik nr </w:t>
      </w:r>
      <w:r w:rsidR="004467AE" w:rsidRPr="00433D89">
        <w:rPr>
          <w:rFonts w:ascii="Calibri" w:hAnsi="Calibri" w:cs="Calibri"/>
        </w:rPr>
        <w:t>1</w:t>
      </w:r>
      <w:r w:rsidR="00FB395A" w:rsidRPr="00433D89">
        <w:rPr>
          <w:rFonts w:ascii="Calibri" w:hAnsi="Calibri" w:cs="Calibri"/>
        </w:rPr>
        <w:t xml:space="preserve"> do </w:t>
      </w:r>
      <w:r w:rsidR="00C834CE" w:rsidRPr="00433D89">
        <w:rPr>
          <w:rFonts w:ascii="Calibri" w:hAnsi="Calibri" w:cs="Calibri"/>
        </w:rPr>
        <w:t>z</w:t>
      </w:r>
      <w:r w:rsidR="002D628C" w:rsidRPr="00433D89">
        <w:rPr>
          <w:rFonts w:ascii="Calibri" w:hAnsi="Calibri" w:cs="Calibri"/>
        </w:rPr>
        <w:t>arz</w:t>
      </w:r>
      <w:r w:rsidR="004467AE" w:rsidRPr="00433D89">
        <w:rPr>
          <w:rFonts w:ascii="Calibri" w:hAnsi="Calibri" w:cs="Calibri"/>
        </w:rPr>
        <w:t>ą</w:t>
      </w:r>
      <w:r w:rsidR="002D628C" w:rsidRPr="00433D89">
        <w:rPr>
          <w:rFonts w:ascii="Calibri" w:hAnsi="Calibri" w:cs="Calibri"/>
        </w:rPr>
        <w:t>dzenia</w:t>
      </w:r>
      <w:r w:rsidR="00FB395A" w:rsidRPr="00433D89">
        <w:rPr>
          <w:rFonts w:ascii="Calibri" w:hAnsi="Calibri" w:cs="Calibri"/>
        </w:rPr>
        <w:t xml:space="preserve"> nr</w:t>
      </w:r>
      <w:r w:rsidR="00EF5643">
        <w:rPr>
          <w:rFonts w:ascii="Calibri" w:hAnsi="Calibri" w:cs="Calibri"/>
        </w:rPr>
        <w:t xml:space="preserve"> 45</w:t>
      </w:r>
      <w:r w:rsidR="00AB0B06" w:rsidRPr="006F3197">
        <w:rPr>
          <w:rFonts w:ascii="Calibri" w:hAnsi="Calibri" w:cs="Calibri"/>
        </w:rPr>
        <w:t>/202</w:t>
      </w:r>
      <w:r w:rsidR="00532730" w:rsidRPr="006F3197">
        <w:rPr>
          <w:rFonts w:ascii="Calibri" w:hAnsi="Calibri" w:cs="Calibri"/>
        </w:rPr>
        <w:t>6</w:t>
      </w:r>
    </w:p>
    <w:bookmarkEnd w:id="0"/>
    <w:p w14:paraId="394C9F7D" w14:textId="77777777" w:rsidR="00E228F3" w:rsidRPr="006129B2" w:rsidRDefault="00E228F3" w:rsidP="0026734A">
      <w:pPr>
        <w:pStyle w:val="Nagwek1"/>
        <w:spacing w:before="48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6129B2">
        <w:rPr>
          <w:rFonts w:ascii="Calibri" w:hAnsi="Calibri" w:cs="Calibri"/>
          <w:b/>
          <w:bCs/>
          <w:color w:val="auto"/>
          <w:sz w:val="24"/>
          <w:szCs w:val="24"/>
        </w:rPr>
        <w:t xml:space="preserve">PROGRAM </w:t>
      </w:r>
      <w:r w:rsidR="006A7AF1" w:rsidRPr="006129B2">
        <w:rPr>
          <w:rFonts w:ascii="Calibri" w:hAnsi="Calibri" w:cs="Calibri"/>
          <w:b/>
          <w:bCs/>
          <w:color w:val="auto"/>
          <w:sz w:val="24"/>
          <w:szCs w:val="24"/>
        </w:rPr>
        <w:t>STUDIÓW</w:t>
      </w:r>
      <w:r w:rsidRPr="006129B2">
        <w:rPr>
          <w:rFonts w:ascii="Calibri" w:hAnsi="Calibri" w:cs="Calibri"/>
          <w:b/>
          <w:bCs/>
          <w:color w:val="auto"/>
          <w:sz w:val="24"/>
          <w:szCs w:val="24"/>
        </w:rPr>
        <w:t xml:space="preserve"> P</w:t>
      </w:r>
      <w:r w:rsidR="00CF4176" w:rsidRPr="006129B2">
        <w:rPr>
          <w:rFonts w:ascii="Calibri" w:hAnsi="Calibri" w:cs="Calibri"/>
          <w:b/>
          <w:bCs/>
          <w:color w:val="auto"/>
          <w:sz w:val="24"/>
          <w:szCs w:val="24"/>
        </w:rPr>
        <w:t>O</w:t>
      </w:r>
      <w:r w:rsidRPr="006129B2">
        <w:rPr>
          <w:rFonts w:ascii="Calibri" w:hAnsi="Calibri" w:cs="Calibri"/>
          <w:b/>
          <w:bCs/>
          <w:color w:val="auto"/>
          <w:sz w:val="24"/>
          <w:szCs w:val="24"/>
        </w:rPr>
        <w:t>DYPLOMOWYCH</w:t>
      </w:r>
    </w:p>
    <w:p w14:paraId="4B8F57B9" w14:textId="77777777" w:rsidR="00E228F3" w:rsidRPr="006129B2" w:rsidRDefault="00E228F3" w:rsidP="0026734A">
      <w:pPr>
        <w:pStyle w:val="Nagwek2"/>
        <w:spacing w:line="276" w:lineRule="auto"/>
        <w:jc w:val="center"/>
        <w:rPr>
          <w:rFonts w:ascii="Calibri" w:hAnsi="Calibri" w:cs="Calibri"/>
          <w:b/>
          <w:bCs/>
          <w:color w:val="auto"/>
          <w:sz w:val="24"/>
          <w:szCs w:val="24"/>
        </w:rPr>
      </w:pPr>
      <w:r w:rsidRPr="006129B2">
        <w:rPr>
          <w:rFonts w:ascii="Calibri" w:hAnsi="Calibri" w:cs="Calibri"/>
          <w:b/>
          <w:bCs/>
          <w:color w:val="auto"/>
          <w:sz w:val="24"/>
          <w:szCs w:val="24"/>
        </w:rPr>
        <w:t>obowiązujący od roku akademickiego ……./……..</w:t>
      </w:r>
    </w:p>
    <w:p w14:paraId="115B31E4" w14:textId="0898AF31" w:rsidR="00E228F3" w:rsidRPr="0026734A" w:rsidRDefault="00E228F3" w:rsidP="0026734A">
      <w:pPr>
        <w:pStyle w:val="Nagwek1"/>
        <w:numPr>
          <w:ilvl w:val="0"/>
          <w:numId w:val="5"/>
        </w:numPr>
        <w:spacing w:after="120" w:line="276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26734A">
        <w:rPr>
          <w:rFonts w:ascii="Calibri" w:hAnsi="Calibri" w:cs="Calibri"/>
          <w:b/>
          <w:bCs/>
          <w:color w:val="auto"/>
          <w:sz w:val="24"/>
          <w:szCs w:val="24"/>
        </w:rPr>
        <w:t>OGÓLNA CHARAKTERYSTYKA STUDIÓW</w:t>
      </w:r>
      <w:r w:rsidR="00E03937" w:rsidRPr="0026734A">
        <w:rPr>
          <w:rFonts w:ascii="Calibri" w:hAnsi="Calibri" w:cs="Calibri"/>
          <w:b/>
          <w:bCs/>
          <w:color w:val="auto"/>
          <w:sz w:val="24"/>
          <w:szCs w:val="24"/>
        </w:rPr>
        <w:t xml:space="preserve"> PODYPLOMOWYCH</w:t>
      </w:r>
      <w:r w:rsidRPr="0026734A">
        <w:rPr>
          <w:rFonts w:ascii="Calibri" w:hAnsi="Calibri" w:cs="Calibri"/>
          <w:b/>
          <w:bCs/>
          <w:color w:val="auto"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Nazwa studiów podyplomowych w języku polskim "/>
        <w:tblDescription w:val="Nazwa studiów podyplomowych w języku polskim "/>
      </w:tblPr>
      <w:tblGrid>
        <w:gridCol w:w="9628"/>
      </w:tblGrid>
      <w:tr w:rsidR="00BB45F3" w14:paraId="38628433" w14:textId="77777777" w:rsidTr="00984597">
        <w:tc>
          <w:tcPr>
            <w:tcW w:w="9628" w:type="dxa"/>
            <w:shd w:val="clear" w:color="auto" w:fill="F2F2F2" w:themeFill="background1" w:themeFillShade="F2"/>
            <w:vAlign w:val="center"/>
          </w:tcPr>
          <w:p w14:paraId="67A17716" w14:textId="324D1A53" w:rsidR="00BB45F3" w:rsidRDefault="00BB45F3" w:rsidP="00984597">
            <w:pPr>
              <w:shd w:val="clear" w:color="auto" w:fill="F2F2F2" w:themeFill="background1" w:themeFillShade="F2"/>
              <w:spacing w:line="276" w:lineRule="auto"/>
              <w:jc w:val="center"/>
            </w:pPr>
            <w:r w:rsidRPr="006129B2">
              <w:rPr>
                <w:rFonts w:ascii="Calibri" w:hAnsi="Calibri" w:cs="Calibri"/>
                <w:sz w:val="21"/>
                <w:szCs w:val="21"/>
              </w:rPr>
              <w:t>Nazwa studiów podyplomowych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Pr="006129B2">
              <w:rPr>
                <w:rFonts w:ascii="Calibri" w:hAnsi="Calibri" w:cs="Calibri"/>
                <w:sz w:val="21"/>
                <w:szCs w:val="21"/>
              </w:rPr>
              <w:t>w języku polskim</w:t>
            </w:r>
          </w:p>
        </w:tc>
      </w:tr>
    </w:tbl>
    <w:p w14:paraId="02BF93BC" w14:textId="3FD91E33" w:rsidR="00BB45F3" w:rsidRPr="00092529" w:rsidRDefault="00BB45F3" w:rsidP="00262DC3">
      <w:pPr>
        <w:pStyle w:val="Nagwek3"/>
        <w:shd w:val="clear" w:color="auto" w:fill="F2F2F2" w:themeFill="background1" w:themeFillShade="F2"/>
        <w:spacing w:before="0" w:line="360" w:lineRule="auto"/>
        <w:jc w:val="center"/>
        <w:rPr>
          <w:rFonts w:ascii="Calibri" w:hAnsi="Calibri" w:cs="Calibri"/>
          <w:b/>
          <w:bCs/>
        </w:rPr>
      </w:pPr>
      <w:r w:rsidRPr="00092529">
        <w:rPr>
          <w:rFonts w:ascii="Calibri" w:hAnsi="Calibri" w:cs="Calibri"/>
          <w:b/>
          <w:bCs/>
        </w:rPr>
        <w:t>…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Nazwa studiów podyplomowych w języku angielskim"/>
        <w:tblDescription w:val="Nazwa studiów podyplomowych w języku angielskim"/>
      </w:tblPr>
      <w:tblGrid>
        <w:gridCol w:w="9628"/>
      </w:tblGrid>
      <w:tr w:rsidR="00BB45F3" w14:paraId="5B82BFEA" w14:textId="77777777" w:rsidTr="00BB45F3">
        <w:tc>
          <w:tcPr>
            <w:tcW w:w="9628" w:type="dxa"/>
            <w:shd w:val="clear" w:color="auto" w:fill="F2F2F2" w:themeFill="background1" w:themeFillShade="F2"/>
            <w:vAlign w:val="center"/>
          </w:tcPr>
          <w:p w14:paraId="756FC26D" w14:textId="05A608EE" w:rsidR="00BB45F3" w:rsidRDefault="00BB45F3" w:rsidP="00984597">
            <w:pPr>
              <w:shd w:val="clear" w:color="auto" w:fill="F2F2F2" w:themeFill="background1" w:themeFillShade="F2"/>
              <w:spacing w:line="276" w:lineRule="auto"/>
              <w:jc w:val="center"/>
            </w:pPr>
            <w:r w:rsidRPr="00433D89">
              <w:rPr>
                <w:rFonts w:ascii="Calibri" w:hAnsi="Calibri" w:cs="Calibri"/>
                <w:sz w:val="21"/>
                <w:szCs w:val="21"/>
              </w:rPr>
              <w:t>Nazwa studiów podyplomowych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Pr="00433D89">
              <w:rPr>
                <w:rFonts w:ascii="Calibri" w:hAnsi="Calibri" w:cs="Calibri"/>
                <w:sz w:val="21"/>
                <w:szCs w:val="21"/>
              </w:rPr>
              <w:t>w języku</w:t>
            </w:r>
            <w:r w:rsidRPr="00433D89">
              <w:rPr>
                <w:rFonts w:ascii="Calibri" w:hAnsi="Calibri" w:cs="Calibri"/>
                <w:color w:val="1F497D"/>
                <w:sz w:val="21"/>
                <w:szCs w:val="21"/>
              </w:rPr>
              <w:t xml:space="preserve"> </w:t>
            </w:r>
            <w:r w:rsidRPr="00433D89">
              <w:rPr>
                <w:rFonts w:ascii="Calibri" w:hAnsi="Calibri" w:cs="Calibri"/>
                <w:sz w:val="21"/>
                <w:szCs w:val="21"/>
              </w:rPr>
              <w:t>angielskim</w:t>
            </w:r>
          </w:p>
        </w:tc>
      </w:tr>
    </w:tbl>
    <w:p w14:paraId="4C76E97A" w14:textId="4C0362F3" w:rsidR="00BB45F3" w:rsidRPr="00BB45F3" w:rsidRDefault="00BB45F3" w:rsidP="00262DC3">
      <w:pPr>
        <w:shd w:val="clear" w:color="auto" w:fill="F2F2F2" w:themeFill="background1" w:themeFillShade="F2"/>
        <w:spacing w:line="360" w:lineRule="auto"/>
        <w:jc w:val="center"/>
        <w:rPr>
          <w:b/>
          <w:bCs/>
        </w:rPr>
      </w:pPr>
      <w:r>
        <w:rPr>
          <w:b/>
          <w:bCs/>
        </w:rPr>
        <w:t>…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Jednostka organizująca studia podyplomowe"/>
        <w:tblDescription w:val="Jednostka organizująca studia podyplomowe"/>
      </w:tblPr>
      <w:tblGrid>
        <w:gridCol w:w="9628"/>
      </w:tblGrid>
      <w:tr w:rsidR="00BB45F3" w14:paraId="2C8B1E6A" w14:textId="77777777" w:rsidTr="00BB45F3">
        <w:tc>
          <w:tcPr>
            <w:tcW w:w="9628" w:type="dxa"/>
            <w:shd w:val="clear" w:color="auto" w:fill="F2F2F2" w:themeFill="background1" w:themeFillShade="F2"/>
            <w:vAlign w:val="center"/>
          </w:tcPr>
          <w:p w14:paraId="6137963A" w14:textId="26B7C422" w:rsidR="00BB45F3" w:rsidRDefault="00BB45F3" w:rsidP="00984597">
            <w:pPr>
              <w:shd w:val="clear" w:color="auto" w:fill="F2F2F2" w:themeFill="background1" w:themeFillShade="F2"/>
              <w:spacing w:line="276" w:lineRule="auto"/>
              <w:jc w:val="center"/>
            </w:pPr>
            <w:r w:rsidRPr="00433D89">
              <w:rPr>
                <w:rFonts w:ascii="Calibri" w:hAnsi="Calibri" w:cs="Calibri"/>
                <w:sz w:val="21"/>
                <w:szCs w:val="21"/>
              </w:rPr>
              <w:t>Jednostka organizująca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Pr="00433D89">
              <w:rPr>
                <w:rFonts w:ascii="Calibri" w:hAnsi="Calibri" w:cs="Calibri"/>
                <w:sz w:val="21"/>
                <w:szCs w:val="21"/>
              </w:rPr>
              <w:t>studia podyplomowe</w:t>
            </w:r>
          </w:p>
        </w:tc>
      </w:tr>
    </w:tbl>
    <w:p w14:paraId="3778CD65" w14:textId="5798DF93" w:rsidR="00BB45F3" w:rsidRPr="00092529" w:rsidRDefault="00BB45F3" w:rsidP="00262DC3">
      <w:pPr>
        <w:pStyle w:val="Nagwek3"/>
        <w:shd w:val="clear" w:color="auto" w:fill="F2F2F2" w:themeFill="background1" w:themeFillShade="F2"/>
        <w:spacing w:before="0" w:line="360" w:lineRule="auto"/>
        <w:jc w:val="center"/>
        <w:rPr>
          <w:rFonts w:ascii="Calibri" w:hAnsi="Calibri" w:cs="Calibri"/>
          <w:b/>
          <w:bCs/>
        </w:rPr>
      </w:pPr>
      <w:r w:rsidRPr="00092529">
        <w:rPr>
          <w:rFonts w:ascii="Calibri" w:hAnsi="Calibri" w:cs="Calibri"/>
          <w:b/>
          <w:bCs/>
        </w:rPr>
        <w:t>…</w:t>
      </w:r>
    </w:p>
    <w:p w14:paraId="78DA7F36" w14:textId="6A027B06" w:rsidR="00763943" w:rsidRPr="0026734A" w:rsidRDefault="00763943" w:rsidP="0026734A">
      <w:pPr>
        <w:pStyle w:val="Nagwek1"/>
        <w:numPr>
          <w:ilvl w:val="0"/>
          <w:numId w:val="5"/>
        </w:numPr>
        <w:spacing w:after="120" w:line="276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26734A">
        <w:rPr>
          <w:rFonts w:ascii="Calibri" w:hAnsi="Calibri" w:cs="Calibri"/>
          <w:b/>
          <w:bCs/>
          <w:color w:val="auto"/>
          <w:sz w:val="24"/>
          <w:szCs w:val="24"/>
        </w:rPr>
        <w:t>WARUNKI REKRUTACJI NA STUDIA</w:t>
      </w:r>
      <w:r w:rsidR="00E228F3" w:rsidRPr="0026734A">
        <w:rPr>
          <w:rFonts w:ascii="Calibri" w:hAnsi="Calibri" w:cs="Calibri"/>
          <w:b/>
          <w:bCs/>
          <w:color w:val="auto"/>
          <w:sz w:val="24"/>
          <w:szCs w:val="24"/>
        </w:rPr>
        <w:t>:</w:t>
      </w:r>
    </w:p>
    <w:p w14:paraId="07318062" w14:textId="77777777" w:rsidR="0038040F" w:rsidRPr="00433D89" w:rsidRDefault="0038040F" w:rsidP="0026734A">
      <w:pPr>
        <w:spacing w:line="276" w:lineRule="auto"/>
        <w:rPr>
          <w:rFonts w:ascii="Calibri" w:hAnsi="Calibri" w:cs="Calibri"/>
          <w:b/>
        </w:rPr>
      </w:pPr>
      <w:r w:rsidRPr="00433D89">
        <w:rPr>
          <w:rFonts w:ascii="Calibri" w:hAnsi="Calibri" w:cs="Calibri"/>
          <w:b/>
        </w:rPr>
        <w:t xml:space="preserve">Wymagania wstępne (oczekiwane kompetencje kandydata): </w:t>
      </w:r>
    </w:p>
    <w:p w14:paraId="1116DF2F" w14:textId="4206ED77" w:rsidR="0038040F" w:rsidRPr="00433D89" w:rsidRDefault="0038040F" w:rsidP="0026734A">
      <w:pPr>
        <w:spacing w:line="276" w:lineRule="auto"/>
        <w:rPr>
          <w:rFonts w:ascii="Calibri" w:hAnsi="Calibri" w:cs="Calibri"/>
        </w:rPr>
      </w:pPr>
      <w:r w:rsidRPr="00433D89"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.....................................................................................................................................................................................</w:t>
      </w:r>
      <w:r w:rsidR="00433D89" w:rsidRPr="00433D89">
        <w:rPr>
          <w:rFonts w:ascii="Calibri" w:hAnsi="Calibri" w:cs="Calibri"/>
        </w:rPr>
        <w:t>...................................................................................................................................</w:t>
      </w:r>
      <w:r w:rsidRPr="00433D89">
        <w:rPr>
          <w:rFonts w:ascii="Calibri" w:hAnsi="Calibri" w:cs="Calibri"/>
        </w:rPr>
        <w:t>......</w:t>
      </w:r>
    </w:p>
    <w:p w14:paraId="10111944" w14:textId="531BB8BB" w:rsidR="0038040F" w:rsidRPr="0026734A" w:rsidRDefault="0038040F" w:rsidP="0026734A">
      <w:pPr>
        <w:pStyle w:val="Nagwek1"/>
        <w:numPr>
          <w:ilvl w:val="0"/>
          <w:numId w:val="5"/>
        </w:numPr>
        <w:spacing w:after="120" w:line="276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26734A">
        <w:rPr>
          <w:rFonts w:ascii="Calibri" w:hAnsi="Calibri" w:cs="Calibri"/>
          <w:b/>
          <w:bCs/>
          <w:color w:val="auto"/>
          <w:sz w:val="24"/>
          <w:szCs w:val="24"/>
        </w:rPr>
        <w:t>ZAŁOŻENIA DOTYCZĄCE KSZTAŁCENIA: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Założenia dotyczące kształcenia"/>
        <w:tblDescription w:val="Założenia dotyczące kształcenia"/>
      </w:tblPr>
      <w:tblGrid>
        <w:gridCol w:w="3681"/>
        <w:gridCol w:w="5925"/>
      </w:tblGrid>
      <w:tr w:rsidR="00C905F0" w:rsidRPr="00433D89" w14:paraId="35214776" w14:textId="77777777" w:rsidTr="00E7071D">
        <w:trPr>
          <w:trHeight w:val="340"/>
        </w:trPr>
        <w:tc>
          <w:tcPr>
            <w:tcW w:w="3681" w:type="dxa"/>
            <w:vAlign w:val="center"/>
          </w:tcPr>
          <w:p w14:paraId="7B030072" w14:textId="77777777" w:rsidR="00C905F0" w:rsidRPr="00433D89" w:rsidRDefault="0019720B" w:rsidP="0026734A">
            <w:pPr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  <w:r w:rsidRPr="00433D89">
              <w:rPr>
                <w:rFonts w:ascii="Calibri" w:hAnsi="Calibri" w:cs="Calibri"/>
                <w:sz w:val="21"/>
                <w:szCs w:val="21"/>
              </w:rPr>
              <w:t>Poziom PRK, na którym nadawana jest kwalifikacja podyplomowa</w:t>
            </w:r>
          </w:p>
        </w:tc>
        <w:tc>
          <w:tcPr>
            <w:tcW w:w="5925" w:type="dxa"/>
            <w:vAlign w:val="center"/>
          </w:tcPr>
          <w:p w14:paraId="3D34FED7" w14:textId="77777777" w:rsidR="00C905F0" w:rsidRPr="00433D89" w:rsidRDefault="00C905F0" w:rsidP="0026734A">
            <w:pPr>
              <w:spacing w:line="276" w:lineRule="auto"/>
              <w:jc w:val="center"/>
              <w:rPr>
                <w:rFonts w:ascii="Calibri" w:hAnsi="Calibri" w:cs="Calibri"/>
                <w:b/>
                <w:sz w:val="21"/>
                <w:szCs w:val="21"/>
                <w:highlight w:val="yellow"/>
              </w:rPr>
            </w:pPr>
          </w:p>
        </w:tc>
      </w:tr>
      <w:tr w:rsidR="0019720B" w:rsidRPr="00433D89" w14:paraId="6B6A16B7" w14:textId="77777777" w:rsidTr="00E7071D">
        <w:trPr>
          <w:trHeight w:val="340"/>
        </w:trPr>
        <w:tc>
          <w:tcPr>
            <w:tcW w:w="3681" w:type="dxa"/>
            <w:vAlign w:val="center"/>
          </w:tcPr>
          <w:p w14:paraId="58BF4D09" w14:textId="77777777" w:rsidR="0019720B" w:rsidRPr="00433D89" w:rsidRDefault="0019720B" w:rsidP="0026734A">
            <w:pPr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  <w:r w:rsidRPr="00433D89">
              <w:rPr>
                <w:rFonts w:ascii="Calibri" w:hAnsi="Calibri" w:cs="Calibri"/>
                <w:sz w:val="21"/>
                <w:szCs w:val="21"/>
              </w:rPr>
              <w:t>Liczba punktów ECTS</w:t>
            </w:r>
          </w:p>
        </w:tc>
        <w:tc>
          <w:tcPr>
            <w:tcW w:w="5925" w:type="dxa"/>
            <w:vAlign w:val="center"/>
          </w:tcPr>
          <w:p w14:paraId="3DFB43F0" w14:textId="77777777" w:rsidR="0019720B" w:rsidRPr="00433D89" w:rsidRDefault="0019720B" w:rsidP="0026734A">
            <w:pPr>
              <w:spacing w:line="276" w:lineRule="auto"/>
              <w:jc w:val="center"/>
              <w:rPr>
                <w:rFonts w:ascii="Calibri" w:hAnsi="Calibri" w:cs="Calibri"/>
                <w:b/>
                <w:sz w:val="21"/>
                <w:szCs w:val="21"/>
                <w:highlight w:val="yellow"/>
              </w:rPr>
            </w:pPr>
          </w:p>
        </w:tc>
      </w:tr>
      <w:tr w:rsidR="00C905F0" w:rsidRPr="00433D89" w14:paraId="3670FCC5" w14:textId="77777777" w:rsidTr="00E7071D">
        <w:trPr>
          <w:trHeight w:val="340"/>
        </w:trPr>
        <w:tc>
          <w:tcPr>
            <w:tcW w:w="3681" w:type="dxa"/>
            <w:vAlign w:val="center"/>
          </w:tcPr>
          <w:p w14:paraId="5FF66416" w14:textId="77777777" w:rsidR="00C905F0" w:rsidRPr="00433D89" w:rsidRDefault="00C905F0" w:rsidP="0026734A">
            <w:pPr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  <w:r w:rsidRPr="00433D89">
              <w:rPr>
                <w:rFonts w:ascii="Calibri" w:hAnsi="Calibri" w:cs="Calibri"/>
                <w:sz w:val="21"/>
                <w:szCs w:val="21"/>
              </w:rPr>
              <w:t>Liczba semestrów</w:t>
            </w:r>
          </w:p>
        </w:tc>
        <w:tc>
          <w:tcPr>
            <w:tcW w:w="5925" w:type="dxa"/>
            <w:vAlign w:val="center"/>
          </w:tcPr>
          <w:p w14:paraId="0A6A98B5" w14:textId="77777777" w:rsidR="00C905F0" w:rsidRPr="00433D89" w:rsidRDefault="00C905F0" w:rsidP="0026734A">
            <w:pPr>
              <w:spacing w:line="276" w:lineRule="auto"/>
              <w:jc w:val="center"/>
              <w:rPr>
                <w:rFonts w:ascii="Calibri" w:hAnsi="Calibri" w:cs="Calibri"/>
                <w:b/>
                <w:sz w:val="21"/>
                <w:szCs w:val="21"/>
                <w:highlight w:val="yellow"/>
              </w:rPr>
            </w:pPr>
          </w:p>
        </w:tc>
      </w:tr>
      <w:tr w:rsidR="00C905F0" w:rsidRPr="00433D89" w14:paraId="4041149E" w14:textId="77777777" w:rsidTr="00E7071D">
        <w:trPr>
          <w:trHeight w:val="340"/>
        </w:trPr>
        <w:tc>
          <w:tcPr>
            <w:tcW w:w="3681" w:type="dxa"/>
            <w:vAlign w:val="center"/>
          </w:tcPr>
          <w:p w14:paraId="279DE111" w14:textId="6307018D" w:rsidR="00C905F0" w:rsidRPr="00433D89" w:rsidRDefault="00C905F0" w:rsidP="0026734A">
            <w:pPr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  <w:r w:rsidRPr="00433D89">
              <w:rPr>
                <w:rFonts w:ascii="Calibri" w:hAnsi="Calibri" w:cs="Calibri"/>
                <w:sz w:val="21"/>
                <w:szCs w:val="21"/>
              </w:rPr>
              <w:t>Liczba godzin zajęć wymagających</w:t>
            </w:r>
            <w:r w:rsidR="00433D89" w:rsidRPr="00433D89">
              <w:rPr>
                <w:rFonts w:ascii="Calibri" w:hAnsi="Calibri" w:cs="Calibri"/>
                <w:sz w:val="21"/>
                <w:szCs w:val="21"/>
              </w:rPr>
              <w:br/>
            </w:r>
            <w:r w:rsidRPr="00433D89">
              <w:rPr>
                <w:rFonts w:ascii="Calibri" w:hAnsi="Calibri" w:cs="Calibri"/>
                <w:sz w:val="21"/>
                <w:szCs w:val="21"/>
              </w:rPr>
              <w:t>bezpośredniego</w:t>
            </w:r>
            <w:r w:rsidR="00433D89" w:rsidRPr="00433D8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Pr="00433D89">
              <w:rPr>
                <w:rFonts w:ascii="Calibri" w:hAnsi="Calibri" w:cs="Calibri"/>
                <w:sz w:val="21"/>
                <w:szCs w:val="21"/>
              </w:rPr>
              <w:t>udziału nauczyciela akademickiego</w:t>
            </w:r>
          </w:p>
        </w:tc>
        <w:tc>
          <w:tcPr>
            <w:tcW w:w="5925" w:type="dxa"/>
            <w:vAlign w:val="center"/>
          </w:tcPr>
          <w:p w14:paraId="6ED0184C" w14:textId="77777777" w:rsidR="00C905F0" w:rsidRPr="00433D89" w:rsidRDefault="00C905F0" w:rsidP="0026734A">
            <w:pPr>
              <w:spacing w:line="276" w:lineRule="auto"/>
              <w:jc w:val="center"/>
              <w:rPr>
                <w:rFonts w:ascii="Calibri" w:hAnsi="Calibri" w:cs="Calibri"/>
                <w:b/>
                <w:sz w:val="21"/>
                <w:szCs w:val="21"/>
                <w:highlight w:val="yellow"/>
              </w:rPr>
            </w:pPr>
          </w:p>
        </w:tc>
      </w:tr>
      <w:tr w:rsidR="00763943" w:rsidRPr="00433D89" w14:paraId="53459D16" w14:textId="77777777" w:rsidTr="00E7071D">
        <w:trPr>
          <w:trHeight w:val="340"/>
        </w:trPr>
        <w:tc>
          <w:tcPr>
            <w:tcW w:w="3681" w:type="dxa"/>
            <w:vAlign w:val="center"/>
          </w:tcPr>
          <w:p w14:paraId="1BC0D8BA" w14:textId="77777777" w:rsidR="00763943" w:rsidRPr="00433D89" w:rsidRDefault="00763943" w:rsidP="0026734A">
            <w:pPr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  <w:r w:rsidRPr="00433D89">
              <w:rPr>
                <w:rFonts w:ascii="Calibri" w:hAnsi="Calibri" w:cs="Calibri"/>
                <w:sz w:val="21"/>
                <w:szCs w:val="21"/>
              </w:rPr>
              <w:t>Ogólne cele kształcenia</w:t>
            </w:r>
          </w:p>
        </w:tc>
        <w:tc>
          <w:tcPr>
            <w:tcW w:w="5925" w:type="dxa"/>
            <w:vAlign w:val="center"/>
          </w:tcPr>
          <w:p w14:paraId="50471D8D" w14:textId="77777777" w:rsidR="00763943" w:rsidRPr="00324BE6" w:rsidRDefault="00763943" w:rsidP="0026734A">
            <w:pPr>
              <w:spacing w:line="276" w:lineRule="auto"/>
              <w:rPr>
                <w:rFonts w:ascii="Calibri" w:hAnsi="Calibri" w:cs="Calibri"/>
                <w:bCs/>
                <w:sz w:val="21"/>
                <w:szCs w:val="21"/>
                <w:highlight w:val="yellow"/>
              </w:rPr>
            </w:pPr>
          </w:p>
        </w:tc>
      </w:tr>
      <w:tr w:rsidR="00763943" w:rsidRPr="00433D89" w14:paraId="2C75F3A3" w14:textId="77777777" w:rsidTr="00E7071D">
        <w:trPr>
          <w:trHeight w:val="340"/>
        </w:trPr>
        <w:tc>
          <w:tcPr>
            <w:tcW w:w="3681" w:type="dxa"/>
            <w:vAlign w:val="center"/>
          </w:tcPr>
          <w:p w14:paraId="30A8404A" w14:textId="77777777" w:rsidR="00763943" w:rsidRPr="00433D89" w:rsidRDefault="00763943" w:rsidP="0026734A">
            <w:pPr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  <w:r w:rsidRPr="00433D89">
              <w:rPr>
                <w:rFonts w:ascii="Calibri" w:hAnsi="Calibri" w:cs="Calibri"/>
                <w:sz w:val="21"/>
                <w:szCs w:val="21"/>
              </w:rPr>
              <w:t>Możliwości zatrudnienia/typowe miejsca pracy</w:t>
            </w:r>
          </w:p>
        </w:tc>
        <w:tc>
          <w:tcPr>
            <w:tcW w:w="5925" w:type="dxa"/>
            <w:vAlign w:val="center"/>
          </w:tcPr>
          <w:p w14:paraId="41B734EB" w14:textId="77777777" w:rsidR="00763943" w:rsidRPr="00324BE6" w:rsidRDefault="00763943" w:rsidP="0026734A">
            <w:pPr>
              <w:spacing w:line="276" w:lineRule="auto"/>
              <w:rPr>
                <w:rFonts w:ascii="Calibri" w:hAnsi="Calibri" w:cs="Calibri"/>
                <w:bCs/>
                <w:sz w:val="21"/>
                <w:szCs w:val="21"/>
                <w:highlight w:val="yellow"/>
              </w:rPr>
            </w:pPr>
          </w:p>
        </w:tc>
      </w:tr>
    </w:tbl>
    <w:p w14:paraId="49FE4291" w14:textId="039BA216" w:rsidR="00FB395A" w:rsidRPr="0026734A" w:rsidRDefault="00FB395A" w:rsidP="000F2B39">
      <w:pPr>
        <w:pStyle w:val="Nagwek1"/>
        <w:numPr>
          <w:ilvl w:val="0"/>
          <w:numId w:val="5"/>
        </w:numPr>
        <w:spacing w:after="120" w:line="276" w:lineRule="auto"/>
        <w:ind w:left="714" w:hanging="357"/>
        <w:rPr>
          <w:rFonts w:ascii="Calibri" w:hAnsi="Calibri" w:cs="Calibri"/>
          <w:b/>
          <w:bCs/>
          <w:color w:val="auto"/>
          <w:sz w:val="24"/>
          <w:szCs w:val="24"/>
        </w:rPr>
      </w:pPr>
      <w:r w:rsidRPr="0026734A">
        <w:rPr>
          <w:rFonts w:ascii="Calibri" w:hAnsi="Calibri" w:cs="Calibri"/>
          <w:b/>
          <w:bCs/>
          <w:color w:val="auto"/>
          <w:sz w:val="24"/>
          <w:szCs w:val="24"/>
        </w:rPr>
        <w:t xml:space="preserve">OPIS </w:t>
      </w:r>
      <w:r w:rsidR="0038040F" w:rsidRPr="0026734A">
        <w:rPr>
          <w:rFonts w:ascii="Calibri" w:hAnsi="Calibri" w:cs="Calibri"/>
          <w:b/>
          <w:bCs/>
          <w:color w:val="auto"/>
          <w:sz w:val="24"/>
          <w:szCs w:val="24"/>
        </w:rPr>
        <w:t xml:space="preserve">KIERUNKOWYCH </w:t>
      </w:r>
      <w:r w:rsidR="006A7AF1" w:rsidRPr="0026734A">
        <w:rPr>
          <w:rFonts w:ascii="Calibri" w:hAnsi="Calibri" w:cs="Calibri"/>
          <w:b/>
          <w:bCs/>
          <w:color w:val="auto"/>
          <w:sz w:val="24"/>
          <w:szCs w:val="24"/>
        </w:rPr>
        <w:t>EFEKTÓW UCZENIA SIĘ</w:t>
      </w:r>
      <w:r w:rsidR="0038040F" w:rsidRPr="0026734A">
        <w:rPr>
          <w:rFonts w:ascii="Calibri" w:hAnsi="Calibri" w:cs="Calibri"/>
          <w:b/>
          <w:bCs/>
          <w:color w:val="auto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Opis kierunkowych efektów uczenia się "/>
        <w:tblDescription w:val="Opis kierunkowych efektów uczenia się "/>
      </w:tblPr>
      <w:tblGrid>
        <w:gridCol w:w="1242"/>
        <w:gridCol w:w="6379"/>
        <w:gridCol w:w="2007"/>
      </w:tblGrid>
      <w:tr w:rsidR="004F160C" w:rsidRPr="00433D89" w14:paraId="5CC69E44" w14:textId="77777777" w:rsidTr="00E86596">
        <w:tc>
          <w:tcPr>
            <w:tcW w:w="1242" w:type="dxa"/>
            <w:vAlign w:val="center"/>
          </w:tcPr>
          <w:p w14:paraId="762A1E7C" w14:textId="0C251550" w:rsidR="004F160C" w:rsidRPr="00433D89" w:rsidRDefault="004F160C" w:rsidP="006456DD">
            <w:pPr>
              <w:spacing w:line="276" w:lineRule="auto"/>
              <w:jc w:val="center"/>
              <w:rPr>
                <w:rFonts w:ascii="Calibri" w:hAnsi="Calibri" w:cs="Calibri"/>
                <w:b/>
                <w:caps/>
                <w:sz w:val="21"/>
                <w:szCs w:val="21"/>
              </w:rPr>
            </w:pPr>
            <w:r w:rsidRPr="00433D89">
              <w:rPr>
                <w:rFonts w:ascii="Calibri" w:hAnsi="Calibri" w:cs="Calibri"/>
                <w:b/>
                <w:sz w:val="21"/>
                <w:szCs w:val="21"/>
              </w:rPr>
              <w:t>Symbole efektów</w:t>
            </w:r>
            <w:r w:rsidR="006456DD">
              <w:rPr>
                <w:rFonts w:ascii="Calibri" w:hAnsi="Calibri" w:cs="Calibri"/>
                <w:b/>
                <w:sz w:val="21"/>
                <w:szCs w:val="21"/>
              </w:rPr>
              <w:br/>
            </w:r>
            <w:r w:rsidRPr="00433D89">
              <w:rPr>
                <w:rFonts w:ascii="Calibri" w:hAnsi="Calibri" w:cs="Calibri"/>
                <w:b/>
                <w:sz w:val="21"/>
                <w:szCs w:val="21"/>
              </w:rPr>
              <w:t>uczenia się</w:t>
            </w:r>
          </w:p>
        </w:tc>
        <w:tc>
          <w:tcPr>
            <w:tcW w:w="6379" w:type="dxa"/>
            <w:vAlign w:val="center"/>
          </w:tcPr>
          <w:p w14:paraId="48E06A9D" w14:textId="77777777" w:rsidR="004F160C" w:rsidRPr="00433D89" w:rsidRDefault="004F160C" w:rsidP="0026734A">
            <w:pPr>
              <w:spacing w:line="276" w:lineRule="auto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433D89">
              <w:rPr>
                <w:rFonts w:ascii="Calibri" w:hAnsi="Calibri" w:cs="Calibri"/>
                <w:b/>
                <w:caps/>
                <w:sz w:val="21"/>
                <w:szCs w:val="21"/>
              </w:rPr>
              <w:t>P</w:t>
            </w:r>
            <w:r w:rsidRPr="00433D89">
              <w:rPr>
                <w:rFonts w:ascii="Calibri" w:hAnsi="Calibri" w:cs="Calibri"/>
                <w:b/>
                <w:sz w:val="21"/>
                <w:szCs w:val="21"/>
              </w:rPr>
              <w:t>o ukończeniu studiów podyplomowych</w:t>
            </w:r>
            <w:r>
              <w:rPr>
                <w:rFonts w:ascii="Calibri" w:hAnsi="Calibri" w:cs="Calibri"/>
                <w:b/>
                <w:sz w:val="21"/>
                <w:szCs w:val="21"/>
              </w:rPr>
              <w:br/>
            </w:r>
            <w:r w:rsidRPr="00433D89">
              <w:rPr>
                <w:rFonts w:ascii="Calibri" w:hAnsi="Calibri" w:cs="Calibri"/>
                <w:b/>
                <w:sz w:val="21"/>
                <w:szCs w:val="21"/>
              </w:rPr>
              <w:t>absolwent:</w:t>
            </w:r>
          </w:p>
        </w:tc>
        <w:tc>
          <w:tcPr>
            <w:tcW w:w="2007" w:type="dxa"/>
            <w:vAlign w:val="center"/>
          </w:tcPr>
          <w:p w14:paraId="6466F4B5" w14:textId="77777777" w:rsidR="004F160C" w:rsidRPr="007C30A7" w:rsidRDefault="004F160C" w:rsidP="0026734A">
            <w:pPr>
              <w:spacing w:line="276" w:lineRule="auto"/>
              <w:jc w:val="center"/>
              <w:rPr>
                <w:rFonts w:ascii="Calibri" w:hAnsi="Calibri" w:cs="Calibri"/>
                <w:b/>
                <w:caps/>
                <w:sz w:val="21"/>
                <w:szCs w:val="21"/>
                <w:highlight w:val="cyan"/>
              </w:rPr>
            </w:pPr>
            <w:r w:rsidRPr="006F3197">
              <w:rPr>
                <w:rFonts w:ascii="Calibri" w:hAnsi="Calibri" w:cs="Calibri"/>
                <w:b/>
                <w:caps/>
                <w:sz w:val="21"/>
                <w:szCs w:val="21"/>
              </w:rPr>
              <w:t>c</w:t>
            </w:r>
            <w:r w:rsidRPr="006F3197">
              <w:rPr>
                <w:rFonts w:ascii="Calibri" w:hAnsi="Calibri" w:cs="Calibri"/>
                <w:b/>
                <w:sz w:val="21"/>
                <w:szCs w:val="21"/>
              </w:rPr>
              <w:t xml:space="preserve">harakterystyki drugiego stopnia efektów uczenia się dla kwalifikacji na poziomach 6-8 PRK (rozporządzenie </w:t>
            </w:r>
            <w:proofErr w:type="spellStart"/>
            <w:r w:rsidRPr="006F3197">
              <w:rPr>
                <w:rFonts w:ascii="Calibri" w:hAnsi="Calibri" w:cs="Calibri"/>
                <w:b/>
                <w:sz w:val="21"/>
                <w:szCs w:val="21"/>
              </w:rPr>
              <w:t>MNiSW</w:t>
            </w:r>
            <w:proofErr w:type="spellEnd"/>
            <w:r w:rsidRPr="006F3197">
              <w:rPr>
                <w:rFonts w:ascii="Calibri" w:hAnsi="Calibri" w:cs="Calibri"/>
                <w:b/>
                <w:sz w:val="21"/>
                <w:szCs w:val="21"/>
              </w:rPr>
              <w:t>)</w:t>
            </w:r>
          </w:p>
        </w:tc>
      </w:tr>
    </w:tbl>
    <w:p w14:paraId="7E6FD48F" w14:textId="77657D10" w:rsidR="004F160C" w:rsidRDefault="004F160C" w:rsidP="0026734A">
      <w:pPr>
        <w:spacing w:before="60" w:after="60" w:line="276" w:lineRule="auto"/>
        <w:jc w:val="center"/>
        <w:rPr>
          <w:rFonts w:ascii="Calibri" w:hAnsi="Calibri" w:cs="Calibri"/>
          <w:b/>
          <w:sz w:val="21"/>
          <w:szCs w:val="21"/>
        </w:rPr>
      </w:pPr>
      <w:r w:rsidRPr="004F160C">
        <w:rPr>
          <w:rFonts w:ascii="Calibri" w:hAnsi="Calibri" w:cs="Calibri"/>
          <w:sz w:val="21"/>
          <w:szCs w:val="21"/>
        </w:rPr>
        <w:t>w zakresie</w:t>
      </w:r>
      <w:r w:rsidRPr="004F160C">
        <w:rPr>
          <w:rFonts w:ascii="Calibri" w:hAnsi="Calibri" w:cs="Calibri"/>
          <w:b/>
          <w:sz w:val="21"/>
          <w:szCs w:val="21"/>
        </w:rPr>
        <w:t xml:space="preserve"> WIEDZY</w:t>
      </w:r>
      <w:r>
        <w:rPr>
          <w:rFonts w:ascii="Calibri" w:hAnsi="Calibri" w:cs="Calibri"/>
          <w:b/>
          <w:sz w:val="21"/>
          <w:szCs w:val="21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6379"/>
        <w:gridCol w:w="2007"/>
      </w:tblGrid>
      <w:tr w:rsidR="004F160C" w:rsidRPr="004F160C" w14:paraId="45032FA4" w14:textId="77777777" w:rsidTr="00E86596">
        <w:tc>
          <w:tcPr>
            <w:tcW w:w="1242" w:type="dxa"/>
          </w:tcPr>
          <w:p w14:paraId="357AAA48" w14:textId="77777777" w:rsidR="004F160C" w:rsidRPr="004F160C" w:rsidRDefault="004F160C" w:rsidP="0026734A">
            <w:pPr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  <w:r w:rsidRPr="004F160C">
              <w:rPr>
                <w:rFonts w:ascii="Calibri" w:hAnsi="Calibri" w:cs="Calibri"/>
                <w:sz w:val="21"/>
                <w:szCs w:val="21"/>
              </w:rPr>
              <w:t>....._W01</w:t>
            </w:r>
          </w:p>
        </w:tc>
        <w:tc>
          <w:tcPr>
            <w:tcW w:w="6379" w:type="dxa"/>
          </w:tcPr>
          <w:p w14:paraId="3DE34E52" w14:textId="77777777" w:rsidR="004F160C" w:rsidRPr="004F160C" w:rsidRDefault="004F160C" w:rsidP="0026734A">
            <w:pPr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2007" w:type="dxa"/>
          </w:tcPr>
          <w:p w14:paraId="5440622D" w14:textId="77777777" w:rsidR="004F160C" w:rsidRPr="004F160C" w:rsidRDefault="004F160C" w:rsidP="0026734A">
            <w:pPr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4F160C" w:rsidRPr="004F160C" w14:paraId="3DC4FD57" w14:textId="77777777" w:rsidTr="00E86596">
        <w:tc>
          <w:tcPr>
            <w:tcW w:w="1242" w:type="dxa"/>
          </w:tcPr>
          <w:p w14:paraId="26477182" w14:textId="77777777" w:rsidR="004F160C" w:rsidRPr="004F160C" w:rsidRDefault="004F160C" w:rsidP="0026734A">
            <w:pPr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  <w:r w:rsidRPr="004F160C">
              <w:rPr>
                <w:rFonts w:ascii="Calibri" w:hAnsi="Calibri" w:cs="Calibri"/>
                <w:sz w:val="21"/>
                <w:szCs w:val="21"/>
              </w:rPr>
              <w:t>....._W02</w:t>
            </w:r>
          </w:p>
        </w:tc>
        <w:tc>
          <w:tcPr>
            <w:tcW w:w="6379" w:type="dxa"/>
          </w:tcPr>
          <w:p w14:paraId="1DDA5448" w14:textId="77777777" w:rsidR="004F160C" w:rsidRPr="004F160C" w:rsidRDefault="004F160C" w:rsidP="0026734A">
            <w:pPr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2007" w:type="dxa"/>
          </w:tcPr>
          <w:p w14:paraId="5BE00FA4" w14:textId="77777777" w:rsidR="004F160C" w:rsidRPr="004F160C" w:rsidRDefault="004F160C" w:rsidP="0026734A">
            <w:pPr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4F160C" w:rsidRPr="004F160C" w14:paraId="0DBF4FA4" w14:textId="77777777" w:rsidTr="00E86596">
        <w:tc>
          <w:tcPr>
            <w:tcW w:w="1242" w:type="dxa"/>
          </w:tcPr>
          <w:p w14:paraId="4937C89F" w14:textId="77777777" w:rsidR="004F160C" w:rsidRPr="004F160C" w:rsidRDefault="004F160C" w:rsidP="0026734A">
            <w:pPr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  <w:r w:rsidRPr="004F160C">
              <w:rPr>
                <w:rFonts w:ascii="Calibri" w:hAnsi="Calibri" w:cs="Calibri"/>
                <w:sz w:val="21"/>
                <w:szCs w:val="21"/>
              </w:rPr>
              <w:t>……………</w:t>
            </w:r>
          </w:p>
        </w:tc>
        <w:tc>
          <w:tcPr>
            <w:tcW w:w="6379" w:type="dxa"/>
          </w:tcPr>
          <w:p w14:paraId="7C1869AE" w14:textId="77777777" w:rsidR="004F160C" w:rsidRPr="004F160C" w:rsidRDefault="004F160C" w:rsidP="0026734A">
            <w:pPr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2007" w:type="dxa"/>
          </w:tcPr>
          <w:p w14:paraId="4F9B23F5" w14:textId="77777777" w:rsidR="004F160C" w:rsidRPr="004F160C" w:rsidRDefault="004F160C" w:rsidP="0026734A">
            <w:pPr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</w:p>
        </w:tc>
      </w:tr>
    </w:tbl>
    <w:p w14:paraId="76934805" w14:textId="77777777" w:rsidR="00A35C85" w:rsidRDefault="00A35C85" w:rsidP="0026734A">
      <w:pPr>
        <w:spacing w:before="60" w:after="60" w:line="276" w:lineRule="auto"/>
        <w:jc w:val="center"/>
        <w:rPr>
          <w:rFonts w:ascii="Calibri" w:hAnsi="Calibri" w:cs="Calibri"/>
          <w:bCs/>
          <w:sz w:val="21"/>
          <w:szCs w:val="21"/>
        </w:rPr>
      </w:pPr>
    </w:p>
    <w:p w14:paraId="6CA21FC8" w14:textId="4F7FD821" w:rsidR="004F160C" w:rsidRPr="004F160C" w:rsidRDefault="004F160C" w:rsidP="0026734A">
      <w:pPr>
        <w:spacing w:before="60" w:after="60" w:line="276" w:lineRule="auto"/>
        <w:jc w:val="center"/>
        <w:rPr>
          <w:rFonts w:ascii="Calibri" w:hAnsi="Calibri" w:cs="Calibri"/>
          <w:b/>
          <w:sz w:val="21"/>
          <w:szCs w:val="21"/>
        </w:rPr>
      </w:pPr>
      <w:r w:rsidRPr="004F160C">
        <w:rPr>
          <w:rFonts w:ascii="Calibri" w:hAnsi="Calibri" w:cs="Calibri"/>
          <w:bCs/>
          <w:sz w:val="21"/>
          <w:szCs w:val="21"/>
        </w:rPr>
        <w:lastRenderedPageBreak/>
        <w:t>w zakresie</w:t>
      </w:r>
      <w:r w:rsidRPr="004F160C">
        <w:rPr>
          <w:rFonts w:ascii="Calibri" w:hAnsi="Calibri" w:cs="Calibri"/>
          <w:b/>
          <w:sz w:val="21"/>
          <w:szCs w:val="21"/>
        </w:rPr>
        <w:t xml:space="preserve"> UMIEJĘTNOŚCI: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6379"/>
        <w:gridCol w:w="2007"/>
      </w:tblGrid>
      <w:tr w:rsidR="004F160C" w:rsidRPr="004F160C" w14:paraId="277534AB" w14:textId="77777777" w:rsidTr="00E86596">
        <w:tc>
          <w:tcPr>
            <w:tcW w:w="1242" w:type="dxa"/>
          </w:tcPr>
          <w:p w14:paraId="1551DB5D" w14:textId="77777777" w:rsidR="004F160C" w:rsidRPr="004F160C" w:rsidRDefault="004F160C" w:rsidP="0026734A">
            <w:pPr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  <w:r w:rsidRPr="004F160C">
              <w:rPr>
                <w:rFonts w:ascii="Calibri" w:hAnsi="Calibri" w:cs="Calibri"/>
                <w:sz w:val="21"/>
                <w:szCs w:val="21"/>
              </w:rPr>
              <w:t>....._U01</w:t>
            </w:r>
          </w:p>
        </w:tc>
        <w:tc>
          <w:tcPr>
            <w:tcW w:w="6379" w:type="dxa"/>
          </w:tcPr>
          <w:p w14:paraId="005930C4" w14:textId="77777777" w:rsidR="004F160C" w:rsidRPr="004F160C" w:rsidRDefault="004F160C" w:rsidP="0026734A">
            <w:pPr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2007" w:type="dxa"/>
          </w:tcPr>
          <w:p w14:paraId="78B08898" w14:textId="77777777" w:rsidR="004F160C" w:rsidRPr="004F160C" w:rsidRDefault="004F160C" w:rsidP="0026734A">
            <w:pPr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4F160C" w:rsidRPr="004F160C" w14:paraId="0D17D4E9" w14:textId="77777777" w:rsidTr="00E86596">
        <w:tc>
          <w:tcPr>
            <w:tcW w:w="1242" w:type="dxa"/>
          </w:tcPr>
          <w:p w14:paraId="56725950" w14:textId="77777777" w:rsidR="004F160C" w:rsidRPr="004F160C" w:rsidRDefault="004F160C" w:rsidP="0026734A">
            <w:pPr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  <w:r w:rsidRPr="004F160C">
              <w:rPr>
                <w:rFonts w:ascii="Calibri" w:hAnsi="Calibri" w:cs="Calibri"/>
                <w:sz w:val="21"/>
                <w:szCs w:val="21"/>
              </w:rPr>
              <w:t>....._U02</w:t>
            </w:r>
          </w:p>
        </w:tc>
        <w:tc>
          <w:tcPr>
            <w:tcW w:w="6379" w:type="dxa"/>
          </w:tcPr>
          <w:p w14:paraId="7BD9400E" w14:textId="77777777" w:rsidR="004F160C" w:rsidRPr="004F160C" w:rsidRDefault="004F160C" w:rsidP="0026734A">
            <w:pPr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2007" w:type="dxa"/>
          </w:tcPr>
          <w:p w14:paraId="587B4BCD" w14:textId="77777777" w:rsidR="004F160C" w:rsidRPr="004F160C" w:rsidRDefault="004F160C" w:rsidP="0026734A">
            <w:pPr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4F160C" w:rsidRPr="004F160C" w14:paraId="7625C2B8" w14:textId="77777777" w:rsidTr="00E86596">
        <w:tc>
          <w:tcPr>
            <w:tcW w:w="1242" w:type="dxa"/>
          </w:tcPr>
          <w:p w14:paraId="664FB586" w14:textId="77777777" w:rsidR="004F160C" w:rsidRPr="004F160C" w:rsidRDefault="004F160C" w:rsidP="0026734A">
            <w:pPr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  <w:r w:rsidRPr="004F160C">
              <w:rPr>
                <w:rFonts w:ascii="Calibri" w:hAnsi="Calibri" w:cs="Calibri"/>
                <w:sz w:val="21"/>
                <w:szCs w:val="21"/>
              </w:rPr>
              <w:t>…………….</w:t>
            </w:r>
          </w:p>
        </w:tc>
        <w:tc>
          <w:tcPr>
            <w:tcW w:w="6379" w:type="dxa"/>
          </w:tcPr>
          <w:p w14:paraId="1AF3CF71" w14:textId="77777777" w:rsidR="004F160C" w:rsidRPr="004F160C" w:rsidRDefault="004F160C" w:rsidP="0026734A">
            <w:pPr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2007" w:type="dxa"/>
          </w:tcPr>
          <w:p w14:paraId="1669DBE6" w14:textId="77777777" w:rsidR="004F160C" w:rsidRPr="004F160C" w:rsidRDefault="004F160C" w:rsidP="0026734A">
            <w:pPr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</w:p>
        </w:tc>
      </w:tr>
    </w:tbl>
    <w:p w14:paraId="6CA28EC5" w14:textId="26BC09E5" w:rsidR="004F160C" w:rsidRPr="004F160C" w:rsidRDefault="004F160C" w:rsidP="0026734A">
      <w:pPr>
        <w:spacing w:before="60" w:after="60" w:line="276" w:lineRule="auto"/>
        <w:jc w:val="center"/>
        <w:rPr>
          <w:rFonts w:ascii="Calibri" w:hAnsi="Calibri" w:cs="Calibri"/>
          <w:b/>
        </w:rPr>
      </w:pPr>
      <w:r w:rsidRPr="004F160C">
        <w:rPr>
          <w:rFonts w:ascii="Calibri" w:hAnsi="Calibri" w:cs="Calibri"/>
          <w:bCs/>
          <w:sz w:val="21"/>
          <w:szCs w:val="21"/>
        </w:rPr>
        <w:t>w zakresie</w:t>
      </w:r>
      <w:r w:rsidRPr="004F160C">
        <w:rPr>
          <w:rFonts w:ascii="Calibri" w:hAnsi="Calibri" w:cs="Calibri"/>
          <w:b/>
          <w:sz w:val="21"/>
          <w:szCs w:val="21"/>
        </w:rPr>
        <w:t xml:space="preserve"> KOMPETENCJI SPOŁECZNYCH: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6379"/>
        <w:gridCol w:w="2007"/>
      </w:tblGrid>
      <w:tr w:rsidR="006A7AF1" w:rsidRPr="004F160C" w14:paraId="5B86239F" w14:textId="77777777" w:rsidTr="00707D18">
        <w:tc>
          <w:tcPr>
            <w:tcW w:w="1242" w:type="dxa"/>
          </w:tcPr>
          <w:p w14:paraId="1030639E" w14:textId="77777777" w:rsidR="006A7AF1" w:rsidRPr="004F160C" w:rsidRDefault="006A7AF1" w:rsidP="0026734A">
            <w:pPr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  <w:r w:rsidRPr="004F160C">
              <w:rPr>
                <w:rFonts w:ascii="Calibri" w:hAnsi="Calibri" w:cs="Calibri"/>
                <w:sz w:val="21"/>
                <w:szCs w:val="21"/>
              </w:rPr>
              <w:t>....._K01</w:t>
            </w:r>
          </w:p>
        </w:tc>
        <w:tc>
          <w:tcPr>
            <w:tcW w:w="6379" w:type="dxa"/>
          </w:tcPr>
          <w:p w14:paraId="2B6A527B" w14:textId="77777777" w:rsidR="006A7AF1" w:rsidRPr="004F160C" w:rsidRDefault="006A7AF1" w:rsidP="0026734A">
            <w:pPr>
              <w:spacing w:line="276" w:lineRule="auto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2007" w:type="dxa"/>
          </w:tcPr>
          <w:p w14:paraId="28EB075C" w14:textId="77777777" w:rsidR="006A7AF1" w:rsidRPr="004F160C" w:rsidRDefault="006A7AF1" w:rsidP="0026734A">
            <w:pPr>
              <w:spacing w:line="276" w:lineRule="auto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</w:tr>
      <w:tr w:rsidR="006A7AF1" w:rsidRPr="004F160C" w14:paraId="5A259200" w14:textId="77777777" w:rsidTr="00707D18">
        <w:tc>
          <w:tcPr>
            <w:tcW w:w="1242" w:type="dxa"/>
          </w:tcPr>
          <w:p w14:paraId="44116460" w14:textId="77777777" w:rsidR="006A7AF1" w:rsidRPr="004F160C" w:rsidRDefault="006A7AF1" w:rsidP="0026734A">
            <w:pPr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  <w:r w:rsidRPr="004F160C">
              <w:rPr>
                <w:rFonts w:ascii="Calibri" w:hAnsi="Calibri" w:cs="Calibri"/>
                <w:sz w:val="21"/>
                <w:szCs w:val="21"/>
              </w:rPr>
              <w:t>....._K02</w:t>
            </w:r>
          </w:p>
        </w:tc>
        <w:tc>
          <w:tcPr>
            <w:tcW w:w="6379" w:type="dxa"/>
          </w:tcPr>
          <w:p w14:paraId="6A449A01" w14:textId="77777777" w:rsidR="006A7AF1" w:rsidRPr="004F160C" w:rsidRDefault="006A7AF1" w:rsidP="0026734A">
            <w:pPr>
              <w:spacing w:line="276" w:lineRule="auto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2007" w:type="dxa"/>
          </w:tcPr>
          <w:p w14:paraId="64D4FE1D" w14:textId="77777777" w:rsidR="006A7AF1" w:rsidRPr="004F160C" w:rsidRDefault="006A7AF1" w:rsidP="0026734A">
            <w:pPr>
              <w:spacing w:line="276" w:lineRule="auto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</w:tr>
      <w:tr w:rsidR="006A7AF1" w:rsidRPr="00433D89" w14:paraId="633CCD23" w14:textId="77777777" w:rsidTr="00707D18">
        <w:tc>
          <w:tcPr>
            <w:tcW w:w="1242" w:type="dxa"/>
          </w:tcPr>
          <w:p w14:paraId="6E5EE051" w14:textId="77777777" w:rsidR="006A7AF1" w:rsidRPr="004F160C" w:rsidRDefault="006A7AF1" w:rsidP="0026734A">
            <w:pPr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  <w:r w:rsidRPr="004F160C">
              <w:rPr>
                <w:rFonts w:ascii="Calibri" w:hAnsi="Calibri" w:cs="Calibri"/>
                <w:sz w:val="21"/>
                <w:szCs w:val="21"/>
              </w:rPr>
              <w:t>……………..</w:t>
            </w:r>
          </w:p>
        </w:tc>
        <w:tc>
          <w:tcPr>
            <w:tcW w:w="6379" w:type="dxa"/>
          </w:tcPr>
          <w:p w14:paraId="48D066DB" w14:textId="77777777" w:rsidR="006A7AF1" w:rsidRPr="004F160C" w:rsidRDefault="006A7AF1" w:rsidP="0026734A">
            <w:pPr>
              <w:spacing w:line="276" w:lineRule="auto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2007" w:type="dxa"/>
          </w:tcPr>
          <w:p w14:paraId="7E06BAE5" w14:textId="77777777" w:rsidR="006A7AF1" w:rsidRPr="004F160C" w:rsidRDefault="006A7AF1" w:rsidP="0026734A">
            <w:pPr>
              <w:spacing w:line="276" w:lineRule="auto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</w:tr>
    </w:tbl>
    <w:p w14:paraId="66348E63" w14:textId="371C9F7D" w:rsidR="00CF4176" w:rsidRPr="0026734A" w:rsidRDefault="0026734A" w:rsidP="000F2B39">
      <w:pPr>
        <w:pStyle w:val="Nagwek1"/>
        <w:spacing w:after="120" w:line="276" w:lineRule="auto"/>
        <w:ind w:left="709" w:hanging="352"/>
        <w:rPr>
          <w:rFonts w:ascii="Calibri" w:hAnsi="Calibri" w:cs="Calibri"/>
          <w:b/>
          <w:bCs/>
          <w:color w:val="auto"/>
          <w:sz w:val="24"/>
          <w:szCs w:val="24"/>
        </w:rPr>
      </w:pPr>
      <w:r>
        <w:rPr>
          <w:rFonts w:ascii="Calibri" w:hAnsi="Calibri" w:cs="Calibri"/>
          <w:b/>
          <w:bCs/>
          <w:color w:val="auto"/>
          <w:sz w:val="24"/>
          <w:szCs w:val="24"/>
        </w:rPr>
        <w:t xml:space="preserve">5. </w:t>
      </w:r>
      <w:r w:rsidRPr="0026734A">
        <w:rPr>
          <w:rFonts w:ascii="Calibri" w:hAnsi="Calibri" w:cs="Calibri"/>
          <w:b/>
          <w:bCs/>
          <w:color w:val="auto"/>
          <w:sz w:val="24"/>
          <w:szCs w:val="24"/>
        </w:rPr>
        <w:t xml:space="preserve">WYKAZ ZAJĘĆ WRAZ Z LICZBĄ GODZIN ZAJĘĆ ORAZ LICZBĄ PUNKTÓW </w:t>
      </w:r>
      <w:r w:rsidR="00EE0DE5" w:rsidRPr="0026734A">
        <w:rPr>
          <w:rFonts w:ascii="Calibri" w:hAnsi="Calibri" w:cs="Calibri"/>
          <w:b/>
          <w:bCs/>
          <w:color w:val="auto"/>
          <w:sz w:val="24"/>
          <w:szCs w:val="24"/>
        </w:rPr>
        <w:t>ECTS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Wykaz zajęć wraz z liczbą godzin zajęć oraz liczbą punktów ECTS"/>
        <w:tblDescription w:val="Wykaz zajęć wraz z liczbą godzin zajęć oraz liczbą punktów ECTS"/>
      </w:tblPr>
      <w:tblGrid>
        <w:gridCol w:w="421"/>
        <w:gridCol w:w="4252"/>
        <w:gridCol w:w="851"/>
        <w:gridCol w:w="850"/>
        <w:gridCol w:w="1559"/>
        <w:gridCol w:w="1695"/>
      </w:tblGrid>
      <w:tr w:rsidR="00AB0B06" w:rsidRPr="00433D89" w14:paraId="2EADE764" w14:textId="77777777" w:rsidTr="006F3197">
        <w:tc>
          <w:tcPr>
            <w:tcW w:w="421" w:type="dxa"/>
            <w:vAlign w:val="center"/>
          </w:tcPr>
          <w:p w14:paraId="09475C23" w14:textId="27F0FBC5" w:rsidR="00A51641" w:rsidRPr="00433D89" w:rsidRDefault="00A51641" w:rsidP="0026734A">
            <w:pPr>
              <w:spacing w:line="276" w:lineRule="auto"/>
              <w:ind w:left="-113" w:right="-113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433D89">
              <w:rPr>
                <w:rFonts w:ascii="Calibri" w:hAnsi="Calibri" w:cs="Calibri"/>
                <w:b/>
                <w:sz w:val="21"/>
                <w:szCs w:val="21"/>
              </w:rPr>
              <w:t>Lp.</w:t>
            </w:r>
          </w:p>
        </w:tc>
        <w:tc>
          <w:tcPr>
            <w:tcW w:w="4252" w:type="dxa"/>
            <w:vAlign w:val="center"/>
          </w:tcPr>
          <w:p w14:paraId="11A65AF9" w14:textId="5D81BB7F" w:rsidR="00A51641" w:rsidRPr="00433D89" w:rsidRDefault="00A51641" w:rsidP="0026734A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433D89">
              <w:rPr>
                <w:rFonts w:ascii="Calibri" w:hAnsi="Calibri" w:cs="Calibri"/>
                <w:b/>
                <w:caps/>
                <w:sz w:val="21"/>
                <w:szCs w:val="21"/>
              </w:rPr>
              <w:t>Przedmiot</w:t>
            </w:r>
            <w:r w:rsidR="00433D89">
              <w:rPr>
                <w:rFonts w:ascii="Calibri" w:hAnsi="Calibri" w:cs="Calibri"/>
                <w:b/>
                <w:caps/>
                <w:sz w:val="21"/>
                <w:szCs w:val="21"/>
              </w:rPr>
              <w:t xml:space="preserve"> (ZAJĘCIA)</w:t>
            </w:r>
          </w:p>
        </w:tc>
        <w:tc>
          <w:tcPr>
            <w:tcW w:w="851" w:type="dxa"/>
            <w:vAlign w:val="center"/>
          </w:tcPr>
          <w:p w14:paraId="35FCB509" w14:textId="77777777" w:rsidR="00A51641" w:rsidRPr="00433D89" w:rsidRDefault="00A51641" w:rsidP="0026734A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433D89">
              <w:rPr>
                <w:rFonts w:ascii="Calibri" w:hAnsi="Calibri" w:cs="Calibri"/>
                <w:b/>
                <w:sz w:val="21"/>
                <w:szCs w:val="21"/>
              </w:rPr>
              <w:t>Łączna liczba godzin zajęć</w:t>
            </w:r>
          </w:p>
        </w:tc>
        <w:tc>
          <w:tcPr>
            <w:tcW w:w="850" w:type="dxa"/>
            <w:vAlign w:val="center"/>
          </w:tcPr>
          <w:p w14:paraId="3AB9E50C" w14:textId="77777777" w:rsidR="00A51641" w:rsidRPr="00433D89" w:rsidRDefault="00A51641" w:rsidP="0026734A">
            <w:pPr>
              <w:tabs>
                <w:tab w:val="left" w:pos="765"/>
              </w:tabs>
              <w:spacing w:line="276" w:lineRule="auto"/>
              <w:ind w:left="-113" w:right="-111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433D89">
              <w:rPr>
                <w:rFonts w:ascii="Calibri" w:hAnsi="Calibri" w:cs="Calibri"/>
                <w:b/>
                <w:sz w:val="21"/>
                <w:szCs w:val="21"/>
              </w:rPr>
              <w:t>Łączna liczba punktów ECTS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A5183C2" w14:textId="77777777" w:rsidR="00532730" w:rsidRPr="000B65F8" w:rsidRDefault="00A51641" w:rsidP="006F3197">
            <w:pPr>
              <w:spacing w:line="276" w:lineRule="auto"/>
              <w:ind w:left="-107" w:right="-112"/>
              <w:jc w:val="center"/>
              <w:rPr>
                <w:rFonts w:ascii="Calibri" w:hAnsi="Calibri" w:cs="Calibri"/>
                <w:color w:val="EE0000"/>
                <w:sz w:val="21"/>
                <w:szCs w:val="21"/>
              </w:rPr>
            </w:pPr>
            <w:r w:rsidRPr="000B65F8">
              <w:rPr>
                <w:rFonts w:ascii="Calibri" w:hAnsi="Calibri" w:cs="Calibri"/>
                <w:color w:val="EE0000"/>
                <w:sz w:val="21"/>
                <w:szCs w:val="21"/>
              </w:rPr>
              <w:t xml:space="preserve">w tym liczba godzin </w:t>
            </w:r>
            <w:r w:rsidR="00B817DB" w:rsidRPr="000B65F8">
              <w:rPr>
                <w:rFonts w:ascii="Calibri" w:hAnsi="Calibri" w:cs="Calibri"/>
                <w:color w:val="EE0000"/>
                <w:sz w:val="21"/>
                <w:szCs w:val="21"/>
              </w:rPr>
              <w:t>zajęć kształtujących umiejętności praktyczne (liczba punktów ECTS)</w:t>
            </w:r>
          </w:p>
          <w:p w14:paraId="0894E1D8" w14:textId="53DE8D19" w:rsidR="00A51641" w:rsidRPr="000B65F8" w:rsidRDefault="00B817DB" w:rsidP="006F3197">
            <w:pPr>
              <w:spacing w:line="276" w:lineRule="auto"/>
              <w:ind w:left="-107" w:right="-112"/>
              <w:jc w:val="center"/>
              <w:rPr>
                <w:rFonts w:ascii="Calibri" w:hAnsi="Calibri" w:cs="Calibri"/>
                <w:color w:val="EE0000"/>
                <w:sz w:val="21"/>
                <w:szCs w:val="21"/>
              </w:rPr>
            </w:pPr>
            <w:r w:rsidRPr="000B65F8">
              <w:rPr>
                <w:rFonts w:ascii="Calibri" w:hAnsi="Calibri" w:cs="Calibri"/>
                <w:color w:val="EE0000"/>
                <w:sz w:val="21"/>
                <w:szCs w:val="21"/>
              </w:rPr>
              <w:t>w tym liczba godzin praktyk zawodowych (liczba punktów ECTS)</w:t>
            </w:r>
            <w:r w:rsidR="00CE2838" w:rsidRPr="000B65F8">
              <w:rPr>
                <w:rFonts w:ascii="Calibri" w:hAnsi="Calibri" w:cs="Calibri"/>
                <w:color w:val="EE0000"/>
                <w:sz w:val="21"/>
                <w:szCs w:val="21"/>
              </w:rPr>
              <w:br/>
            </w:r>
            <w:r w:rsidRPr="000B65F8">
              <w:rPr>
                <w:rFonts w:ascii="Calibri" w:hAnsi="Calibri" w:cs="Calibri"/>
                <w:color w:val="EE0000"/>
                <w:sz w:val="20"/>
                <w:szCs w:val="20"/>
              </w:rPr>
              <w:t>-jeżeli dotyczy</w:t>
            </w:r>
          </w:p>
        </w:tc>
        <w:tc>
          <w:tcPr>
            <w:tcW w:w="1695" w:type="dxa"/>
            <w:vAlign w:val="center"/>
          </w:tcPr>
          <w:p w14:paraId="52A8BED6" w14:textId="0A064C03" w:rsidR="00A51641" w:rsidRPr="000B65F8" w:rsidRDefault="00A51641" w:rsidP="0026734A">
            <w:pPr>
              <w:spacing w:line="276" w:lineRule="auto"/>
              <w:ind w:left="-107" w:right="-112"/>
              <w:jc w:val="center"/>
              <w:rPr>
                <w:rFonts w:ascii="Calibri" w:hAnsi="Calibri" w:cs="Calibri"/>
                <w:color w:val="EE0000"/>
                <w:sz w:val="21"/>
                <w:szCs w:val="21"/>
              </w:rPr>
            </w:pPr>
            <w:r w:rsidRPr="000B65F8">
              <w:rPr>
                <w:rFonts w:ascii="Calibri" w:hAnsi="Calibri" w:cs="Calibri"/>
                <w:color w:val="EE0000"/>
                <w:sz w:val="21"/>
                <w:szCs w:val="21"/>
              </w:rPr>
              <w:t>w tym liczba godzin zajęć prowadzonych</w:t>
            </w:r>
            <w:r w:rsidR="00532730" w:rsidRPr="000B65F8">
              <w:rPr>
                <w:rFonts w:ascii="Calibri" w:hAnsi="Calibri" w:cs="Calibri"/>
                <w:color w:val="EE0000"/>
                <w:sz w:val="21"/>
                <w:szCs w:val="21"/>
              </w:rPr>
              <w:br/>
            </w:r>
            <w:r w:rsidRPr="000B65F8">
              <w:rPr>
                <w:rFonts w:ascii="Calibri" w:hAnsi="Calibri" w:cs="Calibri"/>
                <w:color w:val="EE0000"/>
                <w:sz w:val="21"/>
                <w:szCs w:val="21"/>
              </w:rPr>
              <w:t>z wykorzystaniem metod i technik kształcenia na odległość (liczba punktów ECTS)</w:t>
            </w:r>
          </w:p>
        </w:tc>
      </w:tr>
    </w:tbl>
    <w:p w14:paraId="6AAFD8F6" w14:textId="77777777" w:rsidR="005E7A61" w:rsidRPr="00433D89" w:rsidRDefault="005E7A61" w:rsidP="0026734A">
      <w:pPr>
        <w:tabs>
          <w:tab w:val="left" w:pos="0"/>
        </w:tabs>
        <w:spacing w:before="20" w:after="20" w:line="276" w:lineRule="auto"/>
        <w:jc w:val="center"/>
        <w:rPr>
          <w:rFonts w:ascii="Calibri" w:hAnsi="Calibri" w:cs="Calibri"/>
          <w:b/>
        </w:rPr>
      </w:pPr>
      <w:r w:rsidRPr="00433D89">
        <w:rPr>
          <w:rFonts w:ascii="Calibri" w:hAnsi="Calibri" w:cs="Calibri"/>
          <w:b/>
        </w:rPr>
        <w:t>Semestr I (… godz. … ECTS)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"/>
        <w:gridCol w:w="4087"/>
        <w:gridCol w:w="851"/>
        <w:gridCol w:w="850"/>
        <w:gridCol w:w="1559"/>
        <w:gridCol w:w="1695"/>
      </w:tblGrid>
      <w:tr w:rsidR="00BC2738" w:rsidRPr="00BC2738" w14:paraId="70147966" w14:textId="77777777" w:rsidTr="00EF619C">
        <w:trPr>
          <w:trHeight w:val="312"/>
        </w:trPr>
        <w:tc>
          <w:tcPr>
            <w:tcW w:w="586" w:type="dxa"/>
          </w:tcPr>
          <w:p w14:paraId="772339FE" w14:textId="42C1B05E" w:rsidR="00BC2738" w:rsidRPr="00BC2738" w:rsidRDefault="00BC2738" w:rsidP="00BC2738">
            <w:pPr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  <w:r w:rsidRPr="00BC2738">
              <w:rPr>
                <w:rFonts w:ascii="Calibri" w:hAnsi="Calibri" w:cs="Calibri"/>
                <w:color w:val="00B050"/>
                <w:sz w:val="21"/>
                <w:szCs w:val="21"/>
              </w:rPr>
              <w:t>1.</w:t>
            </w:r>
          </w:p>
        </w:tc>
        <w:tc>
          <w:tcPr>
            <w:tcW w:w="4087" w:type="dxa"/>
          </w:tcPr>
          <w:p w14:paraId="1D74C34E" w14:textId="1B97D55A" w:rsidR="00BC2738" w:rsidRPr="00BC2738" w:rsidRDefault="00BC2738" w:rsidP="000B65F8">
            <w:pPr>
              <w:spacing w:line="276" w:lineRule="auto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BC2738">
              <w:rPr>
                <w:rFonts w:ascii="Calibri" w:hAnsi="Calibri" w:cs="Calibri"/>
                <w:color w:val="00B050"/>
                <w:sz w:val="21"/>
                <w:szCs w:val="21"/>
              </w:rPr>
              <w:t>Pedagogika ogólna</w:t>
            </w:r>
          </w:p>
        </w:tc>
        <w:tc>
          <w:tcPr>
            <w:tcW w:w="851" w:type="dxa"/>
          </w:tcPr>
          <w:p w14:paraId="23754EE5" w14:textId="2AE090F3" w:rsidR="00BC2738" w:rsidRPr="00BC2738" w:rsidRDefault="00BC2738" w:rsidP="00BC2738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C2738">
              <w:rPr>
                <w:rFonts w:ascii="Calibri" w:hAnsi="Calibri" w:cs="Calibri"/>
                <w:color w:val="00B050"/>
                <w:sz w:val="21"/>
                <w:szCs w:val="21"/>
              </w:rPr>
              <w:t>30</w:t>
            </w:r>
          </w:p>
        </w:tc>
        <w:tc>
          <w:tcPr>
            <w:tcW w:w="850" w:type="dxa"/>
          </w:tcPr>
          <w:p w14:paraId="66606C93" w14:textId="0425770C" w:rsidR="00BC2738" w:rsidRPr="00BC2738" w:rsidRDefault="00BC2738" w:rsidP="00BC2738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C2738">
              <w:rPr>
                <w:rFonts w:ascii="Calibri" w:hAnsi="Calibri" w:cs="Calibri"/>
                <w:color w:val="00B050"/>
                <w:sz w:val="21"/>
                <w:szCs w:val="21"/>
              </w:rPr>
              <w:t>2</w:t>
            </w:r>
          </w:p>
        </w:tc>
        <w:tc>
          <w:tcPr>
            <w:tcW w:w="1559" w:type="dxa"/>
          </w:tcPr>
          <w:p w14:paraId="1C3224E3" w14:textId="2C54C6C0" w:rsidR="00BC2738" w:rsidRPr="00BC2738" w:rsidRDefault="00BC2738" w:rsidP="00BC2738">
            <w:pPr>
              <w:spacing w:line="276" w:lineRule="auto"/>
              <w:ind w:left="-107" w:right="-112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C2738">
              <w:rPr>
                <w:rFonts w:ascii="Calibri" w:hAnsi="Calibri" w:cs="Calibri"/>
                <w:color w:val="00B050"/>
                <w:sz w:val="21"/>
                <w:szCs w:val="21"/>
              </w:rPr>
              <w:t>20h (1,5 ECTS)*</w:t>
            </w:r>
          </w:p>
        </w:tc>
        <w:tc>
          <w:tcPr>
            <w:tcW w:w="1695" w:type="dxa"/>
          </w:tcPr>
          <w:p w14:paraId="4ABDD801" w14:textId="4B5980DA" w:rsidR="00BC2738" w:rsidRPr="00BC2738" w:rsidRDefault="00BC2738" w:rsidP="00BC2738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C2738">
              <w:rPr>
                <w:rFonts w:ascii="Calibri" w:hAnsi="Calibri" w:cs="Calibri"/>
                <w:color w:val="00B050"/>
                <w:sz w:val="21"/>
                <w:szCs w:val="21"/>
              </w:rPr>
              <w:t>---</w:t>
            </w:r>
          </w:p>
        </w:tc>
      </w:tr>
      <w:tr w:rsidR="00BC2738" w:rsidRPr="00BC2738" w14:paraId="0C7D6A42" w14:textId="77777777" w:rsidTr="00EF619C">
        <w:trPr>
          <w:trHeight w:val="312"/>
        </w:trPr>
        <w:tc>
          <w:tcPr>
            <w:tcW w:w="586" w:type="dxa"/>
          </w:tcPr>
          <w:p w14:paraId="5C82327E" w14:textId="7893E204" w:rsidR="00BC2738" w:rsidRPr="00BC2738" w:rsidRDefault="00BC2738" w:rsidP="00BC2738">
            <w:pPr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  <w:r w:rsidRPr="00BC2738">
              <w:rPr>
                <w:rFonts w:ascii="Calibri" w:hAnsi="Calibri" w:cs="Calibri"/>
                <w:color w:val="00B050"/>
                <w:sz w:val="21"/>
                <w:szCs w:val="21"/>
              </w:rPr>
              <w:t>2.</w:t>
            </w:r>
          </w:p>
        </w:tc>
        <w:tc>
          <w:tcPr>
            <w:tcW w:w="4087" w:type="dxa"/>
          </w:tcPr>
          <w:p w14:paraId="09D7F01B" w14:textId="5C52B514" w:rsidR="00BC2738" w:rsidRPr="00BC2738" w:rsidRDefault="00BC2738" w:rsidP="000B65F8">
            <w:pPr>
              <w:spacing w:line="276" w:lineRule="auto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BC2738">
              <w:rPr>
                <w:rFonts w:ascii="Calibri" w:hAnsi="Calibri" w:cs="Calibri"/>
                <w:color w:val="00B050"/>
                <w:sz w:val="21"/>
                <w:szCs w:val="21"/>
              </w:rPr>
              <w:t>Dydaktyka ogólna</w:t>
            </w:r>
          </w:p>
        </w:tc>
        <w:tc>
          <w:tcPr>
            <w:tcW w:w="851" w:type="dxa"/>
          </w:tcPr>
          <w:p w14:paraId="3C22F79A" w14:textId="6BF9A365" w:rsidR="00BC2738" w:rsidRPr="00BC2738" w:rsidRDefault="00BC2738" w:rsidP="00BC2738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C2738">
              <w:rPr>
                <w:rFonts w:ascii="Calibri" w:hAnsi="Calibri" w:cs="Calibri"/>
                <w:color w:val="00B050"/>
                <w:sz w:val="21"/>
                <w:szCs w:val="21"/>
              </w:rPr>
              <w:t>30</w:t>
            </w:r>
          </w:p>
        </w:tc>
        <w:tc>
          <w:tcPr>
            <w:tcW w:w="850" w:type="dxa"/>
          </w:tcPr>
          <w:p w14:paraId="2481A6D7" w14:textId="62FE3F71" w:rsidR="00BC2738" w:rsidRPr="00BC2738" w:rsidRDefault="00BC2738" w:rsidP="00BC2738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C2738">
              <w:rPr>
                <w:rFonts w:ascii="Calibri" w:hAnsi="Calibri" w:cs="Calibri"/>
                <w:color w:val="00B050"/>
                <w:sz w:val="21"/>
                <w:szCs w:val="21"/>
              </w:rPr>
              <w:t>2</w:t>
            </w:r>
          </w:p>
        </w:tc>
        <w:tc>
          <w:tcPr>
            <w:tcW w:w="1559" w:type="dxa"/>
          </w:tcPr>
          <w:p w14:paraId="1CEA3C0E" w14:textId="4ED4C5AA" w:rsidR="00BC2738" w:rsidRPr="00BC2738" w:rsidRDefault="00BC2738" w:rsidP="00BC2738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C2738">
              <w:rPr>
                <w:rFonts w:ascii="Calibri" w:hAnsi="Calibri" w:cs="Calibri"/>
                <w:color w:val="00B050"/>
                <w:sz w:val="21"/>
                <w:szCs w:val="21"/>
              </w:rPr>
              <w:t>20h (1,5 ECTS)</w:t>
            </w:r>
          </w:p>
        </w:tc>
        <w:tc>
          <w:tcPr>
            <w:tcW w:w="1695" w:type="dxa"/>
          </w:tcPr>
          <w:p w14:paraId="610EB688" w14:textId="53AFEF03" w:rsidR="00BC2738" w:rsidRPr="00BC2738" w:rsidRDefault="00BC2738" w:rsidP="00BC2738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C2738">
              <w:rPr>
                <w:rFonts w:ascii="Calibri" w:hAnsi="Calibri" w:cs="Calibri"/>
                <w:color w:val="00B050"/>
                <w:sz w:val="21"/>
                <w:szCs w:val="21"/>
              </w:rPr>
              <w:t>10h (0,5 ECTS)</w:t>
            </w:r>
          </w:p>
        </w:tc>
      </w:tr>
      <w:tr w:rsidR="00BC2738" w:rsidRPr="00BC2738" w14:paraId="30B619E7" w14:textId="77777777" w:rsidTr="00EF619C">
        <w:trPr>
          <w:trHeight w:val="312"/>
        </w:trPr>
        <w:tc>
          <w:tcPr>
            <w:tcW w:w="586" w:type="dxa"/>
          </w:tcPr>
          <w:p w14:paraId="42621A34" w14:textId="52167CCE" w:rsidR="00BC2738" w:rsidRPr="00BC2738" w:rsidRDefault="00BC2738" w:rsidP="00BC2738">
            <w:pPr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  <w:r w:rsidRPr="00BC2738">
              <w:rPr>
                <w:rFonts w:ascii="Calibri" w:hAnsi="Calibri" w:cs="Calibri"/>
                <w:color w:val="00B050"/>
                <w:sz w:val="21"/>
                <w:szCs w:val="21"/>
              </w:rPr>
              <w:t>3.</w:t>
            </w:r>
          </w:p>
        </w:tc>
        <w:tc>
          <w:tcPr>
            <w:tcW w:w="4087" w:type="dxa"/>
          </w:tcPr>
          <w:p w14:paraId="48940785" w14:textId="43BEC6C6" w:rsidR="00BC2738" w:rsidRPr="00BC2738" w:rsidRDefault="00BC2738" w:rsidP="000B65F8">
            <w:pPr>
              <w:spacing w:line="276" w:lineRule="auto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BC2738">
              <w:rPr>
                <w:rFonts w:ascii="Calibri" w:hAnsi="Calibri" w:cs="Calibri"/>
                <w:color w:val="00B050"/>
                <w:sz w:val="21"/>
                <w:szCs w:val="21"/>
              </w:rPr>
              <w:t>Praktyka zawodowa</w:t>
            </w:r>
          </w:p>
        </w:tc>
        <w:tc>
          <w:tcPr>
            <w:tcW w:w="851" w:type="dxa"/>
          </w:tcPr>
          <w:p w14:paraId="71F14FDB" w14:textId="08DC6EE7" w:rsidR="00BC2738" w:rsidRPr="00BC2738" w:rsidRDefault="00BC2738" w:rsidP="00BC2738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C2738">
              <w:rPr>
                <w:rFonts w:ascii="Calibri" w:hAnsi="Calibri" w:cs="Calibri"/>
                <w:color w:val="00B050"/>
                <w:sz w:val="21"/>
                <w:szCs w:val="21"/>
              </w:rPr>
              <w:t>50</w:t>
            </w:r>
          </w:p>
        </w:tc>
        <w:tc>
          <w:tcPr>
            <w:tcW w:w="850" w:type="dxa"/>
          </w:tcPr>
          <w:p w14:paraId="51917CE5" w14:textId="0B9746A6" w:rsidR="00BC2738" w:rsidRPr="00BC2738" w:rsidRDefault="00BC2738" w:rsidP="00BC2738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C2738">
              <w:rPr>
                <w:rFonts w:ascii="Calibri" w:hAnsi="Calibri" w:cs="Calibri"/>
                <w:color w:val="00B050"/>
                <w:sz w:val="21"/>
                <w:szCs w:val="21"/>
              </w:rPr>
              <w:t>2</w:t>
            </w:r>
          </w:p>
        </w:tc>
        <w:tc>
          <w:tcPr>
            <w:tcW w:w="1559" w:type="dxa"/>
          </w:tcPr>
          <w:p w14:paraId="55712C3D" w14:textId="457E00A8" w:rsidR="00BC2738" w:rsidRPr="00BC2738" w:rsidRDefault="00BC2738" w:rsidP="00BC2738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C2738">
              <w:rPr>
                <w:rFonts w:ascii="Calibri" w:hAnsi="Calibri" w:cs="Calibri"/>
                <w:color w:val="00B050"/>
                <w:sz w:val="21"/>
                <w:szCs w:val="21"/>
              </w:rPr>
              <w:t>50h (2 ECTS)</w:t>
            </w:r>
          </w:p>
        </w:tc>
        <w:tc>
          <w:tcPr>
            <w:tcW w:w="1695" w:type="dxa"/>
          </w:tcPr>
          <w:p w14:paraId="71BB1233" w14:textId="0DEC0945" w:rsidR="00BC2738" w:rsidRPr="00BC2738" w:rsidRDefault="00BC2738" w:rsidP="00BC2738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C2738">
              <w:rPr>
                <w:rFonts w:ascii="Calibri" w:hAnsi="Calibri" w:cs="Calibri"/>
                <w:color w:val="00B050"/>
                <w:sz w:val="21"/>
                <w:szCs w:val="21"/>
              </w:rPr>
              <w:t xml:space="preserve">--- </w:t>
            </w:r>
          </w:p>
        </w:tc>
      </w:tr>
    </w:tbl>
    <w:p w14:paraId="7D935544" w14:textId="2CA63559" w:rsidR="005E7A61" w:rsidRPr="00433D89" w:rsidRDefault="005E7A61" w:rsidP="0026734A">
      <w:pPr>
        <w:tabs>
          <w:tab w:val="left" w:pos="0"/>
        </w:tabs>
        <w:spacing w:before="20" w:after="20" w:line="276" w:lineRule="auto"/>
        <w:jc w:val="center"/>
        <w:rPr>
          <w:rFonts w:ascii="Calibri" w:hAnsi="Calibri" w:cs="Calibri"/>
          <w:b/>
        </w:rPr>
      </w:pPr>
      <w:r w:rsidRPr="00433D89">
        <w:rPr>
          <w:rFonts w:ascii="Calibri" w:hAnsi="Calibri" w:cs="Calibri"/>
          <w:b/>
        </w:rPr>
        <w:t>Semestr II (… godz. … ECTS)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"/>
        <w:gridCol w:w="4087"/>
        <w:gridCol w:w="851"/>
        <w:gridCol w:w="850"/>
        <w:gridCol w:w="1559"/>
        <w:gridCol w:w="1695"/>
      </w:tblGrid>
      <w:tr w:rsidR="005E7A61" w:rsidRPr="00CE2838" w14:paraId="7DBFFEC2" w14:textId="77777777" w:rsidTr="00EF619C">
        <w:trPr>
          <w:trHeight w:val="312"/>
        </w:trPr>
        <w:tc>
          <w:tcPr>
            <w:tcW w:w="586" w:type="dxa"/>
          </w:tcPr>
          <w:p w14:paraId="183B0C10" w14:textId="77777777" w:rsidR="005E7A61" w:rsidRPr="00CE2838" w:rsidRDefault="005E7A61" w:rsidP="0026734A">
            <w:pPr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  <w:r w:rsidRPr="00CE2838">
              <w:rPr>
                <w:rFonts w:ascii="Calibri" w:hAnsi="Calibri" w:cs="Calibri"/>
                <w:sz w:val="21"/>
                <w:szCs w:val="21"/>
              </w:rPr>
              <w:t>1.</w:t>
            </w:r>
          </w:p>
        </w:tc>
        <w:tc>
          <w:tcPr>
            <w:tcW w:w="4087" w:type="dxa"/>
          </w:tcPr>
          <w:p w14:paraId="2C4A8D1E" w14:textId="77777777" w:rsidR="005E7A61" w:rsidRPr="00CE2838" w:rsidRDefault="005E7A61" w:rsidP="000B65F8">
            <w:pPr>
              <w:spacing w:line="276" w:lineRule="auto"/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51" w:type="dxa"/>
          </w:tcPr>
          <w:p w14:paraId="4314806E" w14:textId="77777777" w:rsidR="005E7A61" w:rsidRPr="00CE2838" w:rsidRDefault="005E7A61" w:rsidP="0026734A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50" w:type="dxa"/>
          </w:tcPr>
          <w:p w14:paraId="048FCF36" w14:textId="77777777" w:rsidR="005E7A61" w:rsidRPr="00CE2838" w:rsidRDefault="005E7A61" w:rsidP="0026734A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559" w:type="dxa"/>
          </w:tcPr>
          <w:p w14:paraId="1C0CF687" w14:textId="77777777" w:rsidR="005E7A61" w:rsidRPr="00CE2838" w:rsidRDefault="005E7A61" w:rsidP="0026734A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695" w:type="dxa"/>
          </w:tcPr>
          <w:p w14:paraId="385A5D74" w14:textId="77777777" w:rsidR="005E7A61" w:rsidRPr="00CE2838" w:rsidRDefault="005E7A61" w:rsidP="0026734A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5E7A61" w:rsidRPr="00CE2838" w14:paraId="0F0B3D5D" w14:textId="77777777" w:rsidTr="00EF619C">
        <w:trPr>
          <w:trHeight w:val="312"/>
        </w:trPr>
        <w:tc>
          <w:tcPr>
            <w:tcW w:w="586" w:type="dxa"/>
            <w:tcBorders>
              <w:bottom w:val="single" w:sz="4" w:space="0" w:color="auto"/>
            </w:tcBorders>
          </w:tcPr>
          <w:p w14:paraId="499D4D97" w14:textId="77777777" w:rsidR="005E7A61" w:rsidRPr="00CE2838" w:rsidRDefault="005E7A61" w:rsidP="0026734A">
            <w:pPr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  <w:r w:rsidRPr="00CE2838">
              <w:rPr>
                <w:rFonts w:ascii="Calibri" w:hAnsi="Calibri" w:cs="Calibri"/>
                <w:sz w:val="21"/>
                <w:szCs w:val="21"/>
              </w:rPr>
              <w:t>2.</w:t>
            </w:r>
          </w:p>
        </w:tc>
        <w:tc>
          <w:tcPr>
            <w:tcW w:w="4087" w:type="dxa"/>
            <w:tcBorders>
              <w:bottom w:val="single" w:sz="4" w:space="0" w:color="auto"/>
            </w:tcBorders>
          </w:tcPr>
          <w:p w14:paraId="32B67019" w14:textId="77777777" w:rsidR="005E7A61" w:rsidRPr="00CE2838" w:rsidRDefault="005E7A61" w:rsidP="000B65F8">
            <w:pPr>
              <w:spacing w:line="276" w:lineRule="auto"/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BF74B8C" w14:textId="77777777" w:rsidR="005E7A61" w:rsidRPr="00CE2838" w:rsidRDefault="005E7A61" w:rsidP="0026734A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50" w:type="dxa"/>
          </w:tcPr>
          <w:p w14:paraId="7919F2E0" w14:textId="77777777" w:rsidR="005E7A61" w:rsidRPr="00CE2838" w:rsidRDefault="005E7A61" w:rsidP="0026734A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559" w:type="dxa"/>
          </w:tcPr>
          <w:p w14:paraId="73878457" w14:textId="77777777" w:rsidR="005E7A61" w:rsidRPr="00CE2838" w:rsidRDefault="005E7A61" w:rsidP="0026734A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695" w:type="dxa"/>
          </w:tcPr>
          <w:p w14:paraId="30ECFF4F" w14:textId="77777777" w:rsidR="005E7A61" w:rsidRPr="00CE2838" w:rsidRDefault="005E7A61" w:rsidP="0026734A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5E7A61" w:rsidRPr="00CE2838" w14:paraId="17CEF640" w14:textId="77777777" w:rsidTr="00EF619C">
        <w:trPr>
          <w:trHeight w:val="312"/>
        </w:trPr>
        <w:tc>
          <w:tcPr>
            <w:tcW w:w="586" w:type="dxa"/>
            <w:tcBorders>
              <w:bottom w:val="single" w:sz="4" w:space="0" w:color="auto"/>
            </w:tcBorders>
          </w:tcPr>
          <w:p w14:paraId="3D3DCD16" w14:textId="77777777" w:rsidR="005E7A61" w:rsidRPr="00CE2838" w:rsidRDefault="005E7A61" w:rsidP="0026734A">
            <w:pPr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  <w:r w:rsidRPr="00CE2838">
              <w:rPr>
                <w:rFonts w:ascii="Calibri" w:hAnsi="Calibri" w:cs="Calibri"/>
                <w:sz w:val="21"/>
                <w:szCs w:val="21"/>
              </w:rPr>
              <w:t>…..</w:t>
            </w:r>
          </w:p>
        </w:tc>
        <w:tc>
          <w:tcPr>
            <w:tcW w:w="4087" w:type="dxa"/>
            <w:tcBorders>
              <w:bottom w:val="single" w:sz="4" w:space="0" w:color="auto"/>
            </w:tcBorders>
          </w:tcPr>
          <w:p w14:paraId="06F19698" w14:textId="77777777" w:rsidR="005E7A61" w:rsidRPr="00CE2838" w:rsidRDefault="005E7A61" w:rsidP="000B65F8">
            <w:pPr>
              <w:spacing w:line="276" w:lineRule="auto"/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D2AF146" w14:textId="77777777" w:rsidR="005E7A61" w:rsidRPr="00CE2838" w:rsidRDefault="005E7A61" w:rsidP="0026734A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50" w:type="dxa"/>
          </w:tcPr>
          <w:p w14:paraId="73770323" w14:textId="77777777" w:rsidR="005E7A61" w:rsidRPr="00CE2838" w:rsidRDefault="005E7A61" w:rsidP="0026734A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559" w:type="dxa"/>
          </w:tcPr>
          <w:p w14:paraId="37C04788" w14:textId="77777777" w:rsidR="005E7A61" w:rsidRPr="00CE2838" w:rsidRDefault="005E7A61" w:rsidP="0026734A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695" w:type="dxa"/>
          </w:tcPr>
          <w:p w14:paraId="668502F2" w14:textId="77777777" w:rsidR="005E7A61" w:rsidRPr="00CE2838" w:rsidRDefault="005E7A61" w:rsidP="0026734A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5E7A61" w:rsidRPr="00CE2838" w14:paraId="644AC92D" w14:textId="77777777" w:rsidTr="00EF619C">
        <w:trPr>
          <w:trHeight w:val="312"/>
        </w:trPr>
        <w:tc>
          <w:tcPr>
            <w:tcW w:w="467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9E95D93" w14:textId="68FF9E2B" w:rsidR="005E7A61" w:rsidRPr="00CE2838" w:rsidRDefault="005E7A61" w:rsidP="0026734A">
            <w:pPr>
              <w:spacing w:line="276" w:lineRule="auto"/>
              <w:ind w:right="215"/>
              <w:jc w:val="right"/>
              <w:rPr>
                <w:rFonts w:ascii="Calibri" w:hAnsi="Calibri" w:cs="Calibri"/>
              </w:rPr>
            </w:pPr>
            <w:r w:rsidRPr="00CE2838">
              <w:rPr>
                <w:rFonts w:ascii="Calibri" w:hAnsi="Calibri" w:cs="Calibri"/>
                <w:b/>
              </w:rPr>
              <w:t>RAZEM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14:paraId="28B77D23" w14:textId="7E42673F" w:rsidR="005E7A61" w:rsidRPr="00CE2838" w:rsidRDefault="005E7A61" w:rsidP="0026734A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CE2838">
              <w:rPr>
                <w:rFonts w:ascii="Calibri" w:hAnsi="Calibri" w:cs="Calibri"/>
                <w:b/>
                <w:bCs/>
                <w:sz w:val="21"/>
                <w:szCs w:val="21"/>
              </w:rPr>
              <w:t>…</w:t>
            </w:r>
          </w:p>
        </w:tc>
        <w:tc>
          <w:tcPr>
            <w:tcW w:w="850" w:type="dxa"/>
          </w:tcPr>
          <w:p w14:paraId="22486C0D" w14:textId="400B3422" w:rsidR="005E7A61" w:rsidRPr="00CE2838" w:rsidRDefault="005E7A61" w:rsidP="0026734A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CE2838">
              <w:rPr>
                <w:rFonts w:ascii="Calibri" w:hAnsi="Calibri" w:cs="Calibri"/>
                <w:b/>
                <w:bCs/>
                <w:sz w:val="21"/>
                <w:szCs w:val="21"/>
              </w:rPr>
              <w:t>…</w:t>
            </w:r>
          </w:p>
        </w:tc>
        <w:tc>
          <w:tcPr>
            <w:tcW w:w="1559" w:type="dxa"/>
          </w:tcPr>
          <w:p w14:paraId="4F65FB60" w14:textId="0C0F1D24" w:rsidR="005E7A61" w:rsidRPr="00CE2838" w:rsidRDefault="005E7A61" w:rsidP="0026734A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CE2838">
              <w:rPr>
                <w:rFonts w:ascii="Calibri" w:hAnsi="Calibri" w:cs="Calibri"/>
                <w:b/>
                <w:bCs/>
                <w:sz w:val="21"/>
                <w:szCs w:val="21"/>
              </w:rPr>
              <w:t>… (… ECTS)</w:t>
            </w:r>
          </w:p>
        </w:tc>
        <w:tc>
          <w:tcPr>
            <w:tcW w:w="1695" w:type="dxa"/>
          </w:tcPr>
          <w:p w14:paraId="166964C0" w14:textId="61CA0C42" w:rsidR="005E7A61" w:rsidRPr="00CE2838" w:rsidRDefault="00532730" w:rsidP="0026734A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CE2838">
              <w:rPr>
                <w:rFonts w:ascii="Calibri" w:hAnsi="Calibri" w:cs="Calibri"/>
                <w:b/>
                <w:bCs/>
                <w:sz w:val="21"/>
                <w:szCs w:val="21"/>
              </w:rPr>
              <w:t>… (… ECTS)</w:t>
            </w:r>
          </w:p>
        </w:tc>
      </w:tr>
    </w:tbl>
    <w:p w14:paraId="2A009954" w14:textId="5213FAC8" w:rsidR="00406A4F" w:rsidRPr="000B65F8" w:rsidRDefault="00016254" w:rsidP="0026734A">
      <w:pPr>
        <w:spacing w:before="480" w:line="276" w:lineRule="auto"/>
        <w:jc w:val="both"/>
        <w:rPr>
          <w:rFonts w:ascii="Calibri" w:hAnsi="Calibri" w:cs="Calibri"/>
          <w:bCs/>
          <w:color w:val="EE0000"/>
        </w:rPr>
      </w:pPr>
      <w:r w:rsidRPr="000B65F8">
        <w:rPr>
          <w:rFonts w:ascii="Calibri" w:hAnsi="Calibri" w:cs="Calibri"/>
          <w:bCs/>
          <w:color w:val="EE0000"/>
        </w:rPr>
        <w:t>Miejsce</w:t>
      </w:r>
      <w:r w:rsidR="003E4DB1" w:rsidRPr="000B65F8">
        <w:rPr>
          <w:rFonts w:ascii="Calibri" w:hAnsi="Calibri" w:cs="Calibri"/>
          <w:bCs/>
          <w:color w:val="EE0000"/>
        </w:rPr>
        <w:t xml:space="preserve"> odbywania praktyki zawodowej </w:t>
      </w:r>
      <w:r w:rsidR="003E4DB1" w:rsidRPr="000B65F8">
        <w:rPr>
          <w:rFonts w:ascii="Calibri" w:hAnsi="Calibri" w:cs="Calibri"/>
          <w:bCs/>
          <w:color w:val="EE0000"/>
          <w:sz w:val="20"/>
          <w:szCs w:val="20"/>
        </w:rPr>
        <w:t>(</w:t>
      </w:r>
      <w:r w:rsidRPr="000B65F8">
        <w:rPr>
          <w:rFonts w:ascii="Calibri" w:hAnsi="Calibri" w:cs="Calibri"/>
          <w:bCs/>
          <w:color w:val="EE0000"/>
          <w:sz w:val="20"/>
          <w:szCs w:val="20"/>
        </w:rPr>
        <w:t>jeżeli dotyczy)</w:t>
      </w:r>
      <w:r w:rsidRPr="000B65F8">
        <w:rPr>
          <w:rFonts w:ascii="Calibri" w:hAnsi="Calibri" w:cs="Calibri"/>
          <w:bCs/>
          <w:color w:val="EE0000"/>
        </w:rPr>
        <w:t xml:space="preserve"> ………………………………………</w:t>
      </w:r>
      <w:r w:rsidR="003F3102" w:rsidRPr="000B65F8">
        <w:rPr>
          <w:rFonts w:ascii="Calibri" w:hAnsi="Calibri" w:cs="Calibri"/>
          <w:bCs/>
          <w:color w:val="EE0000"/>
        </w:rPr>
        <w:t>…..</w:t>
      </w:r>
      <w:r w:rsidRPr="000B65F8">
        <w:rPr>
          <w:rFonts w:ascii="Calibri" w:hAnsi="Calibri" w:cs="Calibri"/>
          <w:bCs/>
          <w:color w:val="EE0000"/>
        </w:rPr>
        <w:t>………………</w:t>
      </w:r>
      <w:r w:rsidR="003E4DB1" w:rsidRPr="000B65F8">
        <w:rPr>
          <w:rFonts w:ascii="Calibri" w:hAnsi="Calibri" w:cs="Calibri"/>
          <w:bCs/>
          <w:color w:val="EE0000"/>
        </w:rPr>
        <w:t>........</w:t>
      </w:r>
    </w:p>
    <w:p w14:paraId="7406F3D2" w14:textId="4826CE8F" w:rsidR="00FE7D2E" w:rsidRPr="000B65F8" w:rsidRDefault="004F160C" w:rsidP="0026734A">
      <w:pPr>
        <w:spacing w:line="276" w:lineRule="auto"/>
        <w:jc w:val="both"/>
        <w:rPr>
          <w:rFonts w:ascii="Calibri" w:hAnsi="Calibri" w:cs="Calibri"/>
          <w:bCs/>
          <w:color w:val="EE0000"/>
        </w:rPr>
      </w:pPr>
      <w:r w:rsidRPr="000B65F8">
        <w:rPr>
          <w:rFonts w:ascii="Calibri" w:hAnsi="Calibri" w:cs="Calibri"/>
          <w:bCs/>
          <w:color w:val="EE0000"/>
        </w:rPr>
        <w:t>……………………………………………………………………………………………………………………………………</w:t>
      </w:r>
      <w:r w:rsidR="003F3102" w:rsidRPr="000B65F8">
        <w:rPr>
          <w:rFonts w:ascii="Calibri" w:hAnsi="Calibri" w:cs="Calibri"/>
          <w:bCs/>
          <w:color w:val="EE0000"/>
        </w:rPr>
        <w:t>………..</w:t>
      </w:r>
      <w:r w:rsidRPr="000B65F8">
        <w:rPr>
          <w:rFonts w:ascii="Calibri" w:hAnsi="Calibri" w:cs="Calibri"/>
          <w:bCs/>
          <w:color w:val="EE0000"/>
        </w:rPr>
        <w:t>………….</w:t>
      </w:r>
    </w:p>
    <w:p w14:paraId="49C4A3FE" w14:textId="2A079C21" w:rsidR="00016254" w:rsidRPr="000B65F8" w:rsidRDefault="00016254" w:rsidP="0026734A">
      <w:pPr>
        <w:spacing w:before="120" w:line="276" w:lineRule="auto"/>
        <w:jc w:val="both"/>
        <w:rPr>
          <w:rFonts w:ascii="Calibri" w:hAnsi="Calibri" w:cs="Calibri"/>
          <w:bCs/>
          <w:color w:val="EE0000"/>
        </w:rPr>
      </w:pPr>
      <w:r w:rsidRPr="000B65F8">
        <w:rPr>
          <w:rFonts w:ascii="Calibri" w:hAnsi="Calibri" w:cs="Calibri"/>
          <w:bCs/>
          <w:color w:val="EE0000"/>
        </w:rPr>
        <w:t xml:space="preserve">Informacja o zrealizowaniu kształcenia przygotowującego do wykonywania zawodu lub do uzyskania uprawnień zawodowych </w:t>
      </w:r>
      <w:r w:rsidRPr="000B65F8">
        <w:rPr>
          <w:rFonts w:ascii="Calibri" w:hAnsi="Calibri" w:cs="Calibri"/>
          <w:bCs/>
          <w:color w:val="EE0000"/>
          <w:sz w:val="20"/>
          <w:szCs w:val="20"/>
        </w:rPr>
        <w:t>(jeżeli dotyczy)</w:t>
      </w:r>
      <w:r w:rsidRPr="000B65F8">
        <w:rPr>
          <w:rFonts w:ascii="Calibri" w:hAnsi="Calibri" w:cs="Calibri"/>
          <w:bCs/>
          <w:color w:val="EE0000"/>
        </w:rPr>
        <w:t xml:space="preserve"> …………………………………………………………………………………………</w:t>
      </w:r>
      <w:r w:rsidR="003F3102" w:rsidRPr="000B65F8">
        <w:rPr>
          <w:rFonts w:ascii="Calibri" w:hAnsi="Calibri" w:cs="Calibri"/>
          <w:bCs/>
          <w:color w:val="EE0000"/>
        </w:rPr>
        <w:t>..</w:t>
      </w:r>
    </w:p>
    <w:p w14:paraId="40BF1EEE" w14:textId="77777777" w:rsidR="00016254" w:rsidRPr="000B65F8" w:rsidRDefault="00016254" w:rsidP="0026734A">
      <w:pPr>
        <w:spacing w:before="360" w:line="276" w:lineRule="auto"/>
        <w:jc w:val="both"/>
        <w:rPr>
          <w:rFonts w:ascii="Calibri" w:hAnsi="Calibri" w:cs="Calibri"/>
          <w:bCs/>
          <w:color w:val="EE0000"/>
        </w:rPr>
      </w:pPr>
      <w:r w:rsidRPr="000B65F8">
        <w:rPr>
          <w:rFonts w:ascii="Calibri" w:hAnsi="Calibri" w:cs="Calibri"/>
          <w:bCs/>
          <w:color w:val="EE0000"/>
        </w:rPr>
        <w:t>W przypadku kształcenia przygotowującego d</w:t>
      </w:r>
      <w:r w:rsidR="003E4DB1" w:rsidRPr="000B65F8">
        <w:rPr>
          <w:rFonts w:ascii="Calibri" w:hAnsi="Calibri" w:cs="Calibri"/>
          <w:bCs/>
          <w:color w:val="EE0000"/>
        </w:rPr>
        <w:t>o wykonywania zawodu nauczyciel</w:t>
      </w:r>
      <w:r w:rsidRPr="000B65F8">
        <w:rPr>
          <w:rFonts w:ascii="Calibri" w:hAnsi="Calibri" w:cs="Calibri"/>
          <w:bCs/>
          <w:color w:val="EE0000"/>
        </w:rPr>
        <w:t>a należy podać informacje:</w:t>
      </w:r>
    </w:p>
    <w:p w14:paraId="7F126EA4" w14:textId="29A4BF9A" w:rsidR="00016254" w:rsidRPr="000B65F8" w:rsidRDefault="00016254" w:rsidP="0026734A">
      <w:pPr>
        <w:spacing w:before="120" w:line="276" w:lineRule="auto"/>
        <w:jc w:val="both"/>
        <w:rPr>
          <w:rFonts w:ascii="Calibri" w:hAnsi="Calibri" w:cs="Calibri"/>
          <w:bCs/>
          <w:color w:val="EE0000"/>
        </w:rPr>
      </w:pPr>
      <w:r w:rsidRPr="000B65F8">
        <w:rPr>
          <w:rFonts w:ascii="Calibri" w:hAnsi="Calibri" w:cs="Calibri"/>
          <w:bCs/>
          <w:color w:val="EE0000"/>
        </w:rPr>
        <w:t>Absolwent/absolwentka studiów podyplomowych odbył</w:t>
      </w:r>
      <w:r w:rsidR="007C30A7" w:rsidRPr="000B65F8">
        <w:rPr>
          <w:rFonts w:ascii="Calibri" w:hAnsi="Calibri" w:cs="Calibri"/>
          <w:bCs/>
          <w:color w:val="EE0000"/>
        </w:rPr>
        <w:t>/odbyła</w:t>
      </w:r>
      <w:r w:rsidRPr="000B65F8">
        <w:rPr>
          <w:rFonts w:ascii="Calibri" w:hAnsi="Calibri" w:cs="Calibri"/>
          <w:bCs/>
          <w:color w:val="EE0000"/>
        </w:rPr>
        <w:t xml:space="preserve"> kształcenie zgodne ze standardem kształcenia przygotowującego do wykonywania zawodu nauczyciela i uzyskał</w:t>
      </w:r>
      <w:r w:rsidR="007C30A7" w:rsidRPr="000B65F8">
        <w:rPr>
          <w:rFonts w:ascii="Calibri" w:hAnsi="Calibri" w:cs="Calibri"/>
          <w:bCs/>
          <w:color w:val="EE0000"/>
        </w:rPr>
        <w:t>/uzyskał</w:t>
      </w:r>
      <w:r w:rsidRPr="000B65F8">
        <w:rPr>
          <w:rFonts w:ascii="Calibri" w:hAnsi="Calibri" w:cs="Calibri"/>
          <w:bCs/>
          <w:color w:val="EE0000"/>
        </w:rPr>
        <w:t xml:space="preserve">a przygotowanie do wykonywania zawodu nauczyciela </w:t>
      </w:r>
      <w:r w:rsidRPr="000B65F8">
        <w:rPr>
          <w:rFonts w:ascii="Calibri" w:hAnsi="Calibri" w:cs="Calibri"/>
          <w:bCs/>
          <w:color w:val="EE0000"/>
          <w:sz w:val="20"/>
          <w:szCs w:val="20"/>
        </w:rPr>
        <w:t>(wskazać przedmiot lub rodzaj zajęć</w:t>
      </w:r>
      <w:r w:rsidR="000F1A23" w:rsidRPr="000B65F8">
        <w:rPr>
          <w:rFonts w:ascii="Calibri" w:hAnsi="Calibri" w:cs="Calibri"/>
          <w:bCs/>
          <w:color w:val="EE0000"/>
          <w:sz w:val="20"/>
          <w:szCs w:val="20"/>
        </w:rPr>
        <w:t>, które może prowadzić</w:t>
      </w:r>
      <w:r w:rsidR="003E4DB1" w:rsidRPr="000B65F8">
        <w:rPr>
          <w:rFonts w:ascii="Calibri" w:hAnsi="Calibri" w:cs="Calibri"/>
          <w:bCs/>
          <w:color w:val="EE0000"/>
          <w:sz w:val="20"/>
          <w:szCs w:val="20"/>
        </w:rPr>
        <w:t>)</w:t>
      </w:r>
      <w:r w:rsidR="007C30A7" w:rsidRPr="000B65F8">
        <w:rPr>
          <w:rFonts w:ascii="Calibri" w:hAnsi="Calibri" w:cs="Calibri"/>
          <w:bCs/>
          <w:color w:val="EE0000"/>
        </w:rPr>
        <w:t xml:space="preserve"> ..</w:t>
      </w:r>
      <w:r w:rsidRPr="000B65F8">
        <w:rPr>
          <w:rFonts w:ascii="Calibri" w:hAnsi="Calibri" w:cs="Calibri"/>
          <w:bCs/>
          <w:color w:val="EE0000"/>
        </w:rPr>
        <w:t>……………………………………………………</w:t>
      </w:r>
      <w:r w:rsidR="006456DD" w:rsidRPr="000B65F8">
        <w:rPr>
          <w:rFonts w:ascii="Calibri" w:hAnsi="Calibri" w:cs="Calibri"/>
          <w:bCs/>
          <w:color w:val="EE0000"/>
        </w:rPr>
        <w:t>…………..</w:t>
      </w:r>
      <w:r w:rsidRPr="000B65F8">
        <w:rPr>
          <w:rFonts w:ascii="Calibri" w:hAnsi="Calibri" w:cs="Calibri"/>
          <w:bCs/>
          <w:color w:val="EE0000"/>
        </w:rPr>
        <w:t>…</w:t>
      </w:r>
      <w:r w:rsidR="003F3102" w:rsidRPr="000B65F8">
        <w:rPr>
          <w:rFonts w:ascii="Calibri" w:hAnsi="Calibri" w:cs="Calibri"/>
          <w:bCs/>
          <w:color w:val="EE0000"/>
        </w:rPr>
        <w:t>……………………………………………………</w:t>
      </w:r>
      <w:r w:rsidRPr="000B65F8">
        <w:rPr>
          <w:rFonts w:ascii="Calibri" w:hAnsi="Calibri" w:cs="Calibri"/>
          <w:bCs/>
          <w:color w:val="EE0000"/>
        </w:rPr>
        <w:t>………………</w:t>
      </w:r>
    </w:p>
    <w:p w14:paraId="002BD9FE" w14:textId="254F94A6" w:rsidR="0019720B" w:rsidRPr="003F3102" w:rsidRDefault="0019720B" w:rsidP="0026734A">
      <w:pPr>
        <w:spacing w:before="360" w:after="360" w:line="276" w:lineRule="auto"/>
        <w:jc w:val="both"/>
        <w:rPr>
          <w:rFonts w:ascii="Calibri" w:hAnsi="Calibri" w:cs="Calibri"/>
          <w:bCs/>
          <w:strike/>
        </w:rPr>
      </w:pPr>
      <w:r w:rsidRPr="003F3102">
        <w:rPr>
          <w:rFonts w:ascii="Calibri" w:hAnsi="Calibri" w:cs="Calibri"/>
          <w:bCs/>
        </w:rPr>
        <w:lastRenderedPageBreak/>
        <w:t>Formy i metody prowadzenia zajęć, formy weryfikacji oraz kryteria oceny i jej składowe określa</w:t>
      </w:r>
      <w:r w:rsidR="00DE013D" w:rsidRPr="003F3102">
        <w:rPr>
          <w:rFonts w:ascii="Calibri" w:hAnsi="Calibri" w:cs="Calibri"/>
          <w:bCs/>
        </w:rPr>
        <w:t>ją</w:t>
      </w:r>
      <w:r w:rsidRPr="003F3102">
        <w:rPr>
          <w:rFonts w:ascii="Calibri" w:hAnsi="Calibri" w:cs="Calibri"/>
          <w:bCs/>
        </w:rPr>
        <w:t xml:space="preserve"> kart</w:t>
      </w:r>
      <w:r w:rsidR="00DE013D" w:rsidRPr="003F3102">
        <w:rPr>
          <w:rFonts w:ascii="Calibri" w:hAnsi="Calibri" w:cs="Calibri"/>
          <w:bCs/>
        </w:rPr>
        <w:t>y przedmiot</w:t>
      </w:r>
      <w:r w:rsidR="00584A62" w:rsidRPr="003F3102">
        <w:rPr>
          <w:rFonts w:ascii="Calibri" w:hAnsi="Calibri" w:cs="Calibri"/>
          <w:bCs/>
        </w:rPr>
        <w:t>ów</w:t>
      </w:r>
      <w:r w:rsidR="00EF619C">
        <w:rPr>
          <w:rFonts w:ascii="Calibri" w:hAnsi="Calibri" w:cs="Calibri"/>
          <w:bCs/>
        </w:rPr>
        <w:t xml:space="preserve"> </w:t>
      </w:r>
      <w:r w:rsidR="004F160C" w:rsidRPr="003F3102">
        <w:rPr>
          <w:rFonts w:ascii="Calibri" w:hAnsi="Calibri" w:cs="Calibri"/>
          <w:bCs/>
        </w:rPr>
        <w:t>(zajęć)</w:t>
      </w:r>
      <w:r w:rsidR="003F3102" w:rsidRPr="003F3102">
        <w:rPr>
          <w:rFonts w:ascii="Calibri" w:hAnsi="Calibri" w:cs="Calibri"/>
          <w:bCs/>
        </w:rPr>
        <w:t>.</w:t>
      </w:r>
    </w:p>
    <w:p w14:paraId="6FB2E976" w14:textId="447E79D6" w:rsidR="00DE013D" w:rsidRPr="003F3102" w:rsidRDefault="00DE013D" w:rsidP="0026734A">
      <w:pPr>
        <w:spacing w:before="120" w:after="960" w:line="276" w:lineRule="auto"/>
        <w:jc w:val="both"/>
        <w:rPr>
          <w:rFonts w:ascii="Calibri" w:hAnsi="Calibri" w:cs="Calibri"/>
          <w:bCs/>
        </w:rPr>
      </w:pPr>
      <w:r w:rsidRPr="003F3102">
        <w:rPr>
          <w:rFonts w:ascii="Calibri" w:hAnsi="Calibri" w:cs="Calibri"/>
          <w:bCs/>
        </w:rPr>
        <w:t xml:space="preserve">Dodatkowe dokumenty stanowią uzupełnienie programu studiów </w:t>
      </w:r>
      <w:r w:rsidR="00A35C85" w:rsidRPr="003F3102">
        <w:rPr>
          <w:rFonts w:ascii="Calibri" w:hAnsi="Calibri" w:cs="Calibri"/>
          <w:bCs/>
        </w:rPr>
        <w:t>podyplomowych,</w:t>
      </w:r>
      <w:r w:rsidRPr="003F3102">
        <w:rPr>
          <w:rFonts w:ascii="Calibri" w:hAnsi="Calibri" w:cs="Calibri"/>
          <w:bCs/>
        </w:rPr>
        <w:t xml:space="preserve"> jeżeli wymaga tego specyfika studiów podyplomowych lub inne przepisy.</w:t>
      </w:r>
    </w:p>
    <w:p w14:paraId="1FE733BE" w14:textId="6DD1D94D" w:rsidR="0019720B" w:rsidRPr="00EF619C" w:rsidRDefault="00CF4176" w:rsidP="0026734A">
      <w:pPr>
        <w:spacing w:line="276" w:lineRule="auto"/>
        <w:ind w:left="5670"/>
        <w:jc w:val="center"/>
        <w:rPr>
          <w:rFonts w:ascii="Calibri" w:hAnsi="Calibri" w:cs="Calibri"/>
          <w:sz w:val="20"/>
          <w:szCs w:val="20"/>
        </w:rPr>
      </w:pPr>
      <w:r w:rsidRPr="00EF619C">
        <w:rPr>
          <w:rFonts w:ascii="Calibri" w:hAnsi="Calibri" w:cs="Calibri"/>
          <w:sz w:val="20"/>
          <w:szCs w:val="20"/>
        </w:rPr>
        <w:t>…</w:t>
      </w:r>
      <w:r w:rsidR="00584A62" w:rsidRPr="00EF619C">
        <w:rPr>
          <w:rFonts w:ascii="Calibri" w:hAnsi="Calibri" w:cs="Calibri"/>
          <w:sz w:val="20"/>
          <w:szCs w:val="20"/>
        </w:rPr>
        <w:t>…….</w:t>
      </w:r>
      <w:r w:rsidRPr="00EF619C">
        <w:rPr>
          <w:rFonts w:ascii="Calibri" w:hAnsi="Calibri" w:cs="Calibri"/>
          <w:sz w:val="20"/>
          <w:szCs w:val="20"/>
        </w:rPr>
        <w:t>…</w:t>
      </w:r>
      <w:r w:rsidR="00EF619C" w:rsidRPr="00EF619C">
        <w:rPr>
          <w:rFonts w:ascii="Calibri" w:hAnsi="Calibri" w:cs="Calibri"/>
          <w:sz w:val="20"/>
          <w:szCs w:val="20"/>
        </w:rPr>
        <w:t>………………</w:t>
      </w:r>
      <w:r w:rsidRPr="00EF619C">
        <w:rPr>
          <w:rFonts w:ascii="Calibri" w:hAnsi="Calibri" w:cs="Calibri"/>
          <w:sz w:val="20"/>
          <w:szCs w:val="20"/>
        </w:rPr>
        <w:t>…………………………………………..</w:t>
      </w:r>
    </w:p>
    <w:p w14:paraId="03B8BD9E" w14:textId="08184176" w:rsidR="00CF4176" w:rsidRPr="00EF619C" w:rsidRDefault="00CF4176" w:rsidP="0026734A">
      <w:pPr>
        <w:spacing w:before="120" w:line="276" w:lineRule="auto"/>
        <w:ind w:left="5670"/>
        <w:jc w:val="center"/>
        <w:rPr>
          <w:rFonts w:ascii="Calibri" w:hAnsi="Calibri" w:cs="Calibri"/>
          <w:sz w:val="20"/>
          <w:szCs w:val="20"/>
        </w:rPr>
      </w:pPr>
      <w:r w:rsidRPr="00EF619C">
        <w:rPr>
          <w:rFonts w:ascii="Calibri" w:hAnsi="Calibri" w:cs="Calibri"/>
          <w:sz w:val="20"/>
          <w:szCs w:val="20"/>
        </w:rPr>
        <w:t xml:space="preserve">/Kierownik </w:t>
      </w:r>
      <w:r w:rsidR="00584A62" w:rsidRPr="00EF619C">
        <w:rPr>
          <w:rFonts w:ascii="Calibri" w:hAnsi="Calibri" w:cs="Calibri"/>
          <w:sz w:val="20"/>
          <w:szCs w:val="20"/>
        </w:rPr>
        <w:t>s</w:t>
      </w:r>
      <w:r w:rsidR="006A7AF1" w:rsidRPr="00EF619C">
        <w:rPr>
          <w:rFonts w:ascii="Calibri" w:hAnsi="Calibri" w:cs="Calibri"/>
          <w:sz w:val="20"/>
          <w:szCs w:val="20"/>
        </w:rPr>
        <w:t xml:space="preserve">tudiów </w:t>
      </w:r>
      <w:r w:rsidR="00584A62" w:rsidRPr="00EF619C">
        <w:rPr>
          <w:rFonts w:ascii="Calibri" w:hAnsi="Calibri" w:cs="Calibri"/>
          <w:sz w:val="20"/>
          <w:szCs w:val="20"/>
        </w:rPr>
        <w:t>po</w:t>
      </w:r>
      <w:r w:rsidR="006A7AF1" w:rsidRPr="00EF619C">
        <w:rPr>
          <w:rFonts w:ascii="Calibri" w:hAnsi="Calibri" w:cs="Calibri"/>
          <w:sz w:val="20"/>
          <w:szCs w:val="20"/>
        </w:rPr>
        <w:t>dyplomowych</w:t>
      </w:r>
      <w:r w:rsidRPr="00EF619C">
        <w:rPr>
          <w:rFonts w:ascii="Calibri" w:hAnsi="Calibri" w:cs="Calibri"/>
          <w:sz w:val="20"/>
          <w:szCs w:val="20"/>
        </w:rPr>
        <w:t>/</w:t>
      </w:r>
    </w:p>
    <w:sectPr w:rsidR="00CF4176" w:rsidRPr="00EF619C" w:rsidSect="00433D8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55846" w14:textId="77777777" w:rsidR="00192031" w:rsidRDefault="00192031" w:rsidP="00707D18">
      <w:r>
        <w:separator/>
      </w:r>
    </w:p>
  </w:endnote>
  <w:endnote w:type="continuationSeparator" w:id="0">
    <w:p w14:paraId="67F8180B" w14:textId="77777777" w:rsidR="00192031" w:rsidRDefault="00192031" w:rsidP="00707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A7011" w14:textId="77777777" w:rsidR="00192031" w:rsidRDefault="00192031" w:rsidP="00707D18">
      <w:r>
        <w:separator/>
      </w:r>
    </w:p>
  </w:footnote>
  <w:footnote w:type="continuationSeparator" w:id="0">
    <w:p w14:paraId="4E6A5FD0" w14:textId="77777777" w:rsidR="00192031" w:rsidRDefault="00192031" w:rsidP="00707D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3383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335D4153"/>
    <w:multiLevelType w:val="multilevel"/>
    <w:tmpl w:val="668C8E9C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800" w:hanging="1440"/>
      </w:pPr>
      <w:rPr>
        <w:rFonts w:hint="default"/>
      </w:rPr>
    </w:lvl>
  </w:abstractNum>
  <w:abstractNum w:abstractNumId="2" w15:restartNumberingAfterBreak="0">
    <w:nsid w:val="54712BFF"/>
    <w:multiLevelType w:val="hybridMultilevel"/>
    <w:tmpl w:val="C7C67AA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77C7D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654563F0"/>
    <w:multiLevelType w:val="hybridMultilevel"/>
    <w:tmpl w:val="CF00DC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9203905">
    <w:abstractNumId w:val="0"/>
  </w:num>
  <w:num w:numId="2" w16cid:durableId="964308892">
    <w:abstractNumId w:val="1"/>
  </w:num>
  <w:num w:numId="3" w16cid:durableId="795758147">
    <w:abstractNumId w:val="3"/>
  </w:num>
  <w:num w:numId="4" w16cid:durableId="951090659">
    <w:abstractNumId w:val="2"/>
  </w:num>
  <w:num w:numId="5" w16cid:durableId="15657997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5A"/>
    <w:rsid w:val="000031B7"/>
    <w:rsid w:val="00016254"/>
    <w:rsid w:val="00034AEA"/>
    <w:rsid w:val="0007475C"/>
    <w:rsid w:val="00092529"/>
    <w:rsid w:val="000B65F8"/>
    <w:rsid w:val="000C29D9"/>
    <w:rsid w:val="000F1A23"/>
    <w:rsid w:val="000F2B39"/>
    <w:rsid w:val="00100474"/>
    <w:rsid w:val="00130E03"/>
    <w:rsid w:val="00142402"/>
    <w:rsid w:val="00192031"/>
    <w:rsid w:val="0019720B"/>
    <w:rsid w:val="001B34C2"/>
    <w:rsid w:val="001C67FA"/>
    <w:rsid w:val="001C6B42"/>
    <w:rsid w:val="001D104E"/>
    <w:rsid w:val="001D7D69"/>
    <w:rsid w:val="00217B2C"/>
    <w:rsid w:val="00242EE0"/>
    <w:rsid w:val="00262DC3"/>
    <w:rsid w:val="0026734A"/>
    <w:rsid w:val="002A5ECB"/>
    <w:rsid w:val="002B7F37"/>
    <w:rsid w:val="002D628C"/>
    <w:rsid w:val="002F1EB6"/>
    <w:rsid w:val="002F5D5A"/>
    <w:rsid w:val="00300C1A"/>
    <w:rsid w:val="00324BE6"/>
    <w:rsid w:val="00324F47"/>
    <w:rsid w:val="00325F16"/>
    <w:rsid w:val="00354A2D"/>
    <w:rsid w:val="00380187"/>
    <w:rsid w:val="0038040F"/>
    <w:rsid w:val="003960EF"/>
    <w:rsid w:val="003A6F80"/>
    <w:rsid w:val="003B687B"/>
    <w:rsid w:val="003C22D2"/>
    <w:rsid w:val="003D6C33"/>
    <w:rsid w:val="003D7D93"/>
    <w:rsid w:val="003E4DB1"/>
    <w:rsid w:val="003F3102"/>
    <w:rsid w:val="0040132C"/>
    <w:rsid w:val="00406A4F"/>
    <w:rsid w:val="0042707F"/>
    <w:rsid w:val="004313AD"/>
    <w:rsid w:val="00431E3F"/>
    <w:rsid w:val="00433D89"/>
    <w:rsid w:val="0043448C"/>
    <w:rsid w:val="004467AE"/>
    <w:rsid w:val="00482177"/>
    <w:rsid w:val="004C29F4"/>
    <w:rsid w:val="004E0CC2"/>
    <w:rsid w:val="004F160C"/>
    <w:rsid w:val="004F1AC5"/>
    <w:rsid w:val="004F7C1B"/>
    <w:rsid w:val="005267E6"/>
    <w:rsid w:val="00532730"/>
    <w:rsid w:val="00584A62"/>
    <w:rsid w:val="005A470E"/>
    <w:rsid w:val="005A695C"/>
    <w:rsid w:val="005D67AC"/>
    <w:rsid w:val="005E7A61"/>
    <w:rsid w:val="005F6C18"/>
    <w:rsid w:val="006129B2"/>
    <w:rsid w:val="0062674F"/>
    <w:rsid w:val="006456DD"/>
    <w:rsid w:val="00645996"/>
    <w:rsid w:val="006745FD"/>
    <w:rsid w:val="00674C8E"/>
    <w:rsid w:val="006A7AF1"/>
    <w:rsid w:val="006E5A95"/>
    <w:rsid w:val="006F3197"/>
    <w:rsid w:val="0070072E"/>
    <w:rsid w:val="00707D18"/>
    <w:rsid w:val="007242F7"/>
    <w:rsid w:val="00730019"/>
    <w:rsid w:val="00736096"/>
    <w:rsid w:val="00747904"/>
    <w:rsid w:val="00763943"/>
    <w:rsid w:val="0077328B"/>
    <w:rsid w:val="00782A35"/>
    <w:rsid w:val="007C30A7"/>
    <w:rsid w:val="007D212F"/>
    <w:rsid w:val="007E66D1"/>
    <w:rsid w:val="008379CD"/>
    <w:rsid w:val="008507E8"/>
    <w:rsid w:val="00861D4F"/>
    <w:rsid w:val="00891BD9"/>
    <w:rsid w:val="008B19C5"/>
    <w:rsid w:val="008C2FF1"/>
    <w:rsid w:val="008D6A0F"/>
    <w:rsid w:val="008E1883"/>
    <w:rsid w:val="00920DF0"/>
    <w:rsid w:val="0094264A"/>
    <w:rsid w:val="00963FD3"/>
    <w:rsid w:val="00984597"/>
    <w:rsid w:val="009B0009"/>
    <w:rsid w:val="009D71F7"/>
    <w:rsid w:val="00A235F1"/>
    <w:rsid w:val="00A35B70"/>
    <w:rsid w:val="00A35C85"/>
    <w:rsid w:val="00A51641"/>
    <w:rsid w:val="00AA4E93"/>
    <w:rsid w:val="00AB06AD"/>
    <w:rsid w:val="00AB0B06"/>
    <w:rsid w:val="00B219FE"/>
    <w:rsid w:val="00B22F69"/>
    <w:rsid w:val="00B477C3"/>
    <w:rsid w:val="00B817DB"/>
    <w:rsid w:val="00B84F0B"/>
    <w:rsid w:val="00B921CA"/>
    <w:rsid w:val="00BB281C"/>
    <w:rsid w:val="00BB45F3"/>
    <w:rsid w:val="00BC2738"/>
    <w:rsid w:val="00BD73F2"/>
    <w:rsid w:val="00C03C3B"/>
    <w:rsid w:val="00C12ADC"/>
    <w:rsid w:val="00C27CDD"/>
    <w:rsid w:val="00C40288"/>
    <w:rsid w:val="00C53E1E"/>
    <w:rsid w:val="00C834CE"/>
    <w:rsid w:val="00C905F0"/>
    <w:rsid w:val="00CB1F23"/>
    <w:rsid w:val="00CB6DC9"/>
    <w:rsid w:val="00CB70B3"/>
    <w:rsid w:val="00CC2206"/>
    <w:rsid w:val="00CE2838"/>
    <w:rsid w:val="00CE4EE5"/>
    <w:rsid w:val="00CF05D6"/>
    <w:rsid w:val="00CF4176"/>
    <w:rsid w:val="00D51F60"/>
    <w:rsid w:val="00D93A20"/>
    <w:rsid w:val="00DE013D"/>
    <w:rsid w:val="00E03937"/>
    <w:rsid w:val="00E109C5"/>
    <w:rsid w:val="00E228F3"/>
    <w:rsid w:val="00E274FE"/>
    <w:rsid w:val="00E5085D"/>
    <w:rsid w:val="00E53E42"/>
    <w:rsid w:val="00E618CF"/>
    <w:rsid w:val="00E7071D"/>
    <w:rsid w:val="00EA54EC"/>
    <w:rsid w:val="00EB6F44"/>
    <w:rsid w:val="00EB7AA1"/>
    <w:rsid w:val="00EE0DE5"/>
    <w:rsid w:val="00EE1AAF"/>
    <w:rsid w:val="00EF5643"/>
    <w:rsid w:val="00EF619C"/>
    <w:rsid w:val="00F53383"/>
    <w:rsid w:val="00F67C4E"/>
    <w:rsid w:val="00FB395A"/>
    <w:rsid w:val="00FB493D"/>
    <w:rsid w:val="00FC1239"/>
    <w:rsid w:val="00FE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D3155"/>
  <w15:docId w15:val="{9F011837-0A6F-4B06-9B4E-A6DA1B1F7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6A4F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129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129B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29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394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D7D93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D7D93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07D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07D18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07D1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07D18"/>
    <w:rPr>
      <w:rFonts w:ascii="Times New Roman" w:eastAsia="Times New Roman" w:hAnsi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6129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129B2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129B2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table" w:styleId="Tabela-Siatka">
    <w:name w:val="Table Grid"/>
    <w:basedOn w:val="Standardowy"/>
    <w:uiPriority w:val="59"/>
    <w:rsid w:val="00BB4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457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45-2026 w sprawie zasad tworzenia i organizacji studiów podyplomowych - Załącznik nr 1</vt:lpstr>
    </vt:vector>
  </TitlesOfParts>
  <Company>Microsoft</Company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45-2026 w sprawie zasad tworzenia i organizacji studiów podyplomowych - Załącznik nr 1</dc:title>
  <dc:subject/>
  <dc:creator>Rektor UJK</dc:creator>
  <cp:keywords>Zarządzenie nr 45-2026 w sprawie zasad tworzenia i organizacji studiów podyplomowych - Załącznik nr 1</cp:keywords>
  <cp:lastModifiedBy>Ewa Błaszkiewicz</cp:lastModifiedBy>
  <cp:revision>2</cp:revision>
  <cp:lastPrinted>2026-03-06T08:03:00Z</cp:lastPrinted>
  <dcterms:created xsi:type="dcterms:W3CDTF">2026-03-10T07:54:00Z</dcterms:created>
  <dcterms:modified xsi:type="dcterms:W3CDTF">2026-03-10T07:54:00Z</dcterms:modified>
</cp:coreProperties>
</file>