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DE48" w14:textId="0FB0767F" w:rsidR="00900581" w:rsidRPr="00C15387" w:rsidRDefault="00265DF4" w:rsidP="009B6C38">
      <w:pPr>
        <w:pStyle w:val="NormalnyWeb"/>
        <w:spacing w:before="240" w:beforeAutospacing="0" w:after="360" w:afterAutospacing="0" w:line="276" w:lineRule="auto"/>
        <w:jc w:val="center"/>
        <w:rPr>
          <w:rStyle w:val="apple-converted-space"/>
          <w:rFonts w:asciiTheme="minorHAnsi" w:hAnsiTheme="minorHAnsi" w:cstheme="minorHAnsi"/>
          <w:b/>
          <w:spacing w:val="-4"/>
          <w:sz w:val="28"/>
          <w:szCs w:val="28"/>
        </w:rPr>
      </w:pPr>
      <w:r w:rsidRPr="00C15387">
        <w:rPr>
          <w:rFonts w:asciiTheme="minorHAnsi" w:hAnsiTheme="minorHAnsi" w:cstheme="minorHAnsi"/>
          <w:b/>
          <w:sz w:val="28"/>
          <w:szCs w:val="28"/>
        </w:rPr>
        <w:t>Dokumentacja – u</w:t>
      </w:r>
      <w:r w:rsidRPr="00C15387">
        <w:rPr>
          <w:rStyle w:val="apple-converted-space"/>
          <w:rFonts w:asciiTheme="minorHAnsi" w:hAnsiTheme="minorHAnsi" w:cstheme="minorHAnsi"/>
          <w:b/>
          <w:spacing w:val="-4"/>
          <w:sz w:val="28"/>
          <w:szCs w:val="28"/>
        </w:rPr>
        <w:t>ruchamianie nowego kierunku studiów</w:t>
      </w:r>
    </w:p>
    <w:p w14:paraId="00E70ACF" w14:textId="36C09B8D" w:rsidR="00265DF4" w:rsidRPr="00C15387" w:rsidRDefault="00AE61F7" w:rsidP="003F4AAF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 w:beforeAutospacing="0" w:after="0" w:afterAutospacing="0" w:line="276" w:lineRule="auto"/>
        <w:ind w:right="-57"/>
        <w:jc w:val="center"/>
        <w:rPr>
          <w:rStyle w:val="apple-converted-space"/>
          <w:rFonts w:asciiTheme="minorHAnsi" w:hAnsiTheme="minorHAnsi" w:cstheme="minorHAnsi"/>
          <w:b/>
          <w:spacing w:val="-4"/>
          <w:highlight w:val="yellow"/>
        </w:rPr>
      </w:pPr>
      <w:hyperlink r:id="rId6" w:history="1">
        <w:r w:rsidRPr="00C15387">
          <w:rPr>
            <w:rStyle w:val="Hipercze"/>
            <w:rFonts w:asciiTheme="minorHAnsi" w:hAnsiTheme="minorHAnsi" w:cstheme="minorHAnsi"/>
            <w:b/>
            <w:bCs/>
          </w:rPr>
          <w:t>Zarządzenie nr 189/2025 Rektora UJK</w:t>
        </w:r>
      </w:hyperlink>
      <w:r w:rsidRPr="00C15387">
        <w:rPr>
          <w:rFonts w:asciiTheme="minorHAnsi" w:hAnsiTheme="minorHAnsi" w:cstheme="minorHAnsi"/>
        </w:rPr>
        <w:t xml:space="preserve"> </w:t>
      </w:r>
      <w:r w:rsidR="00265DF4"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 w sprawie wytycznych dotyczących budowy programu studiów oraz wzoru wniosku o utworzenie nowego kierunku studiów wyższych</w:t>
      </w:r>
    </w:p>
    <w:p w14:paraId="67ADA16C" w14:textId="0E170900" w:rsidR="003F4AAF" w:rsidRPr="00C15387" w:rsidRDefault="003F4AAF" w:rsidP="00804B9B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76" w:lineRule="auto"/>
        <w:ind w:right="-57"/>
        <w:jc w:val="center"/>
        <w:rPr>
          <w:rStyle w:val="apple-converted-space"/>
          <w:rFonts w:asciiTheme="minorHAnsi" w:hAnsiTheme="minorHAnsi" w:cstheme="minorHAnsi"/>
          <w:spacing w:val="-4"/>
        </w:rPr>
      </w:pPr>
      <w:r w:rsidRPr="00C15387">
        <w:rPr>
          <w:rStyle w:val="apple-converted-space"/>
          <w:rFonts w:asciiTheme="minorHAnsi" w:hAnsiTheme="minorHAnsi" w:cstheme="minorHAnsi"/>
          <w:b/>
          <w:spacing w:val="-4"/>
        </w:rPr>
        <w:t>W</w:t>
      </w:r>
      <w:r w:rsidR="002435D6" w:rsidRPr="00C15387">
        <w:rPr>
          <w:rStyle w:val="apple-converted-space"/>
          <w:rFonts w:asciiTheme="minorHAnsi" w:hAnsiTheme="minorHAnsi" w:cstheme="minorHAnsi"/>
          <w:b/>
          <w:spacing w:val="-4"/>
        </w:rPr>
        <w:t>ZÓR</w:t>
      </w:r>
      <w:r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 wniosku o utworzenie nowego kierunku studiów wyższych </w:t>
      </w:r>
      <w:r w:rsidRPr="00C15387">
        <w:rPr>
          <w:rStyle w:val="apple-converted-space"/>
          <w:rFonts w:asciiTheme="minorHAnsi" w:hAnsiTheme="minorHAnsi" w:cstheme="minorHAnsi"/>
          <w:bCs/>
          <w:spacing w:val="-4"/>
        </w:rPr>
        <w:t>(dotyczy wniosku, o którym mowa</w:t>
      </w:r>
      <w:r w:rsidR="00C50C17" w:rsidRPr="00C15387">
        <w:rPr>
          <w:rStyle w:val="apple-converted-space"/>
          <w:rFonts w:asciiTheme="minorHAnsi" w:hAnsiTheme="minorHAnsi" w:cstheme="minorHAnsi"/>
          <w:bCs/>
          <w:spacing w:val="-4"/>
        </w:rPr>
        <w:br/>
      </w:r>
      <w:r w:rsidRPr="00C15387">
        <w:rPr>
          <w:rStyle w:val="apple-converted-space"/>
          <w:rFonts w:asciiTheme="minorHAnsi" w:hAnsiTheme="minorHAnsi" w:cstheme="minorHAnsi"/>
          <w:bCs/>
          <w:spacing w:val="-4"/>
        </w:rPr>
        <w:t>w §</w:t>
      </w:r>
      <w:r w:rsidR="00C50C17" w:rsidRPr="00C15387">
        <w:rPr>
          <w:rStyle w:val="apple-converted-space"/>
          <w:rFonts w:asciiTheme="minorHAnsi" w:hAnsiTheme="minorHAnsi" w:cstheme="minorHAnsi"/>
          <w:bCs/>
          <w:spacing w:val="-4"/>
        </w:rPr>
        <w:t xml:space="preserve"> </w:t>
      </w:r>
      <w:r w:rsidRPr="00C15387">
        <w:rPr>
          <w:rStyle w:val="apple-converted-space"/>
          <w:rFonts w:asciiTheme="minorHAnsi" w:hAnsiTheme="minorHAnsi" w:cstheme="minorHAnsi"/>
          <w:bCs/>
          <w:spacing w:val="-4"/>
        </w:rPr>
        <w:t>4 ust.</w:t>
      </w:r>
      <w:r w:rsidR="00C50C17" w:rsidRPr="00C15387">
        <w:rPr>
          <w:rStyle w:val="apple-converted-space"/>
          <w:rFonts w:asciiTheme="minorHAnsi" w:hAnsiTheme="minorHAnsi" w:cstheme="minorHAnsi"/>
          <w:bCs/>
          <w:spacing w:val="-4"/>
        </w:rPr>
        <w:t xml:space="preserve"> </w:t>
      </w:r>
      <w:r w:rsidRPr="00C15387">
        <w:rPr>
          <w:rStyle w:val="apple-converted-space"/>
          <w:rFonts w:asciiTheme="minorHAnsi" w:hAnsiTheme="minorHAnsi" w:cstheme="minorHAnsi"/>
          <w:bCs/>
          <w:spacing w:val="-4"/>
        </w:rPr>
        <w:t xml:space="preserve">1 ww. </w:t>
      </w:r>
      <w:r w:rsidRPr="00C15387">
        <w:rPr>
          <w:rFonts w:asciiTheme="minorHAnsi" w:hAnsiTheme="minorHAnsi" w:cstheme="minorHAnsi"/>
          <w:spacing w:val="-4"/>
        </w:rPr>
        <w:t>zarządzenia</w:t>
      </w:r>
      <w:r w:rsidRPr="00C15387">
        <w:rPr>
          <w:rStyle w:val="apple-converted-space"/>
          <w:rFonts w:asciiTheme="minorHAnsi" w:hAnsiTheme="minorHAnsi" w:cstheme="minorHAnsi"/>
          <w:bCs/>
          <w:spacing w:val="-4"/>
        </w:rPr>
        <w:t>) –</w:t>
      </w:r>
      <w:r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 </w:t>
      </w:r>
      <w:hyperlink r:id="rId7" w:history="1">
        <w:r w:rsidRPr="00C15387">
          <w:rPr>
            <w:rStyle w:val="Hipercze"/>
            <w:rFonts w:asciiTheme="minorHAnsi" w:hAnsiTheme="minorHAnsi" w:cstheme="minorHAnsi"/>
            <w:b/>
            <w:spacing w:val="-4"/>
          </w:rPr>
          <w:t>zał. nr 1</w:t>
        </w:r>
      </w:hyperlink>
      <w:r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 </w:t>
      </w:r>
      <w:r w:rsidRPr="00C15387">
        <w:rPr>
          <w:rFonts w:asciiTheme="minorHAnsi" w:hAnsiTheme="minorHAnsi" w:cstheme="minorHAnsi"/>
          <w:spacing w:val="-4"/>
        </w:rPr>
        <w:t>do ww. zarządzenia.</w:t>
      </w:r>
    </w:p>
    <w:p w14:paraId="1B2C27A9" w14:textId="3EEB692F" w:rsidR="00091661" w:rsidRPr="00C15387" w:rsidRDefault="00091661" w:rsidP="0013044B">
      <w:pPr>
        <w:pStyle w:val="NormalnyWeb"/>
        <w:spacing w:before="240" w:beforeAutospacing="0" w:after="120" w:afterAutospacing="0" w:line="276" w:lineRule="auto"/>
        <w:ind w:left="1021" w:right="-57"/>
        <w:jc w:val="both"/>
        <w:rPr>
          <w:rStyle w:val="apple-converted-space"/>
          <w:rFonts w:asciiTheme="minorHAnsi" w:hAnsiTheme="minorHAnsi" w:cstheme="minorHAnsi"/>
          <w:b/>
          <w:spacing w:val="-4"/>
        </w:rPr>
      </w:pPr>
      <w:r w:rsidRPr="00C15387">
        <w:rPr>
          <w:rStyle w:val="apple-converted-space"/>
          <w:rFonts w:asciiTheme="minorHAnsi" w:hAnsiTheme="minorHAnsi" w:cstheme="minorHAnsi"/>
          <w:b/>
          <w:spacing w:val="-4"/>
        </w:rPr>
        <w:t>Wniosek o u</w:t>
      </w:r>
      <w:r w:rsidR="00C83419"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tworzenie </w:t>
      </w:r>
      <w:r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nowego kierunku studiów </w:t>
      </w:r>
      <w:r w:rsidR="00C83419"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wyższych </w:t>
      </w:r>
      <w:r w:rsidRPr="00C15387">
        <w:rPr>
          <w:rStyle w:val="apple-converted-space"/>
          <w:rFonts w:asciiTheme="minorHAnsi" w:hAnsiTheme="minorHAnsi" w:cstheme="minorHAnsi"/>
          <w:b/>
          <w:spacing w:val="-4"/>
        </w:rPr>
        <w:t>zawiera m.in.:</w:t>
      </w:r>
    </w:p>
    <w:p w14:paraId="07FA44AE" w14:textId="792DA4AC" w:rsidR="0005104E" w:rsidRPr="00C15387" w:rsidRDefault="00B17A4D" w:rsidP="0013044B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426" w:right="-57" w:hanging="284"/>
        <w:jc w:val="both"/>
        <w:rPr>
          <w:rStyle w:val="apple-converted-space"/>
          <w:rFonts w:asciiTheme="minorHAnsi" w:hAnsiTheme="minorHAnsi" w:cstheme="minorHAnsi"/>
          <w:spacing w:val="-4"/>
        </w:rPr>
      </w:pPr>
      <w:r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 xml:space="preserve">wykaz nauczycieli akademickich </w:t>
      </w:r>
      <w:r w:rsidRPr="00C15387">
        <w:rPr>
          <w:rFonts w:asciiTheme="minorHAnsi" w:hAnsiTheme="minorHAnsi" w:cstheme="minorHAnsi"/>
          <w:b/>
          <w:bCs/>
          <w:spacing w:val="-4"/>
        </w:rPr>
        <w:t>oraz innych osób proponowanych do prowadzenia zajęć</w:t>
      </w:r>
      <w:r w:rsidRPr="00C15387">
        <w:rPr>
          <w:rFonts w:asciiTheme="minorHAnsi" w:hAnsiTheme="minorHAnsi" w:cstheme="minorHAnsi"/>
          <w:spacing w:val="-4"/>
        </w:rPr>
        <w:t xml:space="preserve"> – profil ogólnoakademicki</w:t>
      </w:r>
      <w:r w:rsidR="0005104E" w:rsidRPr="00C15387">
        <w:rPr>
          <w:rFonts w:asciiTheme="minorHAnsi" w:hAnsiTheme="minorHAnsi" w:cstheme="minorHAnsi"/>
          <w:spacing w:val="-4"/>
        </w:rPr>
        <w:t xml:space="preserve"> (</w:t>
      </w:r>
      <w:r w:rsidR="00AE06F2" w:rsidRPr="00C15387">
        <w:rPr>
          <w:rFonts w:asciiTheme="minorHAnsi" w:hAnsiTheme="minorHAnsi" w:cstheme="minorHAnsi"/>
          <w:spacing w:val="-4"/>
        </w:rPr>
        <w:t xml:space="preserve">WZÓR – </w:t>
      </w:r>
      <w:hyperlink r:id="rId8" w:history="1">
        <w:r w:rsidR="0005104E" w:rsidRPr="00C15387">
          <w:rPr>
            <w:rStyle w:val="Hipercze"/>
            <w:rFonts w:asciiTheme="minorHAnsi" w:hAnsiTheme="minorHAnsi" w:cstheme="minorHAnsi"/>
            <w:b/>
            <w:spacing w:val="-4"/>
          </w:rPr>
          <w:t>zał. nr 8</w:t>
        </w:r>
      </w:hyperlink>
      <w:r w:rsidR="0005104E" w:rsidRPr="00C15387">
        <w:rPr>
          <w:rFonts w:asciiTheme="minorHAnsi" w:hAnsiTheme="minorHAnsi" w:cstheme="minorHAnsi"/>
          <w:spacing w:val="-4"/>
        </w:rPr>
        <w:t xml:space="preserve"> do </w:t>
      </w:r>
      <w:r w:rsidR="0013044B" w:rsidRPr="00C15387">
        <w:rPr>
          <w:rFonts w:asciiTheme="minorHAnsi" w:hAnsiTheme="minorHAnsi" w:cstheme="minorHAnsi"/>
          <w:spacing w:val="-4"/>
        </w:rPr>
        <w:t xml:space="preserve">ww. </w:t>
      </w:r>
      <w:r w:rsidR="0005104E" w:rsidRPr="00C15387">
        <w:rPr>
          <w:rFonts w:asciiTheme="minorHAnsi" w:hAnsiTheme="minorHAnsi" w:cstheme="minorHAnsi"/>
          <w:spacing w:val="-4"/>
        </w:rPr>
        <w:t>zarządzenia</w:t>
      </w:r>
      <w:r w:rsidR="0005104E" w:rsidRPr="00C15387">
        <w:rPr>
          <w:rStyle w:val="apple-converted-space"/>
          <w:rFonts w:asciiTheme="minorHAnsi" w:hAnsiTheme="minorHAnsi" w:cstheme="minorHAnsi"/>
          <w:spacing w:val="-4"/>
        </w:rPr>
        <w:t>)</w:t>
      </w:r>
      <w:r w:rsidRPr="00C15387">
        <w:rPr>
          <w:rFonts w:asciiTheme="minorHAnsi" w:hAnsiTheme="minorHAnsi" w:cstheme="minorHAnsi"/>
          <w:spacing w:val="-4"/>
        </w:rPr>
        <w:t xml:space="preserve"> </w:t>
      </w:r>
      <w:r w:rsidR="0005104E" w:rsidRPr="00C15387">
        <w:rPr>
          <w:rFonts w:asciiTheme="minorHAnsi" w:hAnsiTheme="minorHAnsi" w:cstheme="minorHAnsi"/>
          <w:spacing w:val="-4"/>
        </w:rPr>
        <w:t>lub</w:t>
      </w:r>
      <w:r w:rsidRPr="00C15387">
        <w:rPr>
          <w:rFonts w:asciiTheme="minorHAnsi" w:hAnsiTheme="minorHAnsi" w:cstheme="minorHAnsi"/>
          <w:spacing w:val="-4"/>
        </w:rPr>
        <w:t xml:space="preserve"> profil praktyczny</w:t>
      </w:r>
      <w:r w:rsidR="0005104E" w:rsidRPr="00C15387">
        <w:rPr>
          <w:rFonts w:asciiTheme="minorHAnsi" w:hAnsiTheme="minorHAnsi" w:cstheme="minorHAnsi"/>
          <w:spacing w:val="-4"/>
        </w:rPr>
        <w:t xml:space="preserve"> </w:t>
      </w:r>
      <w:r w:rsidR="0005104E" w:rsidRPr="00C15387">
        <w:rPr>
          <w:rStyle w:val="apple-converted-space"/>
          <w:rFonts w:asciiTheme="minorHAnsi" w:hAnsiTheme="minorHAnsi" w:cstheme="minorHAnsi"/>
          <w:spacing w:val="-4"/>
        </w:rPr>
        <w:t>(</w:t>
      </w:r>
      <w:r w:rsidR="00AE06F2" w:rsidRPr="00C15387">
        <w:rPr>
          <w:rStyle w:val="apple-converted-space"/>
          <w:rFonts w:asciiTheme="minorHAnsi" w:hAnsiTheme="minorHAnsi" w:cstheme="minorHAnsi"/>
          <w:spacing w:val="-4"/>
        </w:rPr>
        <w:t xml:space="preserve">WZÓR – </w:t>
      </w:r>
      <w:hyperlink r:id="rId9" w:history="1">
        <w:r w:rsidR="0005104E" w:rsidRPr="00C15387">
          <w:rPr>
            <w:rStyle w:val="Hipercze"/>
            <w:rFonts w:asciiTheme="minorHAnsi" w:hAnsiTheme="minorHAnsi" w:cstheme="minorHAnsi"/>
            <w:b/>
            <w:spacing w:val="-4"/>
          </w:rPr>
          <w:t>zał. nr 9</w:t>
        </w:r>
      </w:hyperlink>
      <w:r w:rsidR="0005104E" w:rsidRPr="00C15387">
        <w:rPr>
          <w:rFonts w:asciiTheme="minorHAnsi" w:hAnsiTheme="minorHAnsi" w:cstheme="minorHAnsi"/>
          <w:spacing w:val="-4"/>
        </w:rPr>
        <w:t xml:space="preserve"> do </w:t>
      </w:r>
      <w:r w:rsidR="0013044B" w:rsidRPr="00C15387">
        <w:rPr>
          <w:rFonts w:asciiTheme="minorHAnsi" w:hAnsiTheme="minorHAnsi" w:cstheme="minorHAnsi"/>
          <w:spacing w:val="-4"/>
        </w:rPr>
        <w:t xml:space="preserve">ww. </w:t>
      </w:r>
      <w:r w:rsidR="0005104E" w:rsidRPr="00C15387">
        <w:rPr>
          <w:rFonts w:asciiTheme="minorHAnsi" w:hAnsiTheme="minorHAnsi" w:cstheme="minorHAnsi"/>
          <w:spacing w:val="-4"/>
        </w:rPr>
        <w:t>zarządzenia</w:t>
      </w:r>
      <w:r w:rsidR="0005104E" w:rsidRPr="00C15387">
        <w:rPr>
          <w:rStyle w:val="apple-converted-space"/>
          <w:rFonts w:asciiTheme="minorHAnsi" w:hAnsiTheme="minorHAnsi" w:cstheme="minorHAnsi"/>
          <w:spacing w:val="-4"/>
        </w:rPr>
        <w:t>).</w:t>
      </w:r>
    </w:p>
    <w:p w14:paraId="7F822A84" w14:textId="78751674" w:rsidR="00A70DA4" w:rsidRPr="00C15387" w:rsidRDefault="00A70DA4" w:rsidP="0013044B">
      <w:pPr>
        <w:pStyle w:val="NormalnyWeb"/>
        <w:spacing w:before="240" w:beforeAutospacing="0" w:after="120" w:afterAutospacing="0" w:line="276" w:lineRule="auto"/>
        <w:ind w:left="426" w:right="-57" w:hanging="284"/>
        <w:jc w:val="both"/>
        <w:rPr>
          <w:rStyle w:val="apple-converted-space"/>
          <w:rFonts w:asciiTheme="minorHAnsi" w:hAnsiTheme="minorHAnsi" w:cstheme="minorHAnsi"/>
          <w:b/>
          <w:spacing w:val="-4"/>
        </w:rPr>
      </w:pPr>
      <w:r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Do wniosku o utworzenie </w:t>
      </w:r>
      <w:r w:rsidR="00804B9B"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nowego kierunku studiów wyższych </w:t>
      </w:r>
      <w:r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dołącza się </w:t>
      </w:r>
      <w:r w:rsidR="007F3E74"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również </w:t>
      </w:r>
      <w:r w:rsidRPr="00C15387">
        <w:rPr>
          <w:rStyle w:val="apple-converted-space"/>
          <w:rFonts w:asciiTheme="minorHAnsi" w:hAnsiTheme="minorHAnsi" w:cstheme="minorHAnsi"/>
          <w:b/>
          <w:spacing w:val="-4"/>
        </w:rPr>
        <w:t>m.in.:</w:t>
      </w:r>
    </w:p>
    <w:p w14:paraId="3FA60FDA" w14:textId="0C601B3C" w:rsidR="00A70DA4" w:rsidRPr="00C15387" w:rsidRDefault="00A70DA4" w:rsidP="0013044B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426" w:right="-57" w:hanging="284"/>
        <w:jc w:val="both"/>
        <w:rPr>
          <w:rStyle w:val="apple-converted-space"/>
          <w:rFonts w:asciiTheme="minorHAnsi" w:hAnsiTheme="minorHAnsi" w:cstheme="minorHAnsi"/>
          <w:spacing w:val="-4"/>
        </w:rPr>
      </w:pPr>
      <w:r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>program studiów</w:t>
      </w:r>
      <w:r w:rsidRPr="00C15387">
        <w:rPr>
          <w:rStyle w:val="apple-converted-space"/>
          <w:rFonts w:asciiTheme="minorHAnsi" w:hAnsiTheme="minorHAnsi" w:cstheme="minorHAnsi"/>
          <w:spacing w:val="-4"/>
        </w:rPr>
        <w:t xml:space="preserve"> (</w:t>
      </w:r>
      <w:r w:rsidR="00AE06F2" w:rsidRPr="00C15387">
        <w:rPr>
          <w:rStyle w:val="apple-converted-space"/>
          <w:rFonts w:asciiTheme="minorHAnsi" w:hAnsiTheme="minorHAnsi" w:cstheme="minorHAnsi"/>
          <w:spacing w:val="-4"/>
        </w:rPr>
        <w:t xml:space="preserve">WZÓR – </w:t>
      </w:r>
      <w:hyperlink r:id="rId10" w:history="1">
        <w:r w:rsidRPr="00C15387">
          <w:rPr>
            <w:rStyle w:val="Hipercze"/>
            <w:rFonts w:asciiTheme="minorHAnsi" w:hAnsiTheme="minorHAnsi" w:cstheme="minorHAnsi"/>
            <w:b/>
            <w:spacing w:val="-4"/>
          </w:rPr>
          <w:t>zał. nr 2</w:t>
        </w:r>
      </w:hyperlink>
      <w:r w:rsidRPr="00C15387">
        <w:rPr>
          <w:rFonts w:asciiTheme="minorHAnsi" w:hAnsiTheme="minorHAnsi" w:cstheme="minorHAnsi"/>
          <w:spacing w:val="-4"/>
        </w:rPr>
        <w:t xml:space="preserve"> do </w:t>
      </w:r>
      <w:r w:rsidR="00AE06F2" w:rsidRPr="00C15387">
        <w:rPr>
          <w:rFonts w:asciiTheme="minorHAnsi" w:hAnsiTheme="minorHAnsi" w:cstheme="minorHAnsi"/>
          <w:spacing w:val="-4"/>
        </w:rPr>
        <w:t xml:space="preserve">ww. </w:t>
      </w:r>
      <w:r w:rsidRPr="00C15387">
        <w:rPr>
          <w:rFonts w:asciiTheme="minorHAnsi" w:hAnsiTheme="minorHAnsi" w:cstheme="minorHAnsi"/>
          <w:spacing w:val="-4"/>
        </w:rPr>
        <w:t>zarządzenia</w:t>
      </w:r>
    </w:p>
    <w:p w14:paraId="60BAE873" w14:textId="7C1B4F28" w:rsidR="00A70DA4" w:rsidRPr="00C15387" w:rsidRDefault="00AE06F2" w:rsidP="0013044B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426" w:right="-57" w:hanging="284"/>
        <w:jc w:val="both"/>
        <w:rPr>
          <w:rFonts w:asciiTheme="minorHAnsi" w:hAnsiTheme="minorHAnsi" w:cstheme="minorHAnsi"/>
          <w:spacing w:val="-4"/>
        </w:rPr>
      </w:pPr>
      <w:r w:rsidRPr="00C15387">
        <w:rPr>
          <w:rFonts w:asciiTheme="minorHAnsi" w:hAnsiTheme="minorHAnsi" w:cstheme="minorHAnsi"/>
          <w:b/>
          <w:bCs/>
        </w:rPr>
        <w:t>harmonogram realizacji programu studiów</w:t>
      </w:r>
      <w:r w:rsidRPr="00C15387">
        <w:rPr>
          <w:rFonts w:asciiTheme="minorHAnsi" w:hAnsiTheme="minorHAnsi" w:cstheme="minorHAnsi"/>
        </w:rPr>
        <w:t xml:space="preserve"> w poszczególnych semestrach i latach cyklu kształcenia (daw. plan studiów) – WZÓR –</w:t>
      </w:r>
      <w:r w:rsidRPr="00C15387">
        <w:rPr>
          <w:rFonts w:asciiTheme="minorHAnsi" w:hAnsiTheme="minorHAnsi" w:cstheme="minorHAnsi"/>
          <w:b/>
          <w:bCs/>
        </w:rPr>
        <w:t xml:space="preserve"> </w:t>
      </w:r>
      <w:hyperlink r:id="rId11" w:history="1">
        <w:r w:rsidRPr="00C15387">
          <w:rPr>
            <w:rStyle w:val="Hipercze"/>
            <w:rFonts w:asciiTheme="minorHAnsi" w:hAnsiTheme="minorHAnsi" w:cstheme="minorHAnsi"/>
            <w:b/>
            <w:bCs/>
          </w:rPr>
          <w:t>zał. nr 3</w:t>
        </w:r>
      </w:hyperlink>
      <w:r w:rsidRPr="00C15387">
        <w:rPr>
          <w:rFonts w:asciiTheme="minorHAnsi" w:hAnsiTheme="minorHAnsi" w:cstheme="minorHAnsi"/>
          <w:b/>
          <w:bCs/>
        </w:rPr>
        <w:t xml:space="preserve"> </w:t>
      </w:r>
      <w:r w:rsidRPr="00C15387">
        <w:rPr>
          <w:rFonts w:asciiTheme="minorHAnsi" w:hAnsiTheme="minorHAnsi" w:cstheme="minorHAnsi"/>
        </w:rPr>
        <w:t>do ww. zarządzenia</w:t>
      </w:r>
    </w:p>
    <w:p w14:paraId="039E0D4A" w14:textId="254A2028" w:rsidR="00AE06F2" w:rsidRPr="00C15387" w:rsidRDefault="00AE06F2" w:rsidP="004D13A4">
      <w:pPr>
        <w:numPr>
          <w:ilvl w:val="0"/>
          <w:numId w:val="3"/>
        </w:numPr>
        <w:tabs>
          <w:tab w:val="num" w:pos="426"/>
        </w:tabs>
        <w:spacing w:line="276" w:lineRule="auto"/>
        <w:ind w:left="720" w:hanging="578"/>
        <w:jc w:val="both"/>
        <w:rPr>
          <w:rFonts w:cstheme="minorHAnsi"/>
          <w:sz w:val="24"/>
          <w:szCs w:val="24"/>
        </w:rPr>
      </w:pPr>
      <w:r w:rsidRPr="00C15387">
        <w:rPr>
          <w:rFonts w:cstheme="minorHAnsi"/>
          <w:b/>
          <w:bCs/>
          <w:sz w:val="24"/>
          <w:szCs w:val="24"/>
        </w:rPr>
        <w:t>karty przedmiotów:</w:t>
      </w:r>
      <w:r w:rsidR="00BE496D" w:rsidRPr="00C15387">
        <w:rPr>
          <w:rFonts w:cstheme="minorHAnsi"/>
          <w:b/>
          <w:bCs/>
          <w:sz w:val="24"/>
          <w:szCs w:val="24"/>
        </w:rPr>
        <w:t xml:space="preserve"> </w:t>
      </w:r>
      <w:r w:rsidRPr="00C15387">
        <w:rPr>
          <w:rFonts w:cstheme="minorHAnsi"/>
          <w:b/>
          <w:bCs/>
          <w:sz w:val="24"/>
          <w:szCs w:val="24"/>
        </w:rPr>
        <w:t>w języku polskim</w:t>
      </w:r>
      <w:r w:rsidRPr="00C15387">
        <w:rPr>
          <w:rFonts w:cstheme="minorHAnsi"/>
          <w:sz w:val="24"/>
          <w:szCs w:val="24"/>
        </w:rPr>
        <w:t xml:space="preserve"> – WZÓR –</w:t>
      </w:r>
      <w:r w:rsidRPr="00C15387">
        <w:rPr>
          <w:rFonts w:cstheme="minorHAnsi"/>
          <w:b/>
          <w:bCs/>
          <w:sz w:val="24"/>
          <w:szCs w:val="24"/>
        </w:rPr>
        <w:t xml:space="preserve"> </w:t>
      </w:r>
      <w:hyperlink r:id="rId12" w:history="1">
        <w:r w:rsidRPr="00C15387">
          <w:rPr>
            <w:rStyle w:val="Hipercze"/>
            <w:rFonts w:cstheme="minorHAnsi"/>
            <w:b/>
            <w:bCs/>
            <w:sz w:val="24"/>
            <w:szCs w:val="24"/>
          </w:rPr>
          <w:t>zał. nr 4</w:t>
        </w:r>
      </w:hyperlink>
      <w:r w:rsidRPr="00C15387">
        <w:rPr>
          <w:rFonts w:cstheme="minorHAnsi"/>
        </w:rPr>
        <w:t xml:space="preserve"> </w:t>
      </w:r>
      <w:r w:rsidRPr="00C15387">
        <w:rPr>
          <w:rFonts w:cstheme="minorHAnsi"/>
          <w:sz w:val="24"/>
          <w:szCs w:val="24"/>
        </w:rPr>
        <w:t>do ww. zarządzenia</w:t>
      </w:r>
      <w:r w:rsidR="00BE496D" w:rsidRPr="00C15387">
        <w:rPr>
          <w:rFonts w:cstheme="minorHAnsi"/>
          <w:sz w:val="24"/>
          <w:szCs w:val="24"/>
        </w:rPr>
        <w:t xml:space="preserve"> </w:t>
      </w:r>
      <w:r w:rsidRPr="00C15387">
        <w:rPr>
          <w:rFonts w:cstheme="minorHAnsi"/>
          <w:sz w:val="24"/>
          <w:szCs w:val="24"/>
        </w:rPr>
        <w:t>lub</w:t>
      </w:r>
      <w:r w:rsidR="00BE496D" w:rsidRPr="00C15387">
        <w:rPr>
          <w:rFonts w:cstheme="minorHAnsi"/>
          <w:sz w:val="24"/>
          <w:szCs w:val="24"/>
        </w:rPr>
        <w:t xml:space="preserve"> </w:t>
      </w:r>
      <w:r w:rsidRPr="00C15387">
        <w:rPr>
          <w:rFonts w:cstheme="minorHAnsi"/>
          <w:b/>
          <w:bCs/>
          <w:sz w:val="24"/>
          <w:szCs w:val="24"/>
        </w:rPr>
        <w:t>w języku angielskim</w:t>
      </w:r>
      <w:r w:rsidRPr="00C15387">
        <w:rPr>
          <w:rFonts w:cstheme="minorHAnsi"/>
          <w:sz w:val="24"/>
          <w:szCs w:val="24"/>
        </w:rPr>
        <w:t> – WZÓR –</w:t>
      </w:r>
      <w:r w:rsidRPr="00C15387">
        <w:rPr>
          <w:rFonts w:cstheme="minorHAnsi"/>
          <w:b/>
          <w:bCs/>
          <w:sz w:val="24"/>
          <w:szCs w:val="24"/>
        </w:rPr>
        <w:t xml:space="preserve"> </w:t>
      </w:r>
      <w:hyperlink r:id="rId13" w:history="1">
        <w:r w:rsidRPr="00C15387">
          <w:rPr>
            <w:rStyle w:val="Hipercze"/>
            <w:rFonts w:cstheme="minorHAnsi"/>
            <w:b/>
            <w:bCs/>
            <w:sz w:val="24"/>
            <w:szCs w:val="24"/>
          </w:rPr>
          <w:t>zał. nr 5</w:t>
        </w:r>
      </w:hyperlink>
      <w:r w:rsidRPr="00C15387">
        <w:rPr>
          <w:rFonts w:cstheme="minorHAnsi"/>
        </w:rPr>
        <w:t xml:space="preserve"> </w:t>
      </w:r>
      <w:r w:rsidRPr="00C15387">
        <w:rPr>
          <w:rFonts w:cstheme="minorHAnsi"/>
          <w:sz w:val="24"/>
          <w:szCs w:val="24"/>
        </w:rPr>
        <w:t>do ww. zarządzenia</w:t>
      </w:r>
    </w:p>
    <w:p w14:paraId="2D0E1411" w14:textId="3CE1E372" w:rsidR="00AE06F2" w:rsidRPr="00C15387" w:rsidRDefault="00AE06F2" w:rsidP="006773A4">
      <w:pPr>
        <w:numPr>
          <w:ilvl w:val="0"/>
          <w:numId w:val="3"/>
        </w:numPr>
        <w:tabs>
          <w:tab w:val="num" w:pos="426"/>
        </w:tabs>
        <w:spacing w:line="276" w:lineRule="auto"/>
        <w:ind w:left="720" w:hanging="578"/>
        <w:jc w:val="both"/>
        <w:rPr>
          <w:rFonts w:cstheme="minorHAnsi"/>
          <w:sz w:val="24"/>
          <w:szCs w:val="24"/>
        </w:rPr>
      </w:pPr>
      <w:r w:rsidRPr="00C15387">
        <w:rPr>
          <w:rFonts w:cstheme="minorHAnsi"/>
          <w:b/>
          <w:bCs/>
          <w:sz w:val="24"/>
          <w:szCs w:val="24"/>
        </w:rPr>
        <w:t>wykaz zajęć</w:t>
      </w:r>
      <w:r w:rsidRPr="00C15387">
        <w:rPr>
          <w:rFonts w:cstheme="minorHAnsi"/>
          <w:sz w:val="24"/>
          <w:szCs w:val="24"/>
        </w:rPr>
        <w:t> </w:t>
      </w:r>
      <w:r w:rsidRPr="00C15387">
        <w:rPr>
          <w:rFonts w:cstheme="minorHAnsi"/>
          <w:b/>
          <w:bCs/>
          <w:sz w:val="24"/>
          <w:szCs w:val="24"/>
        </w:rPr>
        <w:t>…:</w:t>
      </w:r>
      <w:r w:rsidRPr="00C15387">
        <w:rPr>
          <w:rFonts w:cstheme="minorHAnsi"/>
          <w:sz w:val="24"/>
          <w:szCs w:val="24"/>
        </w:rPr>
        <w:t> </w:t>
      </w:r>
      <w:r w:rsidRPr="00C15387">
        <w:rPr>
          <w:rFonts w:cstheme="minorHAnsi"/>
          <w:b/>
          <w:bCs/>
          <w:sz w:val="24"/>
          <w:szCs w:val="24"/>
        </w:rPr>
        <w:t xml:space="preserve">na profilu </w:t>
      </w:r>
      <w:proofErr w:type="spellStart"/>
      <w:r w:rsidRPr="00C15387">
        <w:rPr>
          <w:rFonts w:cstheme="minorHAnsi"/>
          <w:b/>
          <w:bCs/>
          <w:sz w:val="24"/>
          <w:szCs w:val="24"/>
        </w:rPr>
        <w:t>ogólnoakademickim</w:t>
      </w:r>
      <w:proofErr w:type="spellEnd"/>
      <w:r w:rsidRPr="00C15387">
        <w:rPr>
          <w:rFonts w:cstheme="minorHAnsi"/>
          <w:sz w:val="24"/>
          <w:szCs w:val="24"/>
        </w:rPr>
        <w:t xml:space="preserve"> – WZÓR –</w:t>
      </w:r>
      <w:r w:rsidRPr="00C15387">
        <w:rPr>
          <w:rFonts w:cstheme="minorHAnsi"/>
          <w:b/>
          <w:bCs/>
          <w:sz w:val="24"/>
          <w:szCs w:val="24"/>
        </w:rPr>
        <w:t xml:space="preserve"> </w:t>
      </w:r>
      <w:hyperlink r:id="rId14" w:history="1">
        <w:r w:rsidRPr="00C15387">
          <w:rPr>
            <w:rStyle w:val="Hipercze"/>
            <w:rFonts w:cstheme="minorHAnsi"/>
            <w:b/>
            <w:bCs/>
            <w:sz w:val="24"/>
            <w:szCs w:val="24"/>
          </w:rPr>
          <w:t>zał. nr 6</w:t>
        </w:r>
      </w:hyperlink>
      <w:r w:rsidRPr="00C15387">
        <w:rPr>
          <w:rFonts w:cstheme="minorHAnsi"/>
        </w:rPr>
        <w:t xml:space="preserve"> </w:t>
      </w:r>
      <w:r w:rsidRPr="00C15387">
        <w:rPr>
          <w:rFonts w:cstheme="minorHAnsi"/>
          <w:sz w:val="24"/>
          <w:szCs w:val="24"/>
        </w:rPr>
        <w:t>do ww. zarządzenia</w:t>
      </w:r>
      <w:r w:rsidR="00BE496D" w:rsidRPr="00C15387">
        <w:rPr>
          <w:rFonts w:cstheme="minorHAnsi"/>
          <w:sz w:val="24"/>
          <w:szCs w:val="24"/>
        </w:rPr>
        <w:t xml:space="preserve"> </w:t>
      </w:r>
      <w:r w:rsidRPr="00C15387">
        <w:rPr>
          <w:rFonts w:cstheme="minorHAnsi"/>
          <w:sz w:val="24"/>
          <w:szCs w:val="24"/>
        </w:rPr>
        <w:t>lub</w:t>
      </w:r>
      <w:r w:rsidR="00BE496D" w:rsidRPr="00C15387">
        <w:rPr>
          <w:rFonts w:cstheme="minorHAnsi"/>
          <w:sz w:val="24"/>
          <w:szCs w:val="24"/>
        </w:rPr>
        <w:t xml:space="preserve"> </w:t>
      </w:r>
      <w:r w:rsidRPr="00C15387">
        <w:rPr>
          <w:rFonts w:cstheme="minorHAnsi"/>
          <w:b/>
          <w:bCs/>
          <w:sz w:val="24"/>
          <w:szCs w:val="24"/>
        </w:rPr>
        <w:t>na profilu praktycznym</w:t>
      </w:r>
      <w:r w:rsidRPr="00C15387">
        <w:rPr>
          <w:rFonts w:cstheme="minorHAnsi"/>
          <w:sz w:val="24"/>
          <w:szCs w:val="24"/>
        </w:rPr>
        <w:t xml:space="preserve"> – WZÓR –</w:t>
      </w:r>
      <w:r w:rsidRPr="00C15387">
        <w:rPr>
          <w:rFonts w:cstheme="minorHAnsi"/>
          <w:b/>
          <w:bCs/>
          <w:sz w:val="24"/>
          <w:szCs w:val="24"/>
        </w:rPr>
        <w:t xml:space="preserve"> </w:t>
      </w:r>
      <w:hyperlink r:id="rId15" w:history="1">
        <w:r w:rsidRPr="00C15387">
          <w:rPr>
            <w:rStyle w:val="Hipercze"/>
            <w:rFonts w:cstheme="minorHAnsi"/>
            <w:b/>
            <w:bCs/>
            <w:sz w:val="24"/>
            <w:szCs w:val="24"/>
          </w:rPr>
          <w:t>zał. nr 7</w:t>
        </w:r>
      </w:hyperlink>
      <w:r w:rsidRPr="00C15387">
        <w:rPr>
          <w:rFonts w:cstheme="minorHAnsi"/>
        </w:rPr>
        <w:t xml:space="preserve"> </w:t>
      </w:r>
      <w:r w:rsidRPr="00C15387">
        <w:rPr>
          <w:rFonts w:cstheme="minorHAnsi"/>
          <w:sz w:val="24"/>
          <w:szCs w:val="24"/>
        </w:rPr>
        <w:t>do ww. zarządzenia</w:t>
      </w:r>
    </w:p>
    <w:p w14:paraId="3066B5E2" w14:textId="68180AF6" w:rsidR="00BE496D" w:rsidRPr="00C15387" w:rsidRDefault="00A70DA4" w:rsidP="00BE496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426" w:right="-57" w:hanging="284"/>
        <w:jc w:val="both"/>
        <w:rPr>
          <w:rStyle w:val="apple-converted-space"/>
          <w:rFonts w:asciiTheme="minorHAnsi" w:hAnsiTheme="minorHAnsi" w:cstheme="minorHAnsi"/>
          <w:spacing w:val="-4"/>
        </w:rPr>
      </w:pPr>
      <w:r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>deklaracj</w:t>
      </w:r>
      <w:r w:rsidR="00B82AAB"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>e</w:t>
      </w:r>
      <w:r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 xml:space="preserve"> nauczycieli akademickic</w:t>
      </w:r>
      <w:r w:rsidRPr="00CE0A93">
        <w:rPr>
          <w:rStyle w:val="apple-converted-space"/>
          <w:rFonts w:asciiTheme="minorHAnsi" w:hAnsiTheme="minorHAnsi" w:cstheme="minorHAnsi"/>
          <w:b/>
          <w:bCs/>
          <w:spacing w:val="-4"/>
        </w:rPr>
        <w:t>h</w:t>
      </w:r>
      <w:r w:rsidR="00E51FDD" w:rsidRPr="00CE0A93">
        <w:rPr>
          <w:rStyle w:val="apple-converted-space"/>
          <w:rFonts w:asciiTheme="minorHAnsi" w:hAnsiTheme="minorHAnsi" w:cstheme="minorHAnsi"/>
          <w:b/>
          <w:bCs/>
          <w:spacing w:val="-4"/>
        </w:rPr>
        <w:t xml:space="preserve"> </w:t>
      </w:r>
      <w:r w:rsidRPr="00C15387">
        <w:rPr>
          <w:rStyle w:val="apple-converted-space"/>
          <w:rFonts w:asciiTheme="minorHAnsi" w:hAnsiTheme="minorHAnsi" w:cstheme="minorHAnsi"/>
          <w:spacing w:val="-4"/>
        </w:rPr>
        <w:t>(</w:t>
      </w:r>
      <w:r w:rsidR="006137C5" w:rsidRPr="00C15387">
        <w:rPr>
          <w:rFonts w:asciiTheme="minorHAnsi" w:hAnsiTheme="minorHAnsi" w:cstheme="minorHAnsi"/>
        </w:rPr>
        <w:t>WZÓR –</w:t>
      </w:r>
      <w:r w:rsidR="006137C5" w:rsidRPr="00C15387">
        <w:rPr>
          <w:rFonts w:asciiTheme="minorHAnsi" w:hAnsiTheme="minorHAnsi" w:cstheme="minorHAnsi"/>
          <w:b/>
          <w:bCs/>
        </w:rPr>
        <w:t xml:space="preserve"> </w:t>
      </w:r>
      <w:hyperlink r:id="rId16" w:history="1">
        <w:r w:rsidRPr="00C15387">
          <w:rPr>
            <w:rStyle w:val="Hipercze"/>
            <w:rFonts w:asciiTheme="minorHAnsi" w:hAnsiTheme="minorHAnsi" w:cstheme="minorHAnsi"/>
            <w:b/>
            <w:spacing w:val="-4"/>
          </w:rPr>
          <w:t>zał. nr</w:t>
        </w:r>
        <w:r w:rsidR="00334BCF" w:rsidRPr="00C15387">
          <w:rPr>
            <w:rStyle w:val="Hipercze"/>
            <w:rFonts w:asciiTheme="minorHAnsi" w:hAnsiTheme="minorHAnsi" w:cstheme="minorHAnsi"/>
            <w:b/>
            <w:spacing w:val="-4"/>
          </w:rPr>
          <w:t xml:space="preserve"> 10</w:t>
        </w:r>
      </w:hyperlink>
      <w:r w:rsidRPr="00C15387">
        <w:rPr>
          <w:rFonts w:asciiTheme="minorHAnsi" w:hAnsiTheme="minorHAnsi" w:cstheme="minorHAnsi"/>
          <w:spacing w:val="-4"/>
        </w:rPr>
        <w:t xml:space="preserve"> do </w:t>
      </w:r>
      <w:r w:rsidR="00B82AAB" w:rsidRPr="00C15387">
        <w:rPr>
          <w:rFonts w:asciiTheme="minorHAnsi" w:hAnsiTheme="minorHAnsi" w:cstheme="minorHAnsi"/>
          <w:spacing w:val="-4"/>
        </w:rPr>
        <w:t xml:space="preserve">ww. </w:t>
      </w:r>
      <w:r w:rsidRPr="00C15387">
        <w:rPr>
          <w:rFonts w:asciiTheme="minorHAnsi" w:hAnsiTheme="minorHAnsi" w:cstheme="minorHAnsi"/>
          <w:spacing w:val="-4"/>
        </w:rPr>
        <w:t>zarządzenia</w:t>
      </w:r>
      <w:r w:rsidRPr="00C15387">
        <w:rPr>
          <w:rStyle w:val="apple-converted-space"/>
          <w:rFonts w:asciiTheme="minorHAnsi" w:hAnsiTheme="minorHAnsi" w:cstheme="minorHAnsi"/>
          <w:spacing w:val="-4"/>
        </w:rPr>
        <w:t>)</w:t>
      </w:r>
      <w:r w:rsidR="0087349F" w:rsidRPr="00C15387">
        <w:rPr>
          <w:rStyle w:val="apple-converted-space"/>
          <w:rFonts w:asciiTheme="minorHAnsi" w:hAnsiTheme="minorHAnsi" w:cstheme="minorHAnsi"/>
          <w:spacing w:val="-4"/>
        </w:rPr>
        <w:t xml:space="preserve"> oraz </w:t>
      </w:r>
      <w:r w:rsidR="0087349F"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>deklaracj</w:t>
      </w:r>
      <w:r w:rsidR="00B82AAB"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>e</w:t>
      </w:r>
      <w:r w:rsidR="0087349F"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 xml:space="preserve"> innych osób</w:t>
      </w:r>
      <w:r w:rsidR="0087349F" w:rsidRPr="00C15387">
        <w:rPr>
          <w:rStyle w:val="apple-converted-space"/>
          <w:rFonts w:asciiTheme="minorHAnsi" w:hAnsiTheme="minorHAnsi" w:cstheme="minorHAnsi"/>
          <w:spacing w:val="-4"/>
        </w:rPr>
        <w:t xml:space="preserve"> </w:t>
      </w:r>
      <w:r w:rsidR="00B82AAB" w:rsidRPr="00C15387">
        <w:rPr>
          <w:rStyle w:val="apple-converted-space"/>
          <w:rFonts w:asciiTheme="minorHAnsi" w:hAnsiTheme="minorHAnsi" w:cstheme="minorHAnsi"/>
          <w:spacing w:val="-4"/>
        </w:rPr>
        <w:t>(</w:t>
      </w:r>
      <w:r w:rsidR="00CB3261" w:rsidRPr="00C15387">
        <w:rPr>
          <w:rFonts w:asciiTheme="minorHAnsi" w:hAnsiTheme="minorHAnsi" w:cstheme="minorHAnsi"/>
        </w:rPr>
        <w:t>WZÓR –</w:t>
      </w:r>
      <w:r w:rsidR="00CB3261" w:rsidRPr="00C15387">
        <w:rPr>
          <w:rFonts w:asciiTheme="minorHAnsi" w:hAnsiTheme="minorHAnsi" w:cstheme="minorHAnsi"/>
          <w:b/>
          <w:bCs/>
        </w:rPr>
        <w:t xml:space="preserve"> </w:t>
      </w:r>
      <w:hyperlink r:id="rId17" w:history="1">
        <w:r w:rsidR="00B82AAB" w:rsidRPr="00C15387">
          <w:rPr>
            <w:rStyle w:val="Hipercze"/>
            <w:rFonts w:asciiTheme="minorHAnsi" w:hAnsiTheme="minorHAnsi" w:cstheme="minorHAnsi"/>
            <w:b/>
            <w:spacing w:val="-4"/>
          </w:rPr>
          <w:t>zał. nr 11</w:t>
        </w:r>
      </w:hyperlink>
      <w:r w:rsidR="00B82AAB" w:rsidRPr="00C15387">
        <w:rPr>
          <w:rFonts w:asciiTheme="minorHAnsi" w:hAnsiTheme="minorHAnsi" w:cstheme="minorHAnsi"/>
          <w:spacing w:val="-4"/>
        </w:rPr>
        <w:t xml:space="preserve"> do ww. zarządzenia</w:t>
      </w:r>
      <w:r w:rsidR="00B82AAB" w:rsidRPr="00C15387">
        <w:rPr>
          <w:rStyle w:val="apple-converted-space"/>
          <w:rFonts w:asciiTheme="minorHAnsi" w:hAnsiTheme="minorHAnsi" w:cstheme="minorHAnsi"/>
          <w:spacing w:val="-4"/>
        </w:rPr>
        <w:t>)</w:t>
      </w:r>
    </w:p>
    <w:p w14:paraId="4DB8503D" w14:textId="5A2892FD" w:rsidR="0087349F" w:rsidRPr="009B6C38" w:rsidRDefault="0087349F" w:rsidP="00266B50">
      <w:pPr>
        <w:pStyle w:val="NormalnyWeb"/>
        <w:numPr>
          <w:ilvl w:val="0"/>
          <w:numId w:val="3"/>
        </w:numPr>
        <w:spacing w:before="240" w:beforeAutospacing="0" w:after="0" w:afterAutospacing="0" w:line="276" w:lineRule="auto"/>
        <w:ind w:left="426" w:right="-57" w:hanging="284"/>
        <w:jc w:val="both"/>
        <w:rPr>
          <w:rStyle w:val="apple-converted-space"/>
          <w:rFonts w:asciiTheme="minorHAnsi" w:hAnsiTheme="minorHAnsi" w:cstheme="minorHAnsi"/>
          <w:spacing w:val="-4"/>
        </w:rPr>
      </w:pPr>
      <w:r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>porozumie</w:t>
      </w:r>
      <w:r w:rsidR="00B82AAB"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>nia</w:t>
      </w:r>
      <w:r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 xml:space="preserve"> z pracodawcami</w:t>
      </w:r>
      <w:r w:rsidRPr="00C15387">
        <w:rPr>
          <w:rStyle w:val="apple-converted-space"/>
          <w:rFonts w:asciiTheme="minorHAnsi" w:hAnsiTheme="minorHAnsi" w:cstheme="minorHAnsi"/>
          <w:spacing w:val="-4"/>
        </w:rPr>
        <w:t xml:space="preserve"> </w:t>
      </w:r>
      <w:r w:rsidR="00B82AAB" w:rsidRPr="00C15387">
        <w:rPr>
          <w:rStyle w:val="apple-converted-space"/>
          <w:rFonts w:asciiTheme="minorHAnsi" w:hAnsiTheme="minorHAnsi" w:cstheme="minorHAnsi"/>
          <w:spacing w:val="-4"/>
        </w:rPr>
        <w:t>/</w:t>
      </w:r>
      <w:r w:rsidRPr="00C15387">
        <w:rPr>
          <w:rStyle w:val="apple-converted-space"/>
          <w:rFonts w:asciiTheme="minorHAnsi" w:hAnsiTheme="minorHAnsi" w:cstheme="minorHAnsi"/>
          <w:spacing w:val="-4"/>
        </w:rPr>
        <w:t xml:space="preserve"> </w:t>
      </w:r>
      <w:r w:rsidRPr="00C15387">
        <w:rPr>
          <w:rStyle w:val="apple-converted-space"/>
          <w:rFonts w:asciiTheme="minorHAnsi" w:hAnsiTheme="minorHAnsi" w:cstheme="minorHAnsi"/>
          <w:b/>
          <w:bCs/>
          <w:spacing w:val="-4"/>
        </w:rPr>
        <w:t>deklaracje pracodawców</w:t>
      </w:r>
      <w:r w:rsidRPr="00C15387">
        <w:rPr>
          <w:rStyle w:val="apple-converted-space"/>
          <w:rFonts w:asciiTheme="minorHAnsi" w:hAnsiTheme="minorHAnsi" w:cstheme="minorHAnsi"/>
          <w:spacing w:val="-4"/>
        </w:rPr>
        <w:t xml:space="preserve"> w sprawie </w:t>
      </w:r>
      <w:r w:rsidR="00E200AC" w:rsidRPr="00C15387">
        <w:rPr>
          <w:rStyle w:val="apple-converted-space"/>
          <w:rFonts w:asciiTheme="minorHAnsi" w:hAnsiTheme="minorHAnsi" w:cstheme="minorHAnsi"/>
          <w:spacing w:val="-4"/>
        </w:rPr>
        <w:t xml:space="preserve">przyjęcia </w:t>
      </w:r>
      <w:r w:rsidR="00E200AC" w:rsidRPr="00C15387">
        <w:rPr>
          <w:rFonts w:asciiTheme="minorHAnsi" w:hAnsiTheme="minorHAnsi" w:cstheme="minorHAnsi"/>
        </w:rPr>
        <w:t xml:space="preserve">określonej liczby studentów na praktyki </w:t>
      </w:r>
      <w:r w:rsidRPr="009B6C38">
        <w:rPr>
          <w:rStyle w:val="apple-converted-space"/>
          <w:rFonts w:asciiTheme="minorHAnsi" w:hAnsiTheme="minorHAnsi" w:cstheme="minorHAnsi"/>
          <w:spacing w:val="-4"/>
        </w:rPr>
        <w:t>(</w:t>
      </w:r>
      <w:hyperlink r:id="rId18" w:history="1">
        <w:r w:rsidRPr="009B6C38">
          <w:rPr>
            <w:rStyle w:val="Hipercze"/>
            <w:rFonts w:asciiTheme="minorHAnsi" w:hAnsiTheme="minorHAnsi" w:cstheme="minorHAnsi"/>
            <w:b/>
            <w:bCs/>
            <w:spacing w:val="-4"/>
          </w:rPr>
          <w:t>p. wzór</w:t>
        </w:r>
      </w:hyperlink>
      <w:r w:rsidRPr="009B6C38">
        <w:rPr>
          <w:rStyle w:val="apple-converted-space"/>
          <w:rFonts w:asciiTheme="minorHAnsi" w:hAnsiTheme="minorHAnsi" w:cstheme="minorHAnsi"/>
          <w:spacing w:val="-4"/>
        </w:rPr>
        <w:t>)</w:t>
      </w:r>
    </w:p>
    <w:p w14:paraId="544460B9" w14:textId="2CFF7708" w:rsidR="00B82AAB" w:rsidRPr="00C15387" w:rsidRDefault="003078CC" w:rsidP="00BE496D">
      <w:pPr>
        <w:pStyle w:val="Akapitzlist"/>
        <w:numPr>
          <w:ilvl w:val="0"/>
          <w:numId w:val="3"/>
        </w:numPr>
        <w:spacing w:line="276" w:lineRule="auto"/>
        <w:ind w:left="426" w:hanging="284"/>
        <w:rPr>
          <w:rStyle w:val="apple-converted-space"/>
          <w:rFonts w:eastAsia="Times New Roman" w:cstheme="minorHAnsi"/>
          <w:spacing w:val="-4"/>
          <w:sz w:val="24"/>
          <w:szCs w:val="24"/>
          <w:lang w:eastAsia="pl-PL"/>
        </w:rPr>
      </w:pPr>
      <w:r w:rsidRPr="00C15387">
        <w:rPr>
          <w:rStyle w:val="apple-converted-space"/>
          <w:rFonts w:eastAsia="Times New Roman" w:cstheme="minorHAnsi"/>
          <w:b/>
          <w:bCs/>
          <w:spacing w:val="-4"/>
          <w:sz w:val="24"/>
          <w:szCs w:val="24"/>
          <w:lang w:eastAsia="pl-PL"/>
        </w:rPr>
        <w:t xml:space="preserve">opinie </w:t>
      </w:r>
      <w:r w:rsidR="00D5555E" w:rsidRPr="00C15387">
        <w:rPr>
          <w:rStyle w:val="apple-converted-space"/>
          <w:rFonts w:eastAsia="Times New Roman" w:cstheme="minorHAnsi"/>
          <w:b/>
          <w:bCs/>
          <w:spacing w:val="-4"/>
          <w:sz w:val="24"/>
          <w:szCs w:val="24"/>
          <w:lang w:eastAsia="pl-PL"/>
        </w:rPr>
        <w:t>interesariuszy</w:t>
      </w:r>
      <w:r w:rsidRPr="00C15387">
        <w:rPr>
          <w:rStyle w:val="apple-converted-space"/>
          <w:rFonts w:eastAsia="Times New Roman" w:cstheme="minorHAnsi"/>
          <w:b/>
          <w:bCs/>
          <w:spacing w:val="-4"/>
          <w:sz w:val="24"/>
          <w:szCs w:val="24"/>
          <w:lang w:eastAsia="pl-PL"/>
        </w:rPr>
        <w:t xml:space="preserve"> zewnętrznych o programie studiów</w:t>
      </w:r>
      <w:r w:rsidRPr="00C15387">
        <w:rPr>
          <w:rStyle w:val="apple-converted-space"/>
          <w:rFonts w:eastAsia="Times New Roman" w:cstheme="minorHAnsi"/>
          <w:spacing w:val="-4"/>
          <w:sz w:val="24"/>
          <w:szCs w:val="24"/>
          <w:lang w:eastAsia="pl-PL"/>
        </w:rPr>
        <w:t xml:space="preserve"> </w:t>
      </w:r>
      <w:r w:rsidRPr="009B6C38">
        <w:rPr>
          <w:rStyle w:val="apple-converted-space"/>
          <w:rFonts w:eastAsia="Times New Roman" w:cstheme="minorHAnsi"/>
          <w:spacing w:val="-4"/>
          <w:sz w:val="24"/>
          <w:szCs w:val="24"/>
          <w:lang w:eastAsia="pl-PL"/>
        </w:rPr>
        <w:t>(</w:t>
      </w:r>
      <w:hyperlink r:id="rId19" w:history="1">
        <w:r w:rsidRPr="009B6C38">
          <w:rPr>
            <w:rStyle w:val="Hipercze"/>
            <w:rFonts w:eastAsia="Times New Roman" w:cstheme="minorHAnsi"/>
            <w:b/>
            <w:bCs/>
            <w:spacing w:val="-4"/>
            <w:sz w:val="24"/>
            <w:szCs w:val="24"/>
            <w:lang w:eastAsia="pl-PL"/>
          </w:rPr>
          <w:t>p.</w:t>
        </w:r>
        <w:r w:rsidR="00407B4A" w:rsidRPr="009B6C38">
          <w:rPr>
            <w:rStyle w:val="Hipercze"/>
            <w:rFonts w:eastAsia="Times New Roman" w:cstheme="minorHAnsi"/>
            <w:b/>
            <w:bCs/>
            <w:spacing w:val="-4"/>
            <w:sz w:val="24"/>
            <w:szCs w:val="24"/>
            <w:lang w:eastAsia="pl-PL"/>
          </w:rPr>
          <w:t xml:space="preserve"> </w:t>
        </w:r>
        <w:r w:rsidRPr="009B6C38">
          <w:rPr>
            <w:rStyle w:val="Hipercze"/>
            <w:rFonts w:eastAsia="Times New Roman" w:cstheme="minorHAnsi"/>
            <w:b/>
            <w:bCs/>
            <w:spacing w:val="-4"/>
            <w:sz w:val="24"/>
            <w:szCs w:val="24"/>
            <w:lang w:eastAsia="pl-PL"/>
          </w:rPr>
          <w:t>wzór</w:t>
        </w:r>
      </w:hyperlink>
      <w:r w:rsidRPr="009B6C38">
        <w:rPr>
          <w:rStyle w:val="apple-converted-space"/>
          <w:rFonts w:eastAsia="Times New Roman" w:cstheme="minorHAnsi"/>
          <w:spacing w:val="-4"/>
          <w:sz w:val="24"/>
          <w:szCs w:val="24"/>
          <w:lang w:eastAsia="pl-PL"/>
        </w:rPr>
        <w:t>)</w:t>
      </w:r>
    </w:p>
    <w:p w14:paraId="32EB1EA2" w14:textId="6FD4DC57" w:rsidR="00D5555E" w:rsidRPr="009B6C38" w:rsidRDefault="00B82AAB" w:rsidP="0013044B">
      <w:pPr>
        <w:pStyle w:val="Akapitzlist"/>
        <w:numPr>
          <w:ilvl w:val="0"/>
          <w:numId w:val="3"/>
        </w:numPr>
        <w:spacing w:line="276" w:lineRule="auto"/>
        <w:ind w:left="426" w:hanging="284"/>
        <w:rPr>
          <w:rStyle w:val="apple-converted-space"/>
          <w:rFonts w:eastAsia="Times New Roman" w:cstheme="minorHAnsi"/>
          <w:spacing w:val="-4"/>
          <w:sz w:val="24"/>
          <w:szCs w:val="24"/>
          <w:lang w:eastAsia="pl-PL"/>
        </w:rPr>
      </w:pPr>
      <w:r w:rsidRPr="009B6C38">
        <w:rPr>
          <w:rFonts w:cstheme="minorHAnsi"/>
          <w:b/>
          <w:bCs/>
          <w:sz w:val="24"/>
          <w:szCs w:val="24"/>
        </w:rPr>
        <w:t xml:space="preserve">opinię samorządu studenckiego </w:t>
      </w:r>
      <w:r w:rsidR="00E200AC" w:rsidRPr="009B6C38">
        <w:rPr>
          <w:rFonts w:cstheme="minorHAnsi"/>
          <w:b/>
          <w:bCs/>
          <w:sz w:val="24"/>
          <w:szCs w:val="24"/>
        </w:rPr>
        <w:t>o</w:t>
      </w:r>
      <w:r w:rsidRPr="009B6C38">
        <w:rPr>
          <w:rFonts w:cstheme="minorHAnsi"/>
          <w:b/>
          <w:bCs/>
          <w:sz w:val="24"/>
          <w:szCs w:val="24"/>
        </w:rPr>
        <w:t xml:space="preserve"> program</w:t>
      </w:r>
      <w:r w:rsidR="00E200AC" w:rsidRPr="009B6C38">
        <w:rPr>
          <w:rFonts w:cstheme="minorHAnsi"/>
          <w:b/>
          <w:bCs/>
          <w:sz w:val="24"/>
          <w:szCs w:val="24"/>
        </w:rPr>
        <w:t>ie</w:t>
      </w:r>
      <w:r w:rsidRPr="009B6C38">
        <w:rPr>
          <w:rFonts w:cstheme="minorHAnsi"/>
          <w:b/>
          <w:bCs/>
          <w:sz w:val="24"/>
          <w:szCs w:val="24"/>
        </w:rPr>
        <w:t xml:space="preserve"> studiów</w:t>
      </w:r>
      <w:r w:rsidRPr="009B6C38">
        <w:rPr>
          <w:rFonts w:cstheme="minorHAnsi"/>
          <w:sz w:val="24"/>
          <w:szCs w:val="24"/>
        </w:rPr>
        <w:t xml:space="preserve"> </w:t>
      </w:r>
      <w:r w:rsidRPr="009B6C38">
        <w:rPr>
          <w:rStyle w:val="apple-converted-space"/>
          <w:rFonts w:eastAsia="Times New Roman" w:cstheme="minorHAnsi"/>
          <w:spacing w:val="-4"/>
          <w:sz w:val="24"/>
          <w:szCs w:val="24"/>
          <w:lang w:eastAsia="pl-PL"/>
        </w:rPr>
        <w:t>(</w:t>
      </w:r>
      <w:hyperlink r:id="rId20" w:history="1">
        <w:r w:rsidRPr="009B6C38">
          <w:rPr>
            <w:rStyle w:val="Hipercze"/>
            <w:rFonts w:eastAsia="Times New Roman" w:cstheme="minorHAnsi"/>
            <w:b/>
            <w:bCs/>
            <w:spacing w:val="-4"/>
            <w:sz w:val="24"/>
            <w:szCs w:val="24"/>
            <w:lang w:eastAsia="pl-PL"/>
          </w:rPr>
          <w:t>p. wzór</w:t>
        </w:r>
      </w:hyperlink>
      <w:r w:rsidRPr="009B6C38">
        <w:rPr>
          <w:rStyle w:val="apple-converted-space"/>
          <w:rFonts w:eastAsia="Times New Roman" w:cstheme="minorHAnsi"/>
          <w:spacing w:val="-4"/>
          <w:sz w:val="24"/>
          <w:szCs w:val="24"/>
          <w:lang w:eastAsia="pl-PL"/>
        </w:rPr>
        <w:t>)</w:t>
      </w:r>
      <w:r w:rsidR="00C15387" w:rsidRPr="009B6C38">
        <w:rPr>
          <w:rStyle w:val="apple-converted-space"/>
          <w:rFonts w:eastAsia="Times New Roman" w:cstheme="minorHAnsi"/>
          <w:spacing w:val="-4"/>
          <w:sz w:val="24"/>
          <w:szCs w:val="24"/>
          <w:lang w:eastAsia="pl-PL"/>
        </w:rPr>
        <w:t>.</w:t>
      </w:r>
    </w:p>
    <w:p w14:paraId="0B30289A" w14:textId="121527D8" w:rsidR="007D5822" w:rsidRPr="00C15387" w:rsidRDefault="007D5822" w:rsidP="007D5822">
      <w:pPr>
        <w:pStyle w:val="NormalnyWeb"/>
        <w:tabs>
          <w:tab w:val="left" w:pos="142"/>
        </w:tabs>
        <w:spacing w:line="276" w:lineRule="auto"/>
        <w:ind w:left="142" w:right="-57"/>
        <w:jc w:val="center"/>
        <w:rPr>
          <w:rStyle w:val="apple-converted-space"/>
          <w:rFonts w:asciiTheme="minorHAnsi" w:hAnsiTheme="minorHAnsi" w:cstheme="minorHAnsi"/>
          <w:iCs/>
          <w:spacing w:val="-4"/>
        </w:rPr>
      </w:pPr>
      <w:r w:rsidRPr="00C15387">
        <w:rPr>
          <w:rStyle w:val="apple-converted-space"/>
          <w:rFonts w:asciiTheme="minorHAnsi" w:hAnsiTheme="minorHAnsi" w:cstheme="minorHAnsi"/>
          <w:b/>
          <w:spacing w:val="-4"/>
        </w:rPr>
        <w:t xml:space="preserve">Uwaga! </w:t>
      </w:r>
      <w:r w:rsidRPr="00C15387">
        <w:rPr>
          <w:rStyle w:val="apple-converted-space"/>
          <w:rFonts w:asciiTheme="minorHAnsi" w:hAnsiTheme="minorHAnsi" w:cstheme="minorHAnsi"/>
          <w:iCs/>
          <w:spacing w:val="-4"/>
        </w:rPr>
        <w:t>Po przygotowaniu WNIOSKU</w:t>
      </w:r>
      <w:r w:rsidR="00E200AC" w:rsidRPr="00C15387">
        <w:rPr>
          <w:rStyle w:val="apple-converted-space"/>
          <w:rFonts w:asciiTheme="minorHAnsi" w:hAnsiTheme="minorHAnsi" w:cstheme="minorHAnsi"/>
          <w:iCs/>
          <w:spacing w:val="-4"/>
        </w:rPr>
        <w:t>,</w:t>
      </w:r>
      <w:r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 </w:t>
      </w:r>
      <w:r w:rsidR="00E200AC" w:rsidRPr="00C15387">
        <w:rPr>
          <w:rStyle w:val="apple-converted-space"/>
          <w:rFonts w:asciiTheme="minorHAnsi" w:hAnsiTheme="minorHAnsi" w:cstheme="minorHAnsi"/>
          <w:iCs/>
          <w:spacing w:val="-4"/>
        </w:rPr>
        <w:t>przed zaopiniowaniem przez Uniwersytecką</w:t>
      </w:r>
      <w:r w:rsidR="00E200AC" w:rsidRPr="00C15387">
        <w:rPr>
          <w:rStyle w:val="apple-converted-space"/>
          <w:rFonts w:asciiTheme="minorHAnsi" w:hAnsiTheme="minorHAnsi" w:cstheme="minorHAnsi"/>
          <w:iCs/>
          <w:spacing w:val="-4"/>
        </w:rPr>
        <w:br/>
        <w:t xml:space="preserve">Komisję ds. Kształcenia (UKK), </w:t>
      </w:r>
      <w:r w:rsidRPr="00C15387">
        <w:rPr>
          <w:rStyle w:val="apple-converted-space"/>
          <w:rFonts w:asciiTheme="minorHAnsi" w:hAnsiTheme="minorHAnsi" w:cstheme="minorHAnsi"/>
          <w:iCs/>
          <w:spacing w:val="-4"/>
        </w:rPr>
        <w:t>jego wersję elektroniczną (wraz z załącznikami</w:t>
      </w:r>
      <w:r w:rsidR="00E51FDD"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 – jeśli widnieje na nich podpis </w:t>
      </w:r>
      <w:r w:rsidR="006137C5" w:rsidRPr="00C15387">
        <w:rPr>
          <w:rStyle w:val="apple-converted-space"/>
          <w:rFonts w:asciiTheme="minorHAnsi" w:hAnsiTheme="minorHAnsi" w:cstheme="minorHAnsi"/>
          <w:iCs/>
          <w:spacing w:val="-4"/>
        </w:rPr>
        <w:t>osobisty</w:t>
      </w:r>
      <w:r w:rsidR="00E51FDD"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 </w:t>
      </w:r>
      <w:r w:rsidR="006137C5" w:rsidRPr="00C15387">
        <w:rPr>
          <w:rStyle w:val="apple-converted-space"/>
          <w:rFonts w:asciiTheme="minorHAnsi" w:hAnsiTheme="minorHAnsi" w:cstheme="minorHAnsi"/>
          <w:iCs/>
          <w:spacing w:val="-4"/>
        </w:rPr>
        <w:t>– w formie skanów</w:t>
      </w:r>
      <w:r w:rsidR="00907C69"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 jako pdf</w:t>
      </w:r>
      <w:r w:rsidRPr="00C15387">
        <w:rPr>
          <w:rStyle w:val="apple-converted-space"/>
          <w:rFonts w:asciiTheme="minorHAnsi" w:hAnsiTheme="minorHAnsi" w:cstheme="minorHAnsi"/>
          <w:iCs/>
          <w:spacing w:val="-4"/>
        </w:rPr>
        <w:t>)</w:t>
      </w:r>
      <w:r w:rsidR="006137C5"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 </w:t>
      </w:r>
      <w:r w:rsidRPr="00C15387">
        <w:rPr>
          <w:rStyle w:val="apple-converted-space"/>
          <w:rFonts w:asciiTheme="minorHAnsi" w:hAnsiTheme="minorHAnsi" w:cstheme="minorHAnsi"/>
          <w:iCs/>
          <w:spacing w:val="-4"/>
        </w:rPr>
        <w:t>należy przesłać go do Sekcji Jakości Kształcenia (SJK)</w:t>
      </w:r>
      <w:r w:rsidR="00E200AC" w:rsidRPr="00C15387">
        <w:rPr>
          <w:rStyle w:val="apple-converted-space"/>
          <w:rFonts w:asciiTheme="minorHAnsi" w:hAnsiTheme="minorHAnsi" w:cstheme="minorHAnsi"/>
          <w:iCs/>
          <w:spacing w:val="-4"/>
        </w:rPr>
        <w:t>.</w:t>
      </w:r>
    </w:p>
    <w:p w14:paraId="01030AF7" w14:textId="33F510A9" w:rsidR="008C4DD4" w:rsidRPr="00C15387" w:rsidRDefault="00E51FDD" w:rsidP="00CE0A93">
      <w:pPr>
        <w:pStyle w:val="NormalnyWeb"/>
        <w:tabs>
          <w:tab w:val="left" w:pos="142"/>
        </w:tabs>
        <w:spacing w:after="480" w:afterAutospacing="0" w:line="276" w:lineRule="auto"/>
        <w:ind w:left="142" w:right="-57"/>
        <w:jc w:val="center"/>
        <w:rPr>
          <w:rStyle w:val="apple-converted-space"/>
          <w:rFonts w:asciiTheme="minorHAnsi" w:hAnsiTheme="minorHAnsi" w:cstheme="minorHAnsi"/>
          <w:iCs/>
          <w:spacing w:val="-4"/>
        </w:rPr>
      </w:pPr>
      <w:r w:rsidRPr="00C15387">
        <w:rPr>
          <w:rStyle w:val="apple-converted-space"/>
          <w:rFonts w:asciiTheme="minorHAnsi" w:hAnsiTheme="minorHAnsi" w:cstheme="minorHAnsi"/>
          <w:b/>
          <w:bCs/>
          <w:iCs/>
          <w:spacing w:val="-4"/>
        </w:rPr>
        <w:t xml:space="preserve">Uwaga! </w:t>
      </w:r>
      <w:r w:rsidR="008C4DD4"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Wniosek </w:t>
      </w:r>
      <w:r w:rsidR="007D5822"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o utworzenie nowego kierunku studiów </w:t>
      </w:r>
      <w:r w:rsidR="008C4DD4"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wraz z kopią uchwały rady wydziału w sprawie wyrażenia opinii dotyczącej </w:t>
      </w:r>
      <w:r w:rsidR="007D5822"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tego </w:t>
      </w:r>
      <w:r w:rsidR="008C4DD4"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wniosku, należy przedłożyć </w:t>
      </w:r>
      <w:r w:rsidR="007D5822" w:rsidRPr="00C15387">
        <w:rPr>
          <w:rStyle w:val="apple-converted-space"/>
          <w:rFonts w:asciiTheme="minorHAnsi" w:hAnsiTheme="minorHAnsi" w:cstheme="minorHAnsi"/>
          <w:iCs/>
          <w:spacing w:val="-4"/>
        </w:rPr>
        <w:t>p</w:t>
      </w:r>
      <w:r w:rsidR="008C4DD4" w:rsidRPr="00C15387">
        <w:rPr>
          <w:rStyle w:val="apple-converted-space"/>
          <w:rFonts w:asciiTheme="minorHAnsi" w:hAnsiTheme="minorHAnsi" w:cstheme="minorHAnsi"/>
          <w:iCs/>
          <w:spacing w:val="-4"/>
        </w:rPr>
        <w:t>rorektorowi ds. kształcenia</w:t>
      </w:r>
      <w:r w:rsidR="007D5822" w:rsidRPr="00C15387">
        <w:rPr>
          <w:rStyle w:val="apple-converted-space"/>
          <w:rFonts w:asciiTheme="minorHAnsi" w:hAnsiTheme="minorHAnsi" w:cstheme="minorHAnsi"/>
          <w:iCs/>
          <w:spacing w:val="-4"/>
        </w:rPr>
        <w:br/>
      </w:r>
      <w:r w:rsidR="008C4DD4" w:rsidRPr="00C15387">
        <w:rPr>
          <w:rStyle w:val="apple-converted-space"/>
          <w:rFonts w:asciiTheme="minorHAnsi" w:hAnsiTheme="minorHAnsi" w:cstheme="minorHAnsi"/>
          <w:iCs/>
          <w:spacing w:val="-4"/>
        </w:rPr>
        <w:t>w formie papierowej</w:t>
      </w:r>
      <w:r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 </w:t>
      </w:r>
      <w:r w:rsidR="008C4DD4" w:rsidRPr="00C15387">
        <w:rPr>
          <w:rStyle w:val="apple-converted-space"/>
          <w:rFonts w:asciiTheme="minorHAnsi" w:hAnsiTheme="minorHAnsi" w:cstheme="minorHAnsi"/>
          <w:iCs/>
          <w:spacing w:val="-4"/>
        </w:rPr>
        <w:t>oraz w wersji elektronicznej</w:t>
      </w:r>
      <w:r w:rsidR="00AA69DE" w:rsidRPr="00C15387">
        <w:rPr>
          <w:rStyle w:val="apple-converted-space"/>
          <w:rFonts w:asciiTheme="minorHAnsi" w:hAnsiTheme="minorHAnsi" w:cstheme="minorHAnsi"/>
          <w:iCs/>
          <w:spacing w:val="-4"/>
        </w:rPr>
        <w:t xml:space="preserve"> w </w:t>
      </w:r>
      <w:r w:rsidR="00907C69" w:rsidRPr="00C15387">
        <w:rPr>
          <w:rStyle w:val="apple-converted-space"/>
          <w:rFonts w:asciiTheme="minorHAnsi" w:hAnsiTheme="minorHAnsi" w:cstheme="minorHAnsi"/>
          <w:iCs/>
          <w:spacing w:val="-4"/>
        </w:rPr>
        <w:t>SJK</w:t>
      </w:r>
      <w:r w:rsidR="008C4DD4" w:rsidRPr="00C15387">
        <w:rPr>
          <w:rStyle w:val="apple-converted-space"/>
          <w:rFonts w:asciiTheme="minorHAnsi" w:hAnsiTheme="minorHAnsi" w:cstheme="minorHAnsi"/>
          <w:iCs/>
          <w:spacing w:val="-4"/>
        </w:rPr>
        <w:t>.</w:t>
      </w:r>
    </w:p>
    <w:p w14:paraId="0D9B074E" w14:textId="680796B5" w:rsidR="00804B9B" w:rsidRPr="00CE0A93" w:rsidRDefault="00804B9B" w:rsidP="00804B9B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0" w:beforeAutospacing="0" w:after="0" w:afterAutospacing="0" w:line="276" w:lineRule="auto"/>
        <w:ind w:right="-57"/>
        <w:jc w:val="center"/>
        <w:rPr>
          <w:rStyle w:val="apple-converted-space"/>
          <w:rFonts w:asciiTheme="minorHAnsi" w:hAnsiTheme="minorHAnsi" w:cstheme="minorHAnsi"/>
          <w:bCs/>
          <w:color w:val="8E0000"/>
          <w:spacing w:val="-4"/>
        </w:rPr>
      </w:pPr>
      <w:r w:rsidRPr="00CE0A93">
        <w:rPr>
          <w:rStyle w:val="apple-converted-space"/>
          <w:rFonts w:asciiTheme="minorHAnsi" w:hAnsiTheme="minorHAnsi" w:cstheme="minorHAnsi"/>
          <w:b/>
          <w:color w:val="8E0000"/>
          <w:spacing w:val="-4"/>
        </w:rPr>
        <w:t>Wniosek o pozwolenie na utworzenie studiów wyższych</w:t>
      </w:r>
      <w:r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t xml:space="preserve"> sporządza się w systemie teleinformatycznym wskazanym przez ministra ds. szkolnictwa wyższego i nauki na jego stronie </w:t>
      </w:r>
      <w:r w:rsidR="0015570E"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t xml:space="preserve">podmiotowej </w:t>
      </w:r>
      <w:r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t>w BIP.</w:t>
      </w:r>
    </w:p>
    <w:p w14:paraId="348A0A45" w14:textId="7165EE59" w:rsidR="00804B9B" w:rsidRPr="00CE0A93" w:rsidRDefault="00804B9B" w:rsidP="00907C6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beforeAutospacing="0" w:after="0" w:afterAutospacing="0" w:line="276" w:lineRule="auto"/>
        <w:ind w:right="-57"/>
        <w:jc w:val="center"/>
        <w:rPr>
          <w:rStyle w:val="apple-converted-space"/>
          <w:rFonts w:asciiTheme="minorHAnsi" w:hAnsiTheme="minorHAnsi" w:cstheme="minorHAnsi"/>
          <w:color w:val="8E0000"/>
          <w:spacing w:val="-4"/>
        </w:rPr>
      </w:pPr>
      <w:r w:rsidRPr="00CE0A93">
        <w:rPr>
          <w:rStyle w:val="apple-converted-space"/>
          <w:rFonts w:asciiTheme="minorHAnsi" w:hAnsiTheme="minorHAnsi" w:cstheme="minorHAnsi"/>
          <w:b/>
          <w:color w:val="8E0000"/>
          <w:spacing w:val="-4"/>
        </w:rPr>
        <w:t>Przy wypełnianiu</w:t>
      </w:r>
      <w:r w:rsidR="00CB3261" w:rsidRPr="00CE0A93">
        <w:rPr>
          <w:rStyle w:val="apple-converted-space"/>
          <w:rFonts w:asciiTheme="minorHAnsi" w:hAnsiTheme="minorHAnsi" w:cstheme="minorHAnsi"/>
          <w:b/>
          <w:color w:val="8E0000"/>
          <w:spacing w:val="-4"/>
        </w:rPr>
        <w:t xml:space="preserve"> wniosku</w:t>
      </w:r>
      <w:r w:rsidRPr="00CE0A93">
        <w:rPr>
          <w:rStyle w:val="apple-converted-space"/>
          <w:rFonts w:asciiTheme="minorHAnsi" w:hAnsiTheme="minorHAnsi" w:cstheme="minorHAnsi"/>
          <w:b/>
          <w:color w:val="8E0000"/>
          <w:spacing w:val="-4"/>
        </w:rPr>
        <w:t xml:space="preserve"> można korzystać z ww. załączników</w:t>
      </w:r>
      <w:r w:rsidR="00914B32"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br/>
        <w:t>(</w:t>
      </w:r>
      <w:r w:rsidR="0015570E"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t xml:space="preserve">czyli wypełnianych </w:t>
      </w:r>
      <w:r w:rsidR="00907C69"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t xml:space="preserve">do wniosku </w:t>
      </w:r>
      <w:r w:rsidR="00914B32"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t>o utworzenie nowego kierunku studiów wyższych na bazie własnych uprawnień)</w:t>
      </w:r>
      <w:r w:rsidR="00914B32"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br/>
        <w:t xml:space="preserve">i przesłać go </w:t>
      </w:r>
      <w:r w:rsidR="00BE496D"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t xml:space="preserve">elektronicznie, przed zaopiniowaniem przez UKK, </w:t>
      </w:r>
      <w:r w:rsidR="00914B32" w:rsidRPr="00CE0A93">
        <w:rPr>
          <w:rStyle w:val="apple-converted-space"/>
          <w:rFonts w:asciiTheme="minorHAnsi" w:hAnsiTheme="minorHAnsi" w:cstheme="minorHAnsi"/>
          <w:b/>
          <w:color w:val="8E0000"/>
          <w:spacing w:val="-4"/>
        </w:rPr>
        <w:t>w postaci pliku roboczego</w:t>
      </w:r>
      <w:r w:rsidR="009B6C38"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t>,</w:t>
      </w:r>
      <w:r w:rsidR="00BE496D"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t xml:space="preserve"> </w:t>
      </w:r>
      <w:r w:rsidR="00914B32"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t>do SJK</w:t>
      </w:r>
      <w:r w:rsidRPr="00CE0A93">
        <w:rPr>
          <w:rStyle w:val="apple-converted-space"/>
          <w:rFonts w:asciiTheme="minorHAnsi" w:hAnsiTheme="minorHAnsi" w:cstheme="minorHAnsi"/>
          <w:bCs/>
          <w:color w:val="8E0000"/>
          <w:spacing w:val="-4"/>
        </w:rPr>
        <w:t>.</w:t>
      </w:r>
    </w:p>
    <w:sectPr w:rsidR="00804B9B" w:rsidRPr="00CE0A93" w:rsidSect="00E20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10A1"/>
    <w:multiLevelType w:val="hybridMultilevel"/>
    <w:tmpl w:val="387AF406"/>
    <w:lvl w:ilvl="0" w:tplc="CDF6D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D5495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D8C"/>
    <w:multiLevelType w:val="hybridMultilevel"/>
    <w:tmpl w:val="1814113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085EF6"/>
    <w:multiLevelType w:val="multilevel"/>
    <w:tmpl w:val="AB8E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21434"/>
    <w:multiLevelType w:val="hybridMultilevel"/>
    <w:tmpl w:val="A6745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91087"/>
    <w:multiLevelType w:val="hybridMultilevel"/>
    <w:tmpl w:val="FA7276F8"/>
    <w:lvl w:ilvl="0" w:tplc="317233F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26763130"/>
    <w:multiLevelType w:val="multilevel"/>
    <w:tmpl w:val="2BCE0DBC"/>
    <w:lvl w:ilvl="0">
      <w:start w:val="3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6FB288F"/>
    <w:multiLevelType w:val="hybridMultilevel"/>
    <w:tmpl w:val="6908E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C4060"/>
    <w:multiLevelType w:val="hybridMultilevel"/>
    <w:tmpl w:val="23C228CE"/>
    <w:lvl w:ilvl="0" w:tplc="8C9A6B34">
      <w:start w:val="1"/>
      <w:numFmt w:val="bullet"/>
      <w:lvlText w:val="•"/>
      <w:lvlJc w:val="left"/>
      <w:pPr>
        <w:ind w:left="3196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8" w15:restartNumberingAfterBreak="0">
    <w:nsid w:val="34822C81"/>
    <w:multiLevelType w:val="hybridMultilevel"/>
    <w:tmpl w:val="21C86D12"/>
    <w:lvl w:ilvl="0" w:tplc="C2B0549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C4259"/>
    <w:multiLevelType w:val="multilevel"/>
    <w:tmpl w:val="552A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40DC2"/>
    <w:multiLevelType w:val="hybridMultilevel"/>
    <w:tmpl w:val="E110A708"/>
    <w:lvl w:ilvl="0" w:tplc="0415000D">
      <w:start w:val="1"/>
      <w:numFmt w:val="bullet"/>
      <w:lvlText w:val=""/>
      <w:lvlJc w:val="left"/>
      <w:pPr>
        <w:ind w:left="17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11" w15:restartNumberingAfterBreak="0">
    <w:nsid w:val="4D574287"/>
    <w:multiLevelType w:val="hybridMultilevel"/>
    <w:tmpl w:val="756AEF5C"/>
    <w:lvl w:ilvl="0" w:tplc="7AF21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D5495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D2880"/>
    <w:multiLevelType w:val="hybridMultilevel"/>
    <w:tmpl w:val="CC185B74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1A2E01"/>
    <w:multiLevelType w:val="hybridMultilevel"/>
    <w:tmpl w:val="C890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D67E8"/>
    <w:multiLevelType w:val="multilevel"/>
    <w:tmpl w:val="E8E07F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1800"/>
      </w:pPr>
      <w:rPr>
        <w:rFonts w:cs="Times New Roman" w:hint="default"/>
      </w:rPr>
    </w:lvl>
  </w:abstractNum>
  <w:num w:numId="1" w16cid:durableId="722292012">
    <w:abstractNumId w:val="13"/>
  </w:num>
  <w:num w:numId="2" w16cid:durableId="1031805320">
    <w:abstractNumId w:val="4"/>
  </w:num>
  <w:num w:numId="3" w16cid:durableId="1909488414">
    <w:abstractNumId w:val="7"/>
  </w:num>
  <w:num w:numId="4" w16cid:durableId="1760983906">
    <w:abstractNumId w:val="11"/>
  </w:num>
  <w:num w:numId="5" w16cid:durableId="1143424848">
    <w:abstractNumId w:val="12"/>
  </w:num>
  <w:num w:numId="6" w16cid:durableId="1924407845">
    <w:abstractNumId w:val="1"/>
  </w:num>
  <w:num w:numId="7" w16cid:durableId="623270255">
    <w:abstractNumId w:val="0"/>
  </w:num>
  <w:num w:numId="8" w16cid:durableId="790824094">
    <w:abstractNumId w:val="14"/>
  </w:num>
  <w:num w:numId="9" w16cid:durableId="1977753602">
    <w:abstractNumId w:val="5"/>
  </w:num>
  <w:num w:numId="10" w16cid:durableId="855995683">
    <w:abstractNumId w:val="8"/>
  </w:num>
  <w:num w:numId="11" w16cid:durableId="329984048">
    <w:abstractNumId w:val="3"/>
  </w:num>
  <w:num w:numId="12" w16cid:durableId="698507297">
    <w:abstractNumId w:val="10"/>
  </w:num>
  <w:num w:numId="13" w16cid:durableId="896815720">
    <w:abstractNumId w:val="9"/>
  </w:num>
  <w:num w:numId="14" w16cid:durableId="1948341725">
    <w:abstractNumId w:val="2"/>
  </w:num>
  <w:num w:numId="15" w16cid:durableId="1893497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1B6"/>
    <w:rsid w:val="0005104E"/>
    <w:rsid w:val="0005446D"/>
    <w:rsid w:val="00074637"/>
    <w:rsid w:val="00091661"/>
    <w:rsid w:val="0013044B"/>
    <w:rsid w:val="00132169"/>
    <w:rsid w:val="0015570E"/>
    <w:rsid w:val="00174A50"/>
    <w:rsid w:val="00177C1D"/>
    <w:rsid w:val="001950B7"/>
    <w:rsid w:val="001B1E74"/>
    <w:rsid w:val="00242A5E"/>
    <w:rsid w:val="002435D6"/>
    <w:rsid w:val="002441AE"/>
    <w:rsid w:val="00261C6D"/>
    <w:rsid w:val="00265DF4"/>
    <w:rsid w:val="0026684D"/>
    <w:rsid w:val="0027293F"/>
    <w:rsid w:val="002A5369"/>
    <w:rsid w:val="002A5F86"/>
    <w:rsid w:val="002F1CC4"/>
    <w:rsid w:val="003078CC"/>
    <w:rsid w:val="003133E7"/>
    <w:rsid w:val="00327779"/>
    <w:rsid w:val="00330FE2"/>
    <w:rsid w:val="00334BCF"/>
    <w:rsid w:val="00343054"/>
    <w:rsid w:val="00387A95"/>
    <w:rsid w:val="00393840"/>
    <w:rsid w:val="003B25AF"/>
    <w:rsid w:val="003C0670"/>
    <w:rsid w:val="003F4AAF"/>
    <w:rsid w:val="00407B4A"/>
    <w:rsid w:val="004356D1"/>
    <w:rsid w:val="00452529"/>
    <w:rsid w:val="005321FB"/>
    <w:rsid w:val="00562ED6"/>
    <w:rsid w:val="005D2FC1"/>
    <w:rsid w:val="006137C5"/>
    <w:rsid w:val="00665AA4"/>
    <w:rsid w:val="00672343"/>
    <w:rsid w:val="006F5B0E"/>
    <w:rsid w:val="0072351B"/>
    <w:rsid w:val="007261B6"/>
    <w:rsid w:val="00745543"/>
    <w:rsid w:val="007543BD"/>
    <w:rsid w:val="00774B1B"/>
    <w:rsid w:val="00782219"/>
    <w:rsid w:val="007D5822"/>
    <w:rsid w:val="007E53AF"/>
    <w:rsid w:val="007F3E74"/>
    <w:rsid w:val="007F576B"/>
    <w:rsid w:val="00804B9B"/>
    <w:rsid w:val="00814517"/>
    <w:rsid w:val="00861A03"/>
    <w:rsid w:val="0087349F"/>
    <w:rsid w:val="008C4DD4"/>
    <w:rsid w:val="008F3C99"/>
    <w:rsid w:val="00900581"/>
    <w:rsid w:val="00907C69"/>
    <w:rsid w:val="00914B32"/>
    <w:rsid w:val="00941389"/>
    <w:rsid w:val="00974936"/>
    <w:rsid w:val="0097557F"/>
    <w:rsid w:val="009A3203"/>
    <w:rsid w:val="009B6C38"/>
    <w:rsid w:val="00A34D09"/>
    <w:rsid w:val="00A70DA4"/>
    <w:rsid w:val="00A97CAD"/>
    <w:rsid w:val="00AA69DE"/>
    <w:rsid w:val="00AB359E"/>
    <w:rsid w:val="00AD184E"/>
    <w:rsid w:val="00AE06F2"/>
    <w:rsid w:val="00AE4685"/>
    <w:rsid w:val="00AE4BE2"/>
    <w:rsid w:val="00AE61F7"/>
    <w:rsid w:val="00B12B93"/>
    <w:rsid w:val="00B159F1"/>
    <w:rsid w:val="00B17A4D"/>
    <w:rsid w:val="00B82AAB"/>
    <w:rsid w:val="00B84577"/>
    <w:rsid w:val="00B91085"/>
    <w:rsid w:val="00B91168"/>
    <w:rsid w:val="00BC05DD"/>
    <w:rsid w:val="00BC0D75"/>
    <w:rsid w:val="00BE496D"/>
    <w:rsid w:val="00BE656F"/>
    <w:rsid w:val="00C011AD"/>
    <w:rsid w:val="00C15387"/>
    <w:rsid w:val="00C50C17"/>
    <w:rsid w:val="00C65A51"/>
    <w:rsid w:val="00C83419"/>
    <w:rsid w:val="00C8709D"/>
    <w:rsid w:val="00CB3261"/>
    <w:rsid w:val="00CD566D"/>
    <w:rsid w:val="00CD6580"/>
    <w:rsid w:val="00CE0A93"/>
    <w:rsid w:val="00D01863"/>
    <w:rsid w:val="00D5555E"/>
    <w:rsid w:val="00DB3B1F"/>
    <w:rsid w:val="00DE4CEA"/>
    <w:rsid w:val="00DF6F78"/>
    <w:rsid w:val="00E200AC"/>
    <w:rsid w:val="00E27AE2"/>
    <w:rsid w:val="00E51FDD"/>
    <w:rsid w:val="00E54E89"/>
    <w:rsid w:val="00ED16B6"/>
    <w:rsid w:val="00F04CEB"/>
    <w:rsid w:val="00F20859"/>
    <w:rsid w:val="00F77AD3"/>
    <w:rsid w:val="00F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87A3"/>
  <w15:docId w15:val="{4389ECDD-88F5-4F44-9357-8BD7A2E5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581"/>
    <w:pPr>
      <w:spacing w:after="0" w:line="240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6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0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00581"/>
  </w:style>
  <w:style w:type="character" w:styleId="Uwydatnienie">
    <w:name w:val="Emphasis"/>
    <w:basedOn w:val="Domylnaczcionkaakapitu"/>
    <w:uiPriority w:val="20"/>
    <w:qFormat/>
    <w:rsid w:val="00900581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709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709D"/>
    <w:rPr>
      <w:color w:val="800080" w:themeColor="followed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6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87349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E4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k.edu.pl/wp-content/uploads/2025/10/Zarzadzenie-nr-189-2025-Budowa-programu-studiow-Zalacznik-nr-8.docx" TargetMode="External"/><Relationship Id="rId13" Type="http://schemas.openxmlformats.org/officeDocument/2006/relationships/hyperlink" Target="https://ujk.edu.pl/wp-content/uploads/2025/10/Zarzadzenie-nr-189-2025-Budowa-programu-studiow-Zalacznik-nr-5.docx" TargetMode="External"/><Relationship Id="rId18" Type="http://schemas.openxmlformats.org/officeDocument/2006/relationships/hyperlink" Target="https://ujk.edu.pl/wp-content/uploads/2025/11/WZOR-Deklaracja-przyjecia-na-praktyki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ujk.edu.pl/wp-content/uploads/2025/10/Zarzadzenie-nr-189-2025-Budowa-programu-studiow-Zalacznik-nr-1.docx" TargetMode="External"/><Relationship Id="rId12" Type="http://schemas.openxmlformats.org/officeDocument/2006/relationships/hyperlink" Target="https://ujk.edu.pl/wp-content/uploads/2025/10/Zarzadzenie-nr-189-2025-Budowa-programu-studiow-Zalacznik-nr-4.docx" TargetMode="External"/><Relationship Id="rId17" Type="http://schemas.openxmlformats.org/officeDocument/2006/relationships/hyperlink" Target="https://ujk.edu.pl/wp-content/uploads/2025/10/Zarzadzenie-nr-189-2025-Budowa-programu-studiow-Zalacznik-nr-1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jk.edu.pl/wp-content/uploads/2025/10/Zarzadzenie-nr-189-2025-Budowa-programu-studiow-Zalacznik-nr-10.docx" TargetMode="External"/><Relationship Id="rId20" Type="http://schemas.openxmlformats.org/officeDocument/2006/relationships/hyperlink" Target="https://ujk.edu.pl/wp-content/uploads/2025/11/WZOR-Opinia-samorzadu-studenckiego-o-programie-studiow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p.ujk.edu.pl/f/hnx" TargetMode="External"/><Relationship Id="rId11" Type="http://schemas.openxmlformats.org/officeDocument/2006/relationships/hyperlink" Target="https://ujk.edu.pl/wp-content/uploads/2025/10/Zarzadzenie-nr-189-2025-Budowa-programu-studiow-Zalacznik-nr-3.x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jk.edu.pl/wp-content/uploads/2025/10/Zarzadzenie-nr-189-2025-Budowa-programu-studiow-Zalacznik-nr-7.docx" TargetMode="External"/><Relationship Id="rId10" Type="http://schemas.openxmlformats.org/officeDocument/2006/relationships/hyperlink" Target="https://ujk.edu.pl/wp-content/uploads/2025/10/Zarzadzenie-nr-189-2025-Budowa-programu-studiow-Zalacznik-nr-2.doc" TargetMode="External"/><Relationship Id="rId19" Type="http://schemas.openxmlformats.org/officeDocument/2006/relationships/hyperlink" Target="https://ujk.edu.pl/wp-content/uploads/2025/11/WZOR-Opinia-interesariuszy-zew.-o-programie-studiow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jk.edu.pl/wp-content/uploads/2025/10/Zarzadzenie-nr-189-2025-Budowa-programu-studiow-Zalacznik-nr-9.docx" TargetMode="External"/><Relationship Id="rId14" Type="http://schemas.openxmlformats.org/officeDocument/2006/relationships/hyperlink" Target="https://ujk.edu.pl/wp-content/uploads/2025/10/Zarzadzenie-nr-189-2025-Budowa-programu-studiow-Zalacznik-nr-6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2048-AC89-4740-85BF-CEED91E1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Błaszkiewicz</dc:creator>
  <cp:lastModifiedBy>Ewa Błaszkiewicz</cp:lastModifiedBy>
  <cp:revision>23</cp:revision>
  <cp:lastPrinted>2018-08-03T10:14:00Z</cp:lastPrinted>
  <dcterms:created xsi:type="dcterms:W3CDTF">2018-12-18T07:33:00Z</dcterms:created>
  <dcterms:modified xsi:type="dcterms:W3CDTF">2025-11-04T11:26:00Z</dcterms:modified>
</cp:coreProperties>
</file>