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4136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5 do Regulaminu Projektu</w:t>
      </w:r>
    </w:p>
    <w:p w14:paraId="267762C6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D151B92" w14:textId="77777777" w:rsidR="008516A7" w:rsidRPr="001F32BE" w:rsidRDefault="008516A7" w:rsidP="008516A7">
      <w:pPr>
        <w:spacing w:after="0" w:line="276" w:lineRule="auto"/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1F32BE">
        <w:rPr>
          <w:rFonts w:ascii="Calibri" w:hAnsi="Calibri" w:cs="Calibri"/>
          <w:sz w:val="24"/>
          <w:szCs w:val="24"/>
        </w:rPr>
        <w:t>Kielce,  ……………………………</w:t>
      </w:r>
    </w:p>
    <w:p w14:paraId="3DCFA17B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6172C5AC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Imię i nazwisko pracownika</w:t>
      </w:r>
    </w:p>
    <w:p w14:paraId="0B163719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6E4C64DD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Jednostka organizacyjna</w:t>
      </w:r>
    </w:p>
    <w:p w14:paraId="03C667A0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6D8229FB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Stanowisko służbowe</w:t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</w:p>
    <w:p w14:paraId="35917F9D" w14:textId="77777777" w:rsidR="008516A7" w:rsidRPr="001F32BE" w:rsidRDefault="008516A7" w:rsidP="008516A7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9D98693" w14:textId="77777777" w:rsidR="008516A7" w:rsidRPr="001F32BE" w:rsidRDefault="008516A7" w:rsidP="008516A7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Dział Płac</w:t>
      </w:r>
    </w:p>
    <w:p w14:paraId="190C7565" w14:textId="77777777" w:rsidR="008516A7" w:rsidRPr="001F32BE" w:rsidRDefault="008516A7" w:rsidP="008516A7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Uniwersytet Jana Kochanowskiego w Kielcach</w:t>
      </w:r>
    </w:p>
    <w:p w14:paraId="0E005BD1" w14:textId="77777777" w:rsidR="008516A7" w:rsidRPr="001F32BE" w:rsidRDefault="008516A7" w:rsidP="008516A7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ul. Żeromskiego 5, 25-369 Kielce</w:t>
      </w:r>
    </w:p>
    <w:p w14:paraId="3ECF1646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99661DC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934F404" w14:textId="77777777" w:rsidR="008516A7" w:rsidRPr="001F32BE" w:rsidRDefault="008516A7" w:rsidP="008516A7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4F81EEAE" w14:textId="77777777" w:rsidR="008516A7" w:rsidRDefault="008516A7" w:rsidP="008516A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 xml:space="preserve">Oświadczenie pracownika </w:t>
      </w:r>
    </w:p>
    <w:p w14:paraId="46AE7003" w14:textId="77777777" w:rsidR="008516A7" w:rsidRPr="001F32BE" w:rsidRDefault="008516A7" w:rsidP="008516A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w sprawie wyrażenia zgody na dokonanie potrącenia  należności  poniesienia kosztu wkładu własnego Projektu Kierunek – ZDROWIE o numerze FESW.07.01-IZ.00-0027/24</w:t>
      </w:r>
    </w:p>
    <w:p w14:paraId="2D0C0506" w14:textId="77777777" w:rsidR="008516A7" w:rsidRPr="001F32BE" w:rsidRDefault="008516A7" w:rsidP="008516A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1297A2A" w14:textId="77777777" w:rsidR="008516A7" w:rsidRPr="001F32BE" w:rsidRDefault="008516A7" w:rsidP="008516A7">
      <w:pPr>
        <w:spacing w:after="0" w:line="276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 xml:space="preserve">Niniejszym oświadczam, że zgadzam się na comiesięczne potrącenie przez pracodawcę z mojego wynagrodzenia za pracę </w:t>
      </w:r>
      <w:r>
        <w:rPr>
          <w:rFonts w:ascii="Calibri" w:hAnsi="Calibri" w:cs="Calibri"/>
          <w:sz w:val="24"/>
          <w:szCs w:val="24"/>
        </w:rPr>
        <w:t>lub</w:t>
      </w:r>
      <w:r w:rsidRPr="001F32BE">
        <w:rPr>
          <w:rFonts w:ascii="Calibri" w:hAnsi="Calibri" w:cs="Calibri"/>
          <w:sz w:val="24"/>
          <w:szCs w:val="24"/>
        </w:rPr>
        <w:t xml:space="preserve"> zasiłku chorobowego należności z tytułu kosztu wkładu własnego za kartę sportową w wysokości </w:t>
      </w:r>
      <w:r w:rsidRPr="001F32BE">
        <w:rPr>
          <w:rFonts w:ascii="Calibri" w:hAnsi="Calibri" w:cs="Calibri"/>
          <w:b/>
          <w:bCs/>
          <w:sz w:val="24"/>
          <w:szCs w:val="24"/>
        </w:rPr>
        <w:t>32.00 zł</w:t>
      </w:r>
      <w:r>
        <w:rPr>
          <w:rFonts w:ascii="Calibri" w:hAnsi="Calibri" w:cs="Calibri"/>
          <w:b/>
          <w:bCs/>
          <w:sz w:val="24"/>
          <w:szCs w:val="24"/>
        </w:rPr>
        <w:t xml:space="preserve"> miesięcznie</w:t>
      </w:r>
      <w:r w:rsidRPr="001F32BE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6F4085EE" w14:textId="77777777" w:rsidR="008516A7" w:rsidRPr="001F32BE" w:rsidRDefault="008516A7" w:rsidP="008516A7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95EF226" w14:textId="77777777" w:rsidR="008516A7" w:rsidRPr="001F32BE" w:rsidRDefault="008516A7" w:rsidP="008516A7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A7C6ADA" w14:textId="77777777" w:rsidR="008516A7" w:rsidRPr="001F32BE" w:rsidRDefault="008516A7" w:rsidP="008516A7">
      <w:pPr>
        <w:spacing w:after="0" w:line="276" w:lineRule="auto"/>
        <w:ind w:firstLine="708"/>
        <w:jc w:val="right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421C1F3D" w14:textId="77777777" w:rsidR="008516A7" w:rsidRPr="001F32BE" w:rsidRDefault="008516A7" w:rsidP="008516A7">
      <w:pPr>
        <w:spacing w:after="0" w:line="276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(</w:t>
      </w:r>
      <w:r w:rsidRPr="001F32BE">
        <w:rPr>
          <w:rFonts w:ascii="Calibri" w:hAnsi="Calibri" w:cs="Calibri"/>
          <w:sz w:val="24"/>
          <w:szCs w:val="24"/>
        </w:rPr>
        <w:t>Podpis pracownika</w:t>
      </w:r>
      <w:r>
        <w:rPr>
          <w:rFonts w:ascii="Calibri" w:hAnsi="Calibri" w:cs="Calibri"/>
          <w:sz w:val="24"/>
          <w:szCs w:val="24"/>
        </w:rPr>
        <w:t>)</w:t>
      </w:r>
      <w:r w:rsidRPr="001F32BE">
        <w:rPr>
          <w:rFonts w:ascii="Calibri" w:hAnsi="Calibri" w:cs="Calibri"/>
          <w:sz w:val="24"/>
          <w:szCs w:val="24"/>
        </w:rPr>
        <w:t xml:space="preserve"> </w:t>
      </w:r>
    </w:p>
    <w:p w14:paraId="4BE72C2B" w14:textId="77777777" w:rsidR="008516A7" w:rsidRPr="001F32BE" w:rsidRDefault="008516A7" w:rsidP="008516A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9CD712A" w14:textId="39044DAC" w:rsidR="00503FD8" w:rsidRPr="00464F23" w:rsidRDefault="00503FD8" w:rsidP="00464F23"/>
    <w:sectPr w:rsidR="00503FD8" w:rsidRPr="00464F23" w:rsidSect="00D977E4">
      <w:headerReference w:type="default" r:id="rId7"/>
      <w:footerReference w:type="default" r:id="rId8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87A9" w14:textId="77777777" w:rsidR="003D3B81" w:rsidRDefault="003D3B81" w:rsidP="00095892">
      <w:pPr>
        <w:spacing w:after="0" w:line="240" w:lineRule="auto"/>
      </w:pPr>
      <w:r>
        <w:separator/>
      </w:r>
    </w:p>
  </w:endnote>
  <w:endnote w:type="continuationSeparator" w:id="0">
    <w:p w14:paraId="55A35B24" w14:textId="77777777" w:rsidR="003D3B81" w:rsidRDefault="003D3B81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77777777" w:rsidR="00D77050" w:rsidRPr="0017270B" w:rsidRDefault="00D77050" w:rsidP="00D77050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„Kierunek-ZDROWIE”</w:t>
        </w:r>
        <w:r w:rsidRPr="0017270B">
          <w:rPr>
            <w:rFonts w:cs="Times New Roman"/>
            <w:iCs/>
          </w:rPr>
          <w:t xml:space="preserve"> współfinansowany ze środków Europejskiego Funduszu Społecznego Plus w ramach programu operacyjnego Fundusze Europejskie dla Świętokrzyskiego 2021-2027</w:t>
        </w:r>
      </w:p>
      <w:p w14:paraId="6C560929" w14:textId="7DC0460D" w:rsidR="00565B1D" w:rsidRPr="00565B1D" w:rsidRDefault="00565B1D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8516A7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BED3" w14:textId="77777777" w:rsidR="003D3B81" w:rsidRDefault="003D3B81" w:rsidP="00095892">
      <w:pPr>
        <w:spacing w:after="0" w:line="240" w:lineRule="auto"/>
      </w:pPr>
      <w:r>
        <w:separator/>
      </w:r>
    </w:p>
  </w:footnote>
  <w:footnote w:type="continuationSeparator" w:id="0">
    <w:p w14:paraId="1840F5C5" w14:textId="77777777" w:rsidR="003D3B81" w:rsidRDefault="003D3B81" w:rsidP="0009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4DFCE74" w:rsidR="00095892" w:rsidRPr="00F1081B" w:rsidRDefault="000E6E2E" w:rsidP="0041554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168578" wp14:editId="6F87AE89">
          <wp:extent cx="1471295" cy="571469"/>
          <wp:effectExtent l="0" t="0" r="0" b="635"/>
          <wp:docPr id="707609541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56" cy="58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00C538" wp14:editId="107EB81D">
          <wp:extent cx="1552575" cy="580036"/>
          <wp:effectExtent l="0" t="0" r="0" b="0"/>
          <wp:docPr id="1329985352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C9835D8" wp14:editId="6F1A9F48">
          <wp:extent cx="1581150" cy="591185"/>
          <wp:effectExtent l="0" t="0" r="0" b="0"/>
          <wp:docPr id="1558490275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1DA2"/>
    <w:multiLevelType w:val="hybridMultilevel"/>
    <w:tmpl w:val="A172F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253"/>
    <w:multiLevelType w:val="multilevel"/>
    <w:tmpl w:val="E436A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6DE"/>
    <w:multiLevelType w:val="hybridMultilevel"/>
    <w:tmpl w:val="4B2C32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1F14"/>
    <w:multiLevelType w:val="hybridMultilevel"/>
    <w:tmpl w:val="A664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4636">
    <w:abstractNumId w:val="14"/>
  </w:num>
  <w:num w:numId="2" w16cid:durableId="1401245198">
    <w:abstractNumId w:val="11"/>
  </w:num>
  <w:num w:numId="3" w16cid:durableId="688484716">
    <w:abstractNumId w:val="4"/>
  </w:num>
  <w:num w:numId="4" w16cid:durableId="828523836">
    <w:abstractNumId w:val="17"/>
  </w:num>
  <w:num w:numId="5" w16cid:durableId="1508211192">
    <w:abstractNumId w:val="3"/>
  </w:num>
  <w:num w:numId="6" w16cid:durableId="1414626664">
    <w:abstractNumId w:val="9"/>
  </w:num>
  <w:num w:numId="7" w16cid:durableId="193661611">
    <w:abstractNumId w:val="5"/>
  </w:num>
  <w:num w:numId="8" w16cid:durableId="256717653">
    <w:abstractNumId w:val="13"/>
  </w:num>
  <w:num w:numId="9" w16cid:durableId="2018732026">
    <w:abstractNumId w:val="2"/>
  </w:num>
  <w:num w:numId="10" w16cid:durableId="771708056">
    <w:abstractNumId w:val="12"/>
  </w:num>
  <w:num w:numId="11" w16cid:durableId="1201044602">
    <w:abstractNumId w:val="0"/>
  </w:num>
  <w:num w:numId="12" w16cid:durableId="596059270">
    <w:abstractNumId w:val="16"/>
  </w:num>
  <w:num w:numId="13" w16cid:durableId="1280916788">
    <w:abstractNumId w:val="10"/>
  </w:num>
  <w:num w:numId="14" w16cid:durableId="1369719430">
    <w:abstractNumId w:val="1"/>
  </w:num>
  <w:num w:numId="15" w16cid:durableId="1144156256">
    <w:abstractNumId w:val="7"/>
  </w:num>
  <w:num w:numId="16" w16cid:durableId="1483086033">
    <w:abstractNumId w:val="6"/>
  </w:num>
  <w:num w:numId="17" w16cid:durableId="85687939">
    <w:abstractNumId w:val="15"/>
  </w:num>
  <w:num w:numId="18" w16cid:durableId="1251769810">
    <w:abstractNumId w:val="18"/>
  </w:num>
  <w:num w:numId="19" w16cid:durableId="1020426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472AC"/>
    <w:rsid w:val="00087E0A"/>
    <w:rsid w:val="00095892"/>
    <w:rsid w:val="000E13BA"/>
    <w:rsid w:val="000E6E2E"/>
    <w:rsid w:val="00110856"/>
    <w:rsid w:val="00115975"/>
    <w:rsid w:val="0014175A"/>
    <w:rsid w:val="00175887"/>
    <w:rsid w:val="00181DF7"/>
    <w:rsid w:val="001820DA"/>
    <w:rsid w:val="001856EA"/>
    <w:rsid w:val="001D1B88"/>
    <w:rsid w:val="001D7457"/>
    <w:rsid w:val="00237DAA"/>
    <w:rsid w:val="00241E5F"/>
    <w:rsid w:val="00271332"/>
    <w:rsid w:val="00285CD4"/>
    <w:rsid w:val="002E0612"/>
    <w:rsid w:val="0030558E"/>
    <w:rsid w:val="00350368"/>
    <w:rsid w:val="00365E92"/>
    <w:rsid w:val="00377614"/>
    <w:rsid w:val="003A56A0"/>
    <w:rsid w:val="003B3560"/>
    <w:rsid w:val="003B758C"/>
    <w:rsid w:val="003C169C"/>
    <w:rsid w:val="003C21FA"/>
    <w:rsid w:val="003D3B81"/>
    <w:rsid w:val="003E07DA"/>
    <w:rsid w:val="00406E1E"/>
    <w:rsid w:val="00415549"/>
    <w:rsid w:val="0042029A"/>
    <w:rsid w:val="00434474"/>
    <w:rsid w:val="00451F42"/>
    <w:rsid w:val="00464F23"/>
    <w:rsid w:val="00481F47"/>
    <w:rsid w:val="004A3D4E"/>
    <w:rsid w:val="004A6525"/>
    <w:rsid w:val="004D2405"/>
    <w:rsid w:val="004D41C0"/>
    <w:rsid w:val="004E5A7A"/>
    <w:rsid w:val="004F115D"/>
    <w:rsid w:val="00503FD8"/>
    <w:rsid w:val="00512063"/>
    <w:rsid w:val="00524AFF"/>
    <w:rsid w:val="005323E8"/>
    <w:rsid w:val="00565B1D"/>
    <w:rsid w:val="00582BB6"/>
    <w:rsid w:val="005A1FEE"/>
    <w:rsid w:val="005E3115"/>
    <w:rsid w:val="005E51CF"/>
    <w:rsid w:val="00606179"/>
    <w:rsid w:val="00616B06"/>
    <w:rsid w:val="006342B3"/>
    <w:rsid w:val="00637818"/>
    <w:rsid w:val="00654F47"/>
    <w:rsid w:val="00677E2B"/>
    <w:rsid w:val="006870CC"/>
    <w:rsid w:val="006A4484"/>
    <w:rsid w:val="006C5DEA"/>
    <w:rsid w:val="006C7875"/>
    <w:rsid w:val="00767ABA"/>
    <w:rsid w:val="007B39F4"/>
    <w:rsid w:val="007C03A3"/>
    <w:rsid w:val="007C2255"/>
    <w:rsid w:val="00800B46"/>
    <w:rsid w:val="0080256C"/>
    <w:rsid w:val="00832703"/>
    <w:rsid w:val="008516A7"/>
    <w:rsid w:val="00857629"/>
    <w:rsid w:val="008854D3"/>
    <w:rsid w:val="0089175C"/>
    <w:rsid w:val="008930D3"/>
    <w:rsid w:val="00893D21"/>
    <w:rsid w:val="008970B8"/>
    <w:rsid w:val="008A5D36"/>
    <w:rsid w:val="008A67E5"/>
    <w:rsid w:val="008C2DDF"/>
    <w:rsid w:val="008D53BD"/>
    <w:rsid w:val="008F1259"/>
    <w:rsid w:val="008F378B"/>
    <w:rsid w:val="008F3F9D"/>
    <w:rsid w:val="00921A84"/>
    <w:rsid w:val="00965B97"/>
    <w:rsid w:val="0097091C"/>
    <w:rsid w:val="009C4A15"/>
    <w:rsid w:val="009D1877"/>
    <w:rsid w:val="009D2170"/>
    <w:rsid w:val="009D2418"/>
    <w:rsid w:val="009E1AE5"/>
    <w:rsid w:val="009E39C6"/>
    <w:rsid w:val="009F7B6F"/>
    <w:rsid w:val="00A028D3"/>
    <w:rsid w:val="00A41898"/>
    <w:rsid w:val="00A441E3"/>
    <w:rsid w:val="00A47C3C"/>
    <w:rsid w:val="00A7379F"/>
    <w:rsid w:val="00AA1B58"/>
    <w:rsid w:val="00AB0F1B"/>
    <w:rsid w:val="00AD23F1"/>
    <w:rsid w:val="00AE364A"/>
    <w:rsid w:val="00B07972"/>
    <w:rsid w:val="00B15823"/>
    <w:rsid w:val="00B23D37"/>
    <w:rsid w:val="00B23F28"/>
    <w:rsid w:val="00B40D80"/>
    <w:rsid w:val="00B50815"/>
    <w:rsid w:val="00B70D58"/>
    <w:rsid w:val="00B837A1"/>
    <w:rsid w:val="00B92810"/>
    <w:rsid w:val="00B94C40"/>
    <w:rsid w:val="00BA141F"/>
    <w:rsid w:val="00BC3441"/>
    <w:rsid w:val="00BC75B0"/>
    <w:rsid w:val="00BE670B"/>
    <w:rsid w:val="00BF2220"/>
    <w:rsid w:val="00C12BDF"/>
    <w:rsid w:val="00C2507D"/>
    <w:rsid w:val="00C251C0"/>
    <w:rsid w:val="00C453E7"/>
    <w:rsid w:val="00C77812"/>
    <w:rsid w:val="00C81265"/>
    <w:rsid w:val="00C81F9E"/>
    <w:rsid w:val="00CC5DE7"/>
    <w:rsid w:val="00CD6780"/>
    <w:rsid w:val="00CF686D"/>
    <w:rsid w:val="00D47890"/>
    <w:rsid w:val="00D52781"/>
    <w:rsid w:val="00D74923"/>
    <w:rsid w:val="00D77050"/>
    <w:rsid w:val="00D9241A"/>
    <w:rsid w:val="00D96AED"/>
    <w:rsid w:val="00D977E4"/>
    <w:rsid w:val="00DB5EAD"/>
    <w:rsid w:val="00DB7C01"/>
    <w:rsid w:val="00DD3118"/>
    <w:rsid w:val="00DD4C79"/>
    <w:rsid w:val="00DE3771"/>
    <w:rsid w:val="00DE72AA"/>
    <w:rsid w:val="00DF1AB3"/>
    <w:rsid w:val="00E44811"/>
    <w:rsid w:val="00E515C9"/>
    <w:rsid w:val="00E529E7"/>
    <w:rsid w:val="00E552F6"/>
    <w:rsid w:val="00E55941"/>
    <w:rsid w:val="00E72398"/>
    <w:rsid w:val="00EA35BD"/>
    <w:rsid w:val="00EB62DE"/>
    <w:rsid w:val="00ED284C"/>
    <w:rsid w:val="00F013E8"/>
    <w:rsid w:val="00F1081B"/>
    <w:rsid w:val="00F237BC"/>
    <w:rsid w:val="00F2703A"/>
    <w:rsid w:val="00F3457A"/>
    <w:rsid w:val="00F42FA5"/>
    <w:rsid w:val="00F7637C"/>
    <w:rsid w:val="00FB115D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D37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D37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D37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23D37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3D37"/>
    <w:rPr>
      <w:rFonts w:ascii="Calibri" w:eastAsiaTheme="majorEastAsia" w:hAnsi="Calibr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3D37"/>
    <w:rPr>
      <w:rFonts w:asciiTheme="majorHAnsi" w:eastAsiaTheme="majorEastAsia" w:hAnsiTheme="majorHAnsi" w:cstheme="majorBidi"/>
      <w:b/>
      <w:sz w:val="24"/>
      <w:szCs w:val="24"/>
      <w:lang w:eastAsia="pl-PL"/>
    </w:rPr>
  </w:style>
  <w:style w:type="paragraph" w:customStyle="1" w:styleId="Default">
    <w:name w:val="Default"/>
    <w:uiPriority w:val="99"/>
    <w:rsid w:val="00B2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23D37"/>
  </w:style>
  <w:style w:type="character" w:customStyle="1" w:styleId="ng-star-inserted">
    <w:name w:val="ng-star-inserted"/>
    <w:basedOn w:val="Domylnaczcionkaakapitu"/>
    <w:rsid w:val="009D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Monika Prygiel</cp:lastModifiedBy>
  <cp:revision>2</cp:revision>
  <cp:lastPrinted>2025-02-28T09:08:00Z</cp:lastPrinted>
  <dcterms:created xsi:type="dcterms:W3CDTF">2025-09-22T13:12:00Z</dcterms:created>
  <dcterms:modified xsi:type="dcterms:W3CDTF">2025-09-22T13:12:00Z</dcterms:modified>
</cp:coreProperties>
</file>