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7FB47" w14:textId="7B5E0E71" w:rsidR="00C17979" w:rsidRPr="004511A4" w:rsidRDefault="00C17979" w:rsidP="00DF1A64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 w:rsidRPr="00DF1A64">
        <w:rPr>
          <w:rFonts w:ascii="Arial Narrow" w:eastAsia="Arial Narrow" w:hAnsi="Arial Narrow" w:cs="Arial Narrow"/>
          <w:b/>
          <w:color w:val="000000"/>
        </w:rPr>
        <w:t>Załącznik nr 6 do SWZ (</w:t>
      </w:r>
      <w:r w:rsidR="004E44B5" w:rsidRPr="00DF1A64">
        <w:rPr>
          <w:rFonts w:ascii="Arial Narrow" w:eastAsia="Arial Narrow" w:hAnsi="Arial Narrow" w:cs="Arial Narrow"/>
          <w:b/>
          <w:color w:val="000000"/>
        </w:rPr>
        <w:t>formularz oferty</w:t>
      </w:r>
      <w:r w:rsidRPr="00DF1A64">
        <w:rPr>
          <w:rFonts w:ascii="Arial Narrow" w:eastAsia="Arial Narrow" w:hAnsi="Arial Narrow" w:cs="Arial Narrow"/>
          <w:b/>
          <w:color w:val="000000"/>
        </w:rPr>
        <w:t>)</w:t>
      </w:r>
    </w:p>
    <w:p w14:paraId="22CFA90A" w14:textId="3965F138" w:rsidR="00C17979" w:rsidRPr="00254AAF" w:rsidRDefault="00C17979" w:rsidP="00DF1A64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 w:rsidRPr="004511A4">
        <w:rPr>
          <w:rFonts w:ascii="Arial Narrow" w:eastAsia="Arial Narrow" w:hAnsi="Arial Narrow" w:cs="Arial Narrow"/>
          <w:b/>
          <w:color w:val="000000"/>
        </w:rPr>
        <w:t xml:space="preserve">Znak sprawy: </w:t>
      </w:r>
      <w:r w:rsidR="00A92F65" w:rsidRPr="004511A4">
        <w:rPr>
          <w:rFonts w:ascii="Arial Narrow" w:eastAsia="Arial Narrow" w:hAnsi="Arial Narrow" w:cs="Arial Narrow"/>
          <w:b/>
          <w:color w:val="000000"/>
        </w:rPr>
        <w:t>ADP.2301.81.2022</w:t>
      </w:r>
      <w:r w:rsidRPr="004511A4">
        <w:rPr>
          <w:rFonts w:ascii="Arial Narrow" w:eastAsia="Arial Narrow" w:hAnsi="Arial Narrow" w:cs="Arial Narrow"/>
          <w:b/>
          <w:color w:val="000000"/>
        </w:rPr>
        <w:tab/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</w:p>
    <w:p w14:paraId="13949ABC" w14:textId="77777777" w:rsidR="00C17979" w:rsidRPr="00254AAF" w:rsidRDefault="00C17979" w:rsidP="00C17979">
      <w:pPr>
        <w:spacing w:after="0" w:line="276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>Zamawiający: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br/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Uniwersytet Jana Kochanowskiego w Kielcach </w:t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br/>
        <w:t>25-369 Kielce, ul. Żeromskiego 5</w:t>
      </w:r>
    </w:p>
    <w:p w14:paraId="1C07F2B5" w14:textId="77777777" w:rsidR="00D419C9" w:rsidRPr="008148F9" w:rsidRDefault="00D419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292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160"/>
        <w:gridCol w:w="5132"/>
      </w:tblGrid>
      <w:tr w:rsidR="00D419C9" w:rsidRPr="008148F9" w14:paraId="5D5AB785" w14:textId="77777777" w:rsidTr="00E76645">
        <w:trPr>
          <w:trHeight w:val="1233"/>
          <w:jc w:val="center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6D594" w14:textId="77777777" w:rsidR="00D419C9" w:rsidRPr="008148F9" w:rsidRDefault="00193CA2" w:rsidP="00E76645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(pieczęć firmowa Wykonawcy)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C8813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Formularz „OFERTA”</w:t>
            </w:r>
          </w:p>
          <w:p w14:paraId="05AD1DBE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WZÓR</w:t>
            </w:r>
          </w:p>
        </w:tc>
      </w:tr>
    </w:tbl>
    <w:p w14:paraId="0C0E9A81" w14:textId="77777777" w:rsidR="00554E53" w:rsidRDefault="00554E53" w:rsidP="00554E5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79A817C" w14:textId="625D112A" w:rsidR="00D419C9" w:rsidRDefault="00193CA2" w:rsidP="00554E53">
      <w:pPr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Składając ofertę w postępowaniu o udzielenie zamówienia publicznego pn. „</w:t>
      </w:r>
      <w:r w:rsidR="00554E53" w:rsidRPr="00554E53">
        <w:rPr>
          <w:rFonts w:ascii="Arial Narrow" w:eastAsia="Arial Narrow" w:hAnsi="Arial Narrow" w:cs="Arial Narrow"/>
          <w:b/>
          <w:color w:val="000000"/>
          <w:sz w:val="20"/>
          <w:szCs w:val="20"/>
        </w:rPr>
        <w:t>USŁUGA UBEZPIECZENIA MIENIA, SPRZĘTU ELEKTRONICZNEGO, ODPOWIEDZIALNOŚCI CYWILNEJ, NNW STUDENTÓW,</w:t>
      </w:r>
      <w:r w:rsidR="004E44B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554E53" w:rsidRPr="00554E53">
        <w:rPr>
          <w:rFonts w:ascii="Arial Narrow" w:eastAsia="Arial Narrow" w:hAnsi="Arial Narrow" w:cs="Arial Narrow"/>
          <w:b/>
          <w:color w:val="000000"/>
          <w:sz w:val="20"/>
          <w:szCs w:val="20"/>
        </w:rPr>
        <w:t>OC PODMIOTU PRZEPROWADZAJĄCEGO EKSPERYMENT MEDYCZNY ORAZ CYBER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”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my niżej podpisani:</w:t>
      </w:r>
    </w:p>
    <w:p w14:paraId="53A3F600" w14:textId="77777777" w:rsidR="00CB3F95" w:rsidRPr="008148F9" w:rsidRDefault="00CB3F95" w:rsidP="00554E53">
      <w:pPr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6630C3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1</w:t>
      </w:r>
    </w:p>
    <w:p w14:paraId="646983F3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3EF7FCAF" w14:textId="77777777" w:rsidR="00D419C9" w:rsidRPr="008148F9" w:rsidRDefault="00193CA2">
      <w:pPr>
        <w:spacing w:before="120"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4AA5A5A2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nr telefonu ................................................... adres email 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(do kontaktów z Zamawiającym)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………………….. </w:t>
      </w:r>
    </w:p>
    <w:p w14:paraId="4FD00C72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7B7A4E06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2 *</w:t>
      </w:r>
    </w:p>
    <w:p w14:paraId="1E102981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6D14EDF0" w14:textId="77777777" w:rsidR="00D419C9" w:rsidRPr="008148F9" w:rsidRDefault="00193CA2">
      <w:pPr>
        <w:spacing w:before="120"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56F8F33E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nr telefonu ................................................... adres email 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(do kontaktów z Zamawiającym)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………………….. </w:t>
      </w:r>
    </w:p>
    <w:p w14:paraId="27987076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1E1F17AA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3 *</w:t>
      </w:r>
    </w:p>
    <w:p w14:paraId="29DBA276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69F44A34" w14:textId="77777777" w:rsidR="00D419C9" w:rsidRPr="008148F9" w:rsidRDefault="00193CA2">
      <w:pPr>
        <w:spacing w:before="120"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5BCF95B7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nr telefonu ................................................... adres email 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(do kontaktów z Zamawiającym)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………………….. </w:t>
      </w:r>
    </w:p>
    <w:p w14:paraId="45AF6BBE" w14:textId="77777777" w:rsidR="00D419C9" w:rsidRPr="008148F9" w:rsidRDefault="00193CA2">
      <w:pPr>
        <w:spacing w:after="200" w:line="240" w:lineRule="auto"/>
        <w:ind w:left="566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333C66AE" w14:textId="77777777" w:rsidR="00554E53" w:rsidRDefault="00554E53">
      <w:pPr>
        <w:spacing w:after="0" w:line="240" w:lineRule="auto"/>
        <w:ind w:left="283" w:hanging="705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5C51ED4" w14:textId="66BE7286" w:rsidR="00D419C9" w:rsidRPr="008148F9" w:rsidRDefault="00193CA2">
      <w:pPr>
        <w:spacing w:after="0" w:line="240" w:lineRule="auto"/>
        <w:ind w:left="283" w:hanging="70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Pełnomocnik *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reprezentowania Wykonawców wspólnie ubiegających się o udzielenie Zamówienia (np. Lider Konsorcjum)</w:t>
      </w:r>
    </w:p>
    <w:tbl>
      <w:tblPr>
        <w:tblW w:w="1053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362"/>
        <w:gridCol w:w="3088"/>
        <w:gridCol w:w="3088"/>
      </w:tblGrid>
      <w:tr w:rsidR="00D419C9" w:rsidRPr="008148F9" w14:paraId="6BEC3F8C" w14:textId="77777777" w:rsidTr="00E76645"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9DCF" w14:textId="77777777" w:rsidR="00D419C9" w:rsidRPr="008148F9" w:rsidRDefault="00193CA2" w:rsidP="00E76645">
            <w:pPr>
              <w:spacing w:after="0" w:line="240" w:lineRule="auto"/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 Wykonawca 1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CC29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  <w:r w:rsidRPr="00814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 2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496A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  <w:r w:rsidRPr="008148F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 3</w:t>
            </w:r>
          </w:p>
        </w:tc>
      </w:tr>
    </w:tbl>
    <w:p w14:paraId="37991A49" w14:textId="77777777" w:rsidR="00D419C9" w:rsidRPr="008148F9" w:rsidRDefault="00D419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4E922FE" w14:textId="77777777" w:rsidR="005B0986" w:rsidRDefault="00193CA2" w:rsidP="005B0986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SKŁADAMY OFERTĘ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wykonanie przedmiotu zamówienia zgodnie ze szczegółowym opisem przedmiotu zamówienia i wymaganiami zawartymi w specyfikacji warunków zamówienia</w:t>
      </w:r>
      <w:r w:rsidR="0011557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(dalej SWZ)</w:t>
      </w:r>
      <w:r w:rsidR="0011557C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61C3031D" w14:textId="326C1DF6" w:rsidR="00D55B07" w:rsidRDefault="005B0986" w:rsidP="00D55B07">
      <w:pPr>
        <w:pStyle w:val="Akapitzlist"/>
        <w:numPr>
          <w:ilvl w:val="1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5B0986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1 - ubezpieczenie mienia, sprzętu elektroniczne</w:t>
      </w:r>
      <w:r w:rsidR="001D09A8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go, odpowiedzialności cywilnej </w:t>
      </w:r>
      <w:bookmarkStart w:id="1" w:name="_GoBack"/>
      <w:bookmarkEnd w:id="1"/>
      <w:r w:rsidR="00D519BB">
        <w:rPr>
          <w:rFonts w:ascii="Arial Narrow" w:eastAsia="Arial Narrow" w:hAnsi="Arial Narrow" w:cs="Arial Narrow"/>
          <w:b/>
          <w:color w:val="000000"/>
          <w:sz w:val="20"/>
          <w:szCs w:val="20"/>
        </w:rPr>
        <w:t>*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</w:t>
      </w:r>
      <w:r w:rsidRPr="005B0986"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4F29E245" w14:textId="77777777" w:rsidR="00D55B07" w:rsidRDefault="005B0986" w:rsidP="00D55B07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55B07">
        <w:rPr>
          <w:rFonts w:ascii="Arial Narrow" w:eastAsia="Arial Narrow" w:hAnsi="Arial Narrow" w:cs="Arial Narrow"/>
          <w:bCs/>
          <w:color w:val="000000"/>
          <w:sz w:val="20"/>
          <w:szCs w:val="20"/>
        </w:rPr>
        <w:t>mienia od wszystkich ryzyk</w:t>
      </w:r>
      <w:r w:rsidRPr="00D55B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(AR),</w:t>
      </w:r>
    </w:p>
    <w:p w14:paraId="1F89B209" w14:textId="77777777" w:rsidR="00D55B07" w:rsidRDefault="005B0986" w:rsidP="00D55B07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55B07">
        <w:rPr>
          <w:rFonts w:ascii="Arial Narrow" w:eastAsia="Arial Narrow" w:hAnsi="Arial Narrow" w:cs="Arial Narrow"/>
          <w:bCs/>
          <w:color w:val="000000"/>
          <w:sz w:val="20"/>
          <w:szCs w:val="20"/>
        </w:rPr>
        <w:t>sprzętu elektronicznego od wszystkich ryzyk</w:t>
      </w:r>
      <w:r w:rsidRPr="00D55B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(EEI),</w:t>
      </w:r>
    </w:p>
    <w:p w14:paraId="388070B9" w14:textId="3E0D4E82" w:rsidR="005B0986" w:rsidRPr="00D55B07" w:rsidRDefault="005B0986" w:rsidP="00D55B07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D55B07">
        <w:rPr>
          <w:rFonts w:ascii="Arial Narrow" w:eastAsia="Arial Narrow" w:hAnsi="Arial Narrow" w:cs="Arial Narrow"/>
          <w:bCs/>
          <w:color w:val="000000"/>
          <w:sz w:val="20"/>
          <w:szCs w:val="20"/>
        </w:rPr>
        <w:lastRenderedPageBreak/>
        <w:t>ubezpieczenie odpowiedzialności cywilnej za szkody wyrządzone osobie trzeciej w związku z prowadzoną działalności i posiadanym mieniem UJK</w:t>
      </w:r>
      <w:r w:rsidRPr="00D55B0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(OC)</w:t>
      </w:r>
      <w:r w:rsidRPr="00D55B07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;</w:t>
      </w:r>
    </w:p>
    <w:p w14:paraId="32714525" w14:textId="57424A94" w:rsidR="005B0986" w:rsidRPr="00626B32" w:rsidRDefault="005B0986" w:rsidP="005B09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26B3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2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–</w:t>
      </w:r>
      <w:r w:rsidRPr="00626B3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ubezpieczenie NNW Studentów oraz OC praktyk</w:t>
      </w:r>
      <w:r w:rsidR="00D519BB">
        <w:rPr>
          <w:rFonts w:ascii="Arial Narrow" w:eastAsia="Arial Narrow" w:hAnsi="Arial Narrow" w:cs="Arial Narrow"/>
          <w:b/>
          <w:color w:val="000000"/>
          <w:sz w:val="20"/>
          <w:szCs w:val="20"/>
        </w:rPr>
        <w:t>*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;</w:t>
      </w:r>
      <w:r w:rsidRPr="00626B32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</w:p>
    <w:p w14:paraId="3E767169" w14:textId="00D43270" w:rsidR="005B0986" w:rsidRDefault="005B0986" w:rsidP="005B09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626B32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3 – ubezpieczenie odpowiedzialności cywilnej podmiotu przeprowadzającego eksperyment medyczny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(EM)</w:t>
      </w:r>
      <w:r w:rsidR="00D519BB">
        <w:rPr>
          <w:rFonts w:ascii="Arial Narrow" w:eastAsia="Arial Narrow" w:hAnsi="Arial Narrow" w:cs="Arial Narrow"/>
          <w:b/>
          <w:color w:val="000000"/>
          <w:sz w:val="20"/>
          <w:szCs w:val="20"/>
        </w:rPr>
        <w:t>*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;</w:t>
      </w:r>
    </w:p>
    <w:p w14:paraId="60E9A23C" w14:textId="06A4326E" w:rsidR="005B0986" w:rsidRPr="00626B32" w:rsidRDefault="005B0986" w:rsidP="005B09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4 </w:t>
      </w:r>
      <w:r w:rsidRPr="00626B32">
        <w:rPr>
          <w:rFonts w:ascii="Arial Narrow" w:eastAsia="Arial Narrow" w:hAnsi="Arial Narrow" w:cs="Arial Narrow"/>
          <w:b/>
          <w:color w:val="000000"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B85488">
        <w:rPr>
          <w:rFonts w:ascii="Arial Narrow" w:eastAsia="Arial Narrow" w:hAnsi="Arial Narrow" w:cs="Arial Narrow"/>
          <w:b/>
          <w:color w:val="000000"/>
          <w:sz w:val="20"/>
          <w:szCs w:val="20"/>
        </w:rPr>
        <w:t>ubezpieczenie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ryzyk cybernetycznych </w:t>
      </w:r>
      <w:r w:rsidRPr="00B85488">
        <w:rPr>
          <w:rFonts w:ascii="Arial Narrow" w:eastAsia="Arial Narrow" w:hAnsi="Arial Narrow" w:cs="Arial Narrow"/>
          <w:b/>
          <w:color w:val="000000"/>
          <w:sz w:val="20"/>
          <w:szCs w:val="20"/>
        </w:rPr>
        <w:t>(CR)</w:t>
      </w:r>
      <w:r w:rsidR="00D519BB">
        <w:rPr>
          <w:rFonts w:ascii="Arial Narrow" w:eastAsia="Arial Narrow" w:hAnsi="Arial Narrow" w:cs="Arial Narrow"/>
          <w:b/>
          <w:color w:val="000000"/>
          <w:sz w:val="20"/>
          <w:szCs w:val="20"/>
        </w:rPr>
        <w:t>*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*.</w:t>
      </w:r>
    </w:p>
    <w:p w14:paraId="60C9AEA6" w14:textId="6DA3FA17" w:rsidR="00D519BB" w:rsidRDefault="00D519BB" w:rsidP="00D519BB">
      <w:p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818FEFC" w14:textId="085C8792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OŚWIADCZAMY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, że zapoznaliśmy się z treścią SWZ i uznajemy się za związanych określonymi w niej postanowieniami i zasadami postępowania.</w:t>
      </w:r>
    </w:p>
    <w:p w14:paraId="6EB43226" w14:textId="2062E8CA" w:rsidR="002B0497" w:rsidRDefault="00193CA2" w:rsidP="002B0497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OFERUJEMY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wykonanie przedmiotu zamówienia za następującą cenę </w:t>
      </w:r>
      <w:r w:rsidR="006B2868">
        <w:rPr>
          <w:rFonts w:ascii="Arial Narrow" w:eastAsia="Arial Narrow" w:hAnsi="Arial Narrow" w:cs="Arial Narrow"/>
          <w:color w:val="000000"/>
          <w:sz w:val="20"/>
          <w:szCs w:val="20"/>
        </w:rPr>
        <w:t>(</w:t>
      </w:r>
      <w:r w:rsidR="006B2868" w:rsidRPr="006B2868">
        <w:rPr>
          <w:rFonts w:ascii="Arial Narrow" w:eastAsia="Arial Narrow" w:hAnsi="Arial Narrow" w:cs="Arial Narrow"/>
          <w:color w:val="000000"/>
          <w:sz w:val="20"/>
          <w:szCs w:val="20"/>
        </w:rPr>
        <w:t>podan</w:t>
      </w:r>
      <w:r w:rsidR="002B0497">
        <w:rPr>
          <w:rFonts w:ascii="Arial Narrow" w:eastAsia="Arial Narrow" w:hAnsi="Arial Narrow" w:cs="Arial Narrow"/>
          <w:color w:val="000000"/>
          <w:sz w:val="20"/>
          <w:szCs w:val="20"/>
        </w:rPr>
        <w:t>ą</w:t>
      </w:r>
      <w:r w:rsidR="006B2868" w:rsidRPr="006B286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 wyliczon</w:t>
      </w:r>
      <w:r w:rsidR="002B0497">
        <w:rPr>
          <w:rFonts w:ascii="Arial Narrow" w:eastAsia="Arial Narrow" w:hAnsi="Arial Narrow" w:cs="Arial Narrow"/>
          <w:color w:val="000000"/>
          <w:sz w:val="20"/>
          <w:szCs w:val="20"/>
        </w:rPr>
        <w:t>ą</w:t>
      </w:r>
      <w:r w:rsidR="006B2868" w:rsidRPr="006B286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zaokrągleniu do dwóch miejsc po przecinku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  <w:r w:rsidR="002B0497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68026D24" w14:textId="77777777" w:rsidR="002B0497" w:rsidRPr="002B0497" w:rsidRDefault="002B0497" w:rsidP="002B0497">
      <w:p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2341028" w14:textId="519FE81A" w:rsidR="00D419C9" w:rsidRDefault="00193CA2">
      <w:p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1 - UBEZPIECZENIE MIENIA,</w:t>
      </w:r>
      <w:r w:rsidR="002B049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SPRZĘTU ELEKTRONICZNEGO,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ODPOWIEDZIALNOŚCI CYWILNEJ:</w:t>
      </w:r>
    </w:p>
    <w:p w14:paraId="2AD4DC40" w14:textId="77777777" w:rsidR="002B0497" w:rsidRPr="008148F9" w:rsidRDefault="002B0497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658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04"/>
        <w:gridCol w:w="3408"/>
        <w:gridCol w:w="1701"/>
        <w:gridCol w:w="850"/>
        <w:gridCol w:w="1276"/>
        <w:gridCol w:w="1719"/>
      </w:tblGrid>
      <w:tr w:rsidR="00D419C9" w:rsidRPr="008148F9" w14:paraId="69EED589" w14:textId="77777777" w:rsidTr="002B0497">
        <w:trPr>
          <w:trHeight w:val="178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25C805C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B51B3F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BE317DB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Suma ubezpieczenia</w:t>
            </w:r>
          </w:p>
          <w:p w14:paraId="4216E97A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[zł] 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0407BAA6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Stawka 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  <w:vAlign w:val="center"/>
          </w:tcPr>
          <w:p w14:paraId="3790372A" w14:textId="16E3B322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 w:rsidR="005E2C6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cały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okres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ubezpieczenia </w:t>
            </w:r>
            <w:r w:rsidR="005E2C6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(36 miesięcy)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DBDB"/>
            <w:vAlign w:val="center"/>
          </w:tcPr>
          <w:p w14:paraId="32A11D53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Prawo opcji (wysokość składki za wydłużenie okresu ochrony o 3 m-ce </w:t>
            </w:r>
          </w:p>
        </w:tc>
      </w:tr>
      <w:tr w:rsidR="00D419C9" w:rsidRPr="008148F9" w14:paraId="62B8D5A0" w14:textId="77777777" w:rsidTr="002B0497">
        <w:trPr>
          <w:trHeight w:val="51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A82E78D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AF9CC96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C2A7175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434F5C9C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6A0B4F9" w14:textId="387700E0" w:rsidR="00D419C9" w:rsidRPr="008148F9" w:rsidRDefault="009554D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</w:t>
            </w:r>
            <w:r w:rsidR="00193CA2"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kol. 3 x kol. 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E4B884D" w14:textId="2B8E1E42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[kol. 5 / </w:t>
            </w:r>
            <w:r w:rsidR="008D365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36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8D365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miesięcy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x </w:t>
            </w:r>
            <w:r w:rsidR="008D365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miesiące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D419C9" w:rsidRPr="008148F9" w14:paraId="112D12B5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7E84B71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5A3129B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C0D9501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601A3941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913500C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4F2C99B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419C9" w:rsidRPr="008148F9" w14:paraId="1380C71E" w14:textId="77777777" w:rsidTr="002B0497">
        <w:trPr>
          <w:trHeight w:val="300"/>
          <w:jc w:val="center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933639A" w14:textId="7E9AFE21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Część 1: Ubezpieczenie mienia, </w:t>
            </w:r>
            <w:r w:rsidR="000E334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sprzętu elektronicznego,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odpowiedzialności cywilnej</w:t>
            </w:r>
          </w:p>
        </w:tc>
      </w:tr>
      <w:tr w:rsidR="00D419C9" w:rsidRPr="008148F9" w14:paraId="58FBC6FD" w14:textId="77777777" w:rsidTr="002B0497">
        <w:trPr>
          <w:trHeight w:val="300"/>
          <w:jc w:val="center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E6377E7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Ubezpieczenie mienia od wszystkich ryzyk (AR)</w:t>
            </w:r>
          </w:p>
        </w:tc>
      </w:tr>
      <w:tr w:rsidR="00D419C9" w:rsidRPr="008148F9" w14:paraId="76E676B4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0DAB3B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CFAB" w14:textId="41348D53" w:rsidR="00D419C9" w:rsidRPr="008148F9" w:rsidRDefault="00226119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2611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Budynki i budowle (gr. 1 ŚT)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E023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72DB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3B16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9AD4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29B0510D" w14:textId="77777777" w:rsidTr="002B0497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64C05F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A798" w14:textId="3BA77EAD" w:rsidR="00D419C9" w:rsidRPr="008148F9" w:rsidRDefault="00E673C0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673C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Instalacje inżynieryjno techniczne, drogi, ulice, miejsca parkingowe, budowle (gr. 2 ŚT)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5D11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46D8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9514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D41E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21E5E37B" w14:textId="77777777" w:rsidTr="002B0497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22481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5F52" w14:textId="05F42AA7" w:rsidR="00D419C9" w:rsidRPr="008148F9" w:rsidRDefault="003309ED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309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Maszyny, urządzenia i wyposażenie (gr. 3, 4, 5, 6, 7, 8 + niskocenne z gr.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D3BC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B262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2055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48B3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14F8B168" w14:textId="77777777" w:rsidTr="00DB5F63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4A11B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53DDC" w14:textId="7FD3C7A6" w:rsidR="00D419C9" w:rsidRPr="008148F9" w:rsidRDefault="00F40A27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40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Księgozbiór Biblioteki Uniwersyteckiej wraz z Filią w Piotrkowie Trybunalskim w tym zbiory specjalne, prasa, wydawnictwa, mapy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EB79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76E5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056F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4FC8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26FBE6EB" w14:textId="77777777" w:rsidTr="00DB5F63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9F1A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6463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Zbiory specjalne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0FCA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B2D1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E20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5F11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39CB9CF6" w14:textId="77777777" w:rsidTr="00DB5F63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93BF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E013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Księgozbiór, prasa, wydawnictwa, mapy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72300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698A2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A4C53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F054F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1265AE04" w14:textId="77777777" w:rsidTr="00DB5F63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6D8C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813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Kolekcja meteorytów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9A766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7CFB2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798C2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C340E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0BF58BBA" w14:textId="77777777" w:rsidTr="00DB5F63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9A61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DA7" w14:textId="54895094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Zapasy magazynowe, odczynniki do badań naukowych, </w:t>
            </w:r>
            <w:r w:rsidR="002B3B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tym materiały biologiczne,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wzorce, inne materiały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78784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6C9B8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54794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7A0EE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7234DBF1" w14:textId="77777777" w:rsidTr="00DB5F63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FE1A10" w14:textId="77777777" w:rsidR="00D419C9" w:rsidRPr="000E334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BA31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Wyposażenie oraz niskocenne składniki majątku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5D699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67B88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DE2FA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9711A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181DB4B7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06D50C" w14:textId="39E0E90A" w:rsidR="00D419C9" w:rsidRPr="000E3349" w:rsidRDefault="006A5A67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8</w:t>
            </w:r>
            <w:r w:rsidR="00193CA2"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2B8B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Mienie osób trzecich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B227A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677E3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229F0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FBA60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736D3719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AAA107" w14:textId="0458F483" w:rsidR="00D419C9" w:rsidRPr="000E3349" w:rsidRDefault="006A5A67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9</w:t>
            </w:r>
            <w:r w:rsidR="00193CA2" w:rsidRPr="000E3349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6D80" w14:textId="2E38750C" w:rsidR="00D419C9" w:rsidRPr="008148F9" w:rsidRDefault="000E3349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E334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Mienie Pracownicze, Limit na 1 pracownika - </w:t>
            </w:r>
            <w:r w:rsidR="005101A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r w:rsidRPr="000E334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000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586D1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1C60F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807E3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37286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772323C3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7B1AB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697C311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Akceptujemy następujące postanowienia fakultatywne:</w:t>
            </w:r>
          </w:p>
        </w:tc>
      </w:tr>
      <w:tr w:rsidR="00D419C9" w:rsidRPr="008148F9" w14:paraId="3B309E71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1FDFB6" w14:textId="77777777" w:rsidR="00D419C9" w:rsidRPr="00A70AF3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A70AF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03EF" w14:textId="72C3D3DA" w:rsidR="00D419C9" w:rsidRPr="008148F9" w:rsidRDefault="00C92269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9226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Klauzula zwrotu składki za mienie wycofane z ubezpieczenia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D837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A181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4126D835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3B20F4" w14:textId="77777777" w:rsidR="00D419C9" w:rsidRPr="00A70AF3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A70AF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0A8F" w14:textId="1DF89CA5" w:rsidR="00D419C9" w:rsidRPr="008148F9" w:rsidRDefault="008201D4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01D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Klauzula płatności 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C23A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0057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6A5B9730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EFBF96" w14:textId="5ABEC98C" w:rsidR="00D419C9" w:rsidRPr="00A70AF3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193CA2" w:rsidRPr="00A70AF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8D98" w14:textId="01A09E60" w:rsidR="00D419C9" w:rsidRPr="008148F9" w:rsidRDefault="00A70AF3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70A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Podniesienie limitu dla ryzyka pożaru, wybuchu, dymu, sadzy , implozji- ubezpieczenie 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F196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DA96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0F648BA6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C3FF74" w14:textId="6446EBAE" w:rsidR="00D419C9" w:rsidRPr="00A70AF3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</w:t>
            </w:r>
            <w:r w:rsidR="00193CA2" w:rsidRPr="00A70AF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D803" w14:textId="645C3EBA" w:rsidR="00D419C9" w:rsidRPr="008148F9" w:rsidRDefault="002C4071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92353">
              <w:rPr>
                <w:rFonts w:ascii="Arial Narrow" w:eastAsia="Arial Narrow" w:hAnsi="Arial Narrow" w:cs="Arial Narrow"/>
                <w:sz w:val="20"/>
                <w:szCs w:val="20"/>
              </w:rPr>
              <w:t>Klauzula udziału w zysku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C0E3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771F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56494D28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E194D" w14:textId="0FCC5AAA" w:rsidR="00D419C9" w:rsidRPr="00A70AF3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5</w:t>
            </w:r>
            <w:r w:rsidR="00193CA2" w:rsidRPr="00A70AF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6914" w14:textId="762029C5" w:rsidR="00D419C9" w:rsidRPr="008148F9" w:rsidRDefault="0084732E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92353">
              <w:rPr>
                <w:rFonts w:ascii="Arial Narrow" w:eastAsia="Arial Narrow" w:hAnsi="Arial Narrow" w:cs="Arial Narrow"/>
                <w:sz w:val="20"/>
                <w:szCs w:val="20"/>
              </w:rPr>
              <w:t>Rezygnacji z zarzutu niedoubezpieczenia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F064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1B25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3DB5D7F8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21D4F7" w14:textId="2DBEE72D" w:rsidR="00D419C9" w:rsidRPr="00A70AF3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6</w:t>
            </w:r>
            <w:r w:rsidR="00193CA2" w:rsidRPr="00A70AF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F4FB" w14:textId="3244EED1" w:rsidR="00D419C9" w:rsidRPr="008148F9" w:rsidRDefault="007E561C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92353">
              <w:rPr>
                <w:rFonts w:ascii="Arial Narrow" w:eastAsia="Arial Narrow" w:hAnsi="Arial Narrow" w:cs="Arial Narrow"/>
                <w:sz w:val="20"/>
                <w:szCs w:val="20"/>
              </w:rPr>
              <w:t>Wypłaty zaliczki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EE37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9431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7876BE" w:rsidRPr="008148F9" w14:paraId="7E3D5A0D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EBF50" w14:textId="0FB784C3" w:rsidR="007876BE" w:rsidRPr="00A70AF3" w:rsidRDefault="00937346" w:rsidP="007876BE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7</w:t>
            </w:r>
            <w:r w:rsidR="007876BE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3BB3" w14:textId="1B576EAE" w:rsidR="007876BE" w:rsidRPr="008148F9" w:rsidRDefault="007876BE" w:rsidP="007876BE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92353">
              <w:rPr>
                <w:rFonts w:ascii="Arial Narrow" w:eastAsia="Arial Narrow" w:hAnsi="Arial Narrow" w:cs="Arial Narrow"/>
                <w:sz w:val="20"/>
                <w:szCs w:val="20"/>
              </w:rPr>
              <w:t>Sprawnej obsługi szkód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17C" w14:textId="7C3E6266" w:rsidR="007876BE" w:rsidRPr="008148F9" w:rsidRDefault="007876BE" w:rsidP="007876B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7B9E" w14:textId="2AABCD9A" w:rsidR="007876BE" w:rsidRPr="008148F9" w:rsidRDefault="007876BE" w:rsidP="007876B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7876BE" w:rsidRPr="008148F9" w14:paraId="43300C54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B49618" w14:textId="0E6CF766" w:rsidR="007876BE" w:rsidRPr="00A70AF3" w:rsidRDefault="00937346" w:rsidP="007876BE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8</w:t>
            </w:r>
            <w:r w:rsidR="007876BE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C374" w14:textId="1E5ADE00" w:rsidR="007876BE" w:rsidRPr="008148F9" w:rsidRDefault="007876BE" w:rsidP="007876BE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92353">
              <w:rPr>
                <w:rFonts w:ascii="Arial Narrow" w:eastAsia="Arial Narrow" w:hAnsi="Arial Narrow" w:cs="Arial Narrow"/>
                <w:sz w:val="20"/>
                <w:szCs w:val="20"/>
              </w:rPr>
              <w:t>Akceptacji ryzyka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FD7A" w14:textId="0051D39A" w:rsidR="007876BE" w:rsidRPr="008148F9" w:rsidRDefault="007876BE" w:rsidP="007876B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FDF9" w14:textId="1BFB4EE2" w:rsidR="007876BE" w:rsidRPr="008148F9" w:rsidRDefault="007876BE" w:rsidP="007876B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047CB1F1" w14:textId="77777777" w:rsidTr="007876BE">
        <w:trPr>
          <w:trHeight w:val="281"/>
          <w:jc w:val="center"/>
        </w:trPr>
        <w:tc>
          <w:tcPr>
            <w:tcW w:w="96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2B1978" w14:textId="0FDA730E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Ubezpieczenie sprzętu elektronicznego od wszystkich ryzyk (</w:t>
            </w:r>
            <w:r w:rsidR="0042555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EEI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419C9" w:rsidRPr="008148F9" w14:paraId="2EDC597E" w14:textId="77777777" w:rsidTr="00B4343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782" w14:textId="77777777" w:rsidR="00D419C9" w:rsidRPr="00B43435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B4343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AF77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Sprzęt elektroniczny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D4EE2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80818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B7250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D28A0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0FDFA735" w14:textId="77777777" w:rsidTr="00B4343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8AB" w14:textId="77777777" w:rsidR="00D419C9" w:rsidRPr="00B43435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B4343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766B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tym stacjonarny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A8BB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0012C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9DCC2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6EE46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74092A20" w14:textId="77777777" w:rsidTr="00B4343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6370" w14:textId="77777777" w:rsidR="00D419C9" w:rsidRPr="00B43435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B4343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8898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>w tym przenośny na sumy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9FEF1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64795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4E569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1D584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4695F098" w14:textId="77777777" w:rsidTr="00B4343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386" w14:textId="77777777" w:rsidR="00D419C9" w:rsidRPr="00B43435" w:rsidRDefault="00D419C9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C5EF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>w tym przenośny na pierwsze ryzyko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D3BE4" w14:textId="77777777" w:rsidR="00D419C9" w:rsidRPr="008148F9" w:rsidRDefault="00D419C9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F5A0B" w14:textId="77777777" w:rsidR="00D419C9" w:rsidRPr="008148F9" w:rsidRDefault="00D419C9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2505" w14:textId="77777777" w:rsidR="00D419C9" w:rsidRPr="008148F9" w:rsidRDefault="00D419C9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2687" w14:textId="77777777" w:rsidR="00D419C9" w:rsidRPr="008148F9" w:rsidRDefault="00D419C9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419C9" w:rsidRPr="008148F9" w14:paraId="25D2349D" w14:textId="77777777" w:rsidTr="00B43435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D243" w14:textId="77777777" w:rsidR="00D419C9" w:rsidRPr="00B43435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B4343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FC0D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Kl.  sprzętu przenośnego na teren  całego  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B62E8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E17C0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206CE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BCF73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2C3F89E6" w14:textId="77777777" w:rsidTr="00B4343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299B" w14:textId="77777777" w:rsidR="00D419C9" w:rsidRPr="00B43435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B4343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C620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Kl. sprzętu przenośnego na teren Europy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6708D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8A2B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96F42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E166F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6EC8C2DB" w14:textId="77777777" w:rsidTr="00B43435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13D9" w14:textId="77777777" w:rsidR="00D419C9" w:rsidRPr="00B43435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B4343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36C2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Dane, nośniki danych, koszty odtworzenia danych i oprogramowania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9A2E5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AECAF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69F9D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5F9B1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1E92D392" w14:textId="77777777" w:rsidTr="00B43435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374F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59E8CF8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Akceptujemy następujące postanowienia fakultatywne:</w:t>
            </w:r>
          </w:p>
        </w:tc>
      </w:tr>
      <w:tr w:rsidR="00D419C9" w:rsidRPr="008148F9" w14:paraId="44C42200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CB5AD7" w14:textId="77777777" w:rsidR="00D419C9" w:rsidRPr="008711EF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9290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Klauzula zwrotu składki za mienie wycofane z ubezpieczenia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A1D0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90F0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76231DC4" w14:textId="77777777" w:rsidTr="002B0497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593989" w14:textId="77777777" w:rsidR="00D419C9" w:rsidRPr="008711EF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06F4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Klauzula płatności 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6B60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0636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0903A006" w14:textId="77777777" w:rsidTr="008711E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B1763" w14:textId="4FF99B2D" w:rsidR="00D419C9" w:rsidRPr="008711EF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</w:t>
            </w:r>
            <w:r w:rsidR="00193CA2"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D1020" w14:textId="2A1BF296" w:rsidR="00D419C9" w:rsidRPr="008148F9" w:rsidRDefault="00542020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33D90">
              <w:rPr>
                <w:rFonts w:ascii="Arial Narrow" w:eastAsia="Arial Narrow" w:hAnsi="Arial Narrow"/>
                <w:color w:val="000000"/>
                <w:sz w:val="20"/>
                <w:szCs w:val="20"/>
              </w:rPr>
              <w:t>Klauzula udziału w zysku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06954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57CDA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245BC6C7" w14:textId="77777777" w:rsidTr="008711E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BE26" w14:textId="35C2EFE1" w:rsidR="00D419C9" w:rsidRPr="008711EF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</w:t>
            </w:r>
            <w:r w:rsidR="00193CA2"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ABF2" w14:textId="7C627372" w:rsidR="00D419C9" w:rsidRPr="008148F9" w:rsidRDefault="00D50658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33D90">
              <w:rPr>
                <w:rFonts w:ascii="Arial Narrow" w:eastAsia="Arial Narrow" w:hAnsi="Arial Narrow"/>
                <w:color w:val="000000"/>
                <w:sz w:val="20"/>
                <w:szCs w:val="20"/>
              </w:rPr>
              <w:t>Rezygnacji z zarzutu niedoubezpieczenia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2B5F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A7CB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467C6BF9" w14:textId="77777777" w:rsidTr="008711E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8453" w14:textId="12795F1C" w:rsidR="00D419C9" w:rsidRPr="008711EF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5</w:t>
            </w:r>
            <w:r w:rsidR="00193CA2"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61A8" w14:textId="577FE0FF" w:rsidR="00D419C9" w:rsidRPr="008148F9" w:rsidRDefault="00480AF4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33D90">
              <w:rPr>
                <w:rFonts w:ascii="Arial Narrow" w:eastAsia="Arial Narrow" w:hAnsi="Arial Narrow" w:cs="Arial Narrow"/>
                <w:sz w:val="20"/>
                <w:szCs w:val="20"/>
              </w:rPr>
              <w:t>Natychmiastowej likwidacji szkody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4D77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8321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6AD02C02" w14:textId="77777777" w:rsidTr="008711E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7EA" w14:textId="55427CE1" w:rsidR="00D419C9" w:rsidRPr="008711EF" w:rsidRDefault="00937346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6</w:t>
            </w:r>
            <w:r w:rsidR="00193CA2"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848" w14:textId="55BBF2CD" w:rsidR="00D419C9" w:rsidRPr="008148F9" w:rsidRDefault="00823F15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33D90">
              <w:rPr>
                <w:rFonts w:ascii="Arial Narrow" w:eastAsia="Arial Narrow" w:hAnsi="Arial Narrow"/>
                <w:color w:val="000000"/>
                <w:sz w:val="20"/>
                <w:szCs w:val="20"/>
              </w:rPr>
              <w:t>Wypłaty zaliczki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FEEA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1B1D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8711EF" w:rsidRPr="008148F9" w14:paraId="721F95C3" w14:textId="77777777" w:rsidTr="008711E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47D5" w14:textId="72BD970E" w:rsidR="008711EF" w:rsidRPr="008711EF" w:rsidRDefault="00937346" w:rsidP="008711EF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7</w:t>
            </w:r>
            <w:r w:rsidR="008711EF"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AB31" w14:textId="01A1D232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33D90">
              <w:rPr>
                <w:rFonts w:ascii="Arial Narrow" w:eastAsia="Arial Narrow" w:hAnsi="Arial Narrow" w:cs="Arial Narrow"/>
                <w:sz w:val="20"/>
                <w:szCs w:val="20"/>
              </w:rPr>
              <w:t>Sprawnej obsługi szkód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775" w14:textId="6D96DA24" w:rsidR="008711EF" w:rsidRPr="008148F9" w:rsidRDefault="008711EF" w:rsidP="008711E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97C" w14:textId="4F3B8E83" w:rsidR="008711EF" w:rsidRPr="008148F9" w:rsidRDefault="008711EF" w:rsidP="008711E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8711EF" w:rsidRPr="008148F9" w14:paraId="038521C6" w14:textId="77777777" w:rsidTr="008711E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5120" w14:textId="6E58F3B0" w:rsidR="008711EF" w:rsidRPr="008711EF" w:rsidRDefault="00937346" w:rsidP="008711EF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8</w:t>
            </w:r>
            <w:r w:rsidR="008711EF" w:rsidRPr="008711EF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190F" w14:textId="25D4DED6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33D90">
              <w:rPr>
                <w:rFonts w:ascii="Arial Narrow" w:eastAsia="Arial Narrow" w:hAnsi="Arial Narrow" w:cs="Arial Narrow"/>
                <w:sz w:val="20"/>
                <w:szCs w:val="20"/>
              </w:rPr>
              <w:t>Akceptacji 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2586" w14:textId="2013B790" w:rsidR="008711EF" w:rsidRPr="008148F9" w:rsidRDefault="008711EF" w:rsidP="008711E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4DAF" w14:textId="2F75C2F1" w:rsidR="008711EF" w:rsidRPr="008148F9" w:rsidRDefault="008711EF" w:rsidP="008711E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8711EF" w:rsidRPr="008148F9" w14:paraId="454ADD1C" w14:textId="77777777" w:rsidTr="008711EF">
        <w:trPr>
          <w:trHeight w:val="600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F3527F6" w14:textId="7B008D23" w:rsidR="008711EF" w:rsidRPr="008148F9" w:rsidRDefault="008711EF" w:rsidP="008711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Ubezpieczenie odpowiedzialności cywilnej za szkody wyrządzone osobie trzeciej </w:t>
            </w:r>
            <w:r w:rsidR="00425555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związku z prowadzoną działalności i posiadanym mieniem (OC)</w:t>
            </w:r>
          </w:p>
        </w:tc>
      </w:tr>
      <w:tr w:rsidR="008711EF" w:rsidRPr="008148F9" w14:paraId="4C39280F" w14:textId="77777777" w:rsidTr="002B0497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1165B8" w14:textId="77777777" w:rsidR="008711EF" w:rsidRPr="008148F9" w:rsidRDefault="008711EF" w:rsidP="008711EF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28ED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Suma Gwarancyjna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6C0D9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119E0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A866E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424EB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711EF" w:rsidRPr="008148F9" w14:paraId="29330D5D" w14:textId="77777777" w:rsidTr="003A35C5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29560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0EE95A1F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Akceptujemy następujące postanowienia fakultatywne:</w:t>
            </w:r>
          </w:p>
        </w:tc>
      </w:tr>
      <w:tr w:rsidR="008711EF" w:rsidRPr="008148F9" w14:paraId="2CF0D7B4" w14:textId="77777777" w:rsidTr="003A35C5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461CF" w14:textId="77777777" w:rsidR="008711EF" w:rsidRPr="003A35C5" w:rsidRDefault="008711EF" w:rsidP="008711EF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FE72" w14:textId="5262DC13" w:rsidR="008711EF" w:rsidRPr="008148F9" w:rsidRDefault="00820FEE" w:rsidP="008711EF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0F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Wypłaty zaliczki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1064" w14:textId="77777777" w:rsidR="008711EF" w:rsidRPr="008148F9" w:rsidRDefault="008711EF" w:rsidP="008711E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FEA" w14:textId="77777777" w:rsidR="008711EF" w:rsidRPr="008148F9" w:rsidRDefault="008711EF" w:rsidP="008711E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3A35C5" w:rsidRPr="008148F9" w14:paraId="4CD61A36" w14:textId="77777777" w:rsidTr="003A35C5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F5760" w14:textId="53C75ADC" w:rsidR="003A35C5" w:rsidRPr="003A35C5" w:rsidRDefault="003A35C5" w:rsidP="003A35C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CBF2" w14:textId="02B42B06" w:rsidR="003A35C5" w:rsidRPr="008148F9" w:rsidRDefault="003A35C5" w:rsidP="003A35C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A09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Sprawnej obsługi szkód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D76" w14:textId="0BDC73B7" w:rsidR="003A35C5" w:rsidRPr="008148F9" w:rsidRDefault="003A35C5" w:rsidP="003A35C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15CC" w14:textId="70056A5F" w:rsidR="003A35C5" w:rsidRPr="008148F9" w:rsidRDefault="003A35C5" w:rsidP="003A35C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217E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3A35C5" w:rsidRPr="008148F9" w14:paraId="78489FC0" w14:textId="77777777" w:rsidTr="003A35C5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6A869" w14:textId="61F22B57" w:rsidR="003A35C5" w:rsidRPr="003A35C5" w:rsidRDefault="003A35C5" w:rsidP="003A35C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9765" w14:textId="0770F690" w:rsidR="003A35C5" w:rsidRPr="008148F9" w:rsidRDefault="003A35C5" w:rsidP="003A35C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3532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Akceptacji 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A999" w14:textId="234FF6FE" w:rsidR="003A35C5" w:rsidRPr="008148F9" w:rsidRDefault="003A35C5" w:rsidP="003A35C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3D5C" w14:textId="1ACEBAD2" w:rsidR="003A35C5" w:rsidRPr="008148F9" w:rsidRDefault="003A35C5" w:rsidP="003A35C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217E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8711EF" w:rsidRPr="008148F9" w14:paraId="52AEE1EA" w14:textId="77777777" w:rsidTr="002B0497">
        <w:trPr>
          <w:trHeight w:val="330"/>
          <w:jc w:val="center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D40" w14:textId="77777777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PODSUMOWANIE:</w:t>
            </w:r>
          </w:p>
        </w:tc>
      </w:tr>
      <w:tr w:rsidR="008711EF" w:rsidRPr="008148F9" w14:paraId="29CE6406" w14:textId="77777777" w:rsidTr="002B0497">
        <w:trPr>
          <w:jc w:val="center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BCFB" w14:textId="3F6A725C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SKŁADKA ŁĄCZNIE (AR,</w:t>
            </w:r>
            <w:r w:rsidR="003A35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EEI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,OC) - </w:t>
            </w:r>
            <w:r w:rsidR="00D92E4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cały okres</w:t>
            </w:r>
            <w:r w:rsidR="00D92E42"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(kol.5)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79D0A" w14:textId="77777777" w:rsidR="008711EF" w:rsidRPr="008148F9" w:rsidRDefault="008711EF" w:rsidP="008711E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2D80306C" w14:textId="77777777" w:rsidR="008711EF" w:rsidRPr="008148F9" w:rsidRDefault="008711EF" w:rsidP="008711E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711EF" w:rsidRPr="008148F9" w14:paraId="767673A4" w14:textId="77777777" w:rsidTr="002B0497">
        <w:trPr>
          <w:jc w:val="center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FAEA" w14:textId="28CE7964" w:rsidR="008711EF" w:rsidRPr="008148F9" w:rsidRDefault="008711EF" w:rsidP="008711EF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SKŁADKA ŁĄCZNIE (AR,</w:t>
            </w:r>
            <w:r w:rsidR="003A35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EEI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,OC) - </w:t>
            </w: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>prawo opcji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3 miesiące (kol.6)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44A9E0D0" w14:textId="77777777" w:rsidR="008711EF" w:rsidRPr="008148F9" w:rsidRDefault="008711EF" w:rsidP="008711E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26481" w14:textId="77777777" w:rsidR="008711EF" w:rsidRPr="008148F9" w:rsidRDefault="008711EF" w:rsidP="008711EF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03FF8" w:rsidRPr="008148F9" w14:paraId="4FC821A4" w14:textId="77777777" w:rsidTr="002B0497">
        <w:trPr>
          <w:trHeight w:val="1210"/>
          <w:jc w:val="center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26B5" w14:textId="21FA7E7C" w:rsidR="00C03FF8" w:rsidRPr="008148F9" w:rsidRDefault="00C03FF8" w:rsidP="00C03FF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OFERTOWA </w:t>
            </w:r>
            <w:r w:rsidR="00BC4FD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BRUTTO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– łączna kwota wynagrodzenia za wykonanie przedmiotu zamówienia publicznego (podstawowego</w:t>
            </w:r>
            <w:r w:rsidR="00301ED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– bez prawa opcji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  <w:p w14:paraId="53A903EA" w14:textId="17C877AB" w:rsidR="00C03FF8" w:rsidRPr="008148F9" w:rsidRDefault="00C03FF8" w:rsidP="00C03FF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SKŁADKA ŁĄCZNIE w okresie </w:t>
            </w:r>
            <w:r w:rsidR="00D2793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zamówienia (</w:t>
            </w:r>
            <w:r w:rsidR="00D92E4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36 miesięcy</w:t>
            </w:r>
            <w:r w:rsidR="00D2793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1988" w14:textId="77777777" w:rsidR="00C03FF8" w:rsidRPr="008148F9" w:rsidRDefault="00C03FF8" w:rsidP="008711E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1B9864A0" w14:textId="77777777" w:rsidR="00572D0A" w:rsidRDefault="00572D0A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1EC5199" w14:textId="77777777" w:rsidR="00831FC4" w:rsidRDefault="00831FC4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D418476" w14:textId="77777777" w:rsidR="00831FC4" w:rsidRDefault="00831FC4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179303B" w14:textId="77777777" w:rsidR="00831FC4" w:rsidRDefault="00831FC4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0C307E5" w14:textId="77777777" w:rsidR="00831FC4" w:rsidRDefault="00831FC4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6B666EB" w14:textId="77777777" w:rsidR="00831FC4" w:rsidRDefault="00831FC4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79500C7" w14:textId="77777777" w:rsidR="00831FC4" w:rsidRDefault="00831FC4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385492A" w14:textId="2E9725E1" w:rsidR="003A35C5" w:rsidRPr="008148F9" w:rsidRDefault="003A35C5" w:rsidP="003A35C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- UBEZPIECZENIE NNW STUDENTÓW ORAZ OC PRAKTYK </w:t>
      </w:r>
    </w:p>
    <w:p w14:paraId="5BD1F531" w14:textId="77777777" w:rsidR="00871349" w:rsidRPr="008148F9" w:rsidRDefault="00871349">
      <w:pPr>
        <w:rPr>
          <w:rFonts w:ascii="Arial Narrow" w:hAnsi="Arial Narrow"/>
          <w:sz w:val="20"/>
          <w:szCs w:val="20"/>
        </w:rPr>
      </w:pPr>
    </w:p>
    <w:tbl>
      <w:tblPr>
        <w:tblW w:w="11049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86"/>
        <w:gridCol w:w="3134"/>
        <w:gridCol w:w="2512"/>
        <w:gridCol w:w="904"/>
        <w:gridCol w:w="1305"/>
        <w:gridCol w:w="1304"/>
        <w:gridCol w:w="1304"/>
      </w:tblGrid>
      <w:tr w:rsidR="00C9754A" w:rsidRPr="008148F9" w14:paraId="6592ADBF" w14:textId="5AD2448F" w:rsidTr="00317117">
        <w:trPr>
          <w:trHeight w:val="300"/>
          <w:jc w:val="center"/>
        </w:trPr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F9D1A82" w14:textId="60E627D2" w:rsidR="00C9754A" w:rsidRPr="008148F9" w:rsidRDefault="00C9754A" w:rsidP="006545C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 Ubezpieczenie NNW Studentów oraz OC praktyk</w:t>
            </w:r>
          </w:p>
        </w:tc>
      </w:tr>
      <w:tr w:rsidR="006D23B2" w:rsidRPr="008148F9" w14:paraId="72C53D7B" w14:textId="77777777" w:rsidTr="00D85D64">
        <w:trPr>
          <w:trHeight w:val="300"/>
          <w:jc w:val="center"/>
        </w:trPr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F726623" w14:textId="19987D05" w:rsidR="006D23B2" w:rsidRPr="006C6463" w:rsidRDefault="006D23B2" w:rsidP="006545C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C64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Rok akademicki 2022/2023</w:t>
            </w:r>
          </w:p>
        </w:tc>
      </w:tr>
      <w:tr w:rsidR="00943BEB" w:rsidRPr="008148F9" w14:paraId="3FCC3743" w14:textId="77777777" w:rsidTr="000F0EED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1BA4E94" w14:textId="3D6BD958" w:rsidR="00943BEB" w:rsidRPr="006C41CC" w:rsidRDefault="00943BEB" w:rsidP="006C6463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BDBDB"/>
            <w:vAlign w:val="center"/>
          </w:tcPr>
          <w:p w14:paraId="13656EC5" w14:textId="6D7DEA6B" w:rsidR="00943BEB" w:rsidRPr="008148F9" w:rsidRDefault="00943BEB" w:rsidP="009F760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BDBDB"/>
            <w:vAlign w:val="center"/>
          </w:tcPr>
          <w:p w14:paraId="6B501AB4" w14:textId="017FF9DF" w:rsidR="00943BEB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Suma ubezpieczenia  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DBDBDB"/>
            <w:vAlign w:val="center"/>
          </w:tcPr>
          <w:p w14:paraId="7B1D5111" w14:textId="6D759C4B" w:rsidR="00943BEB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osób łącznie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(w okresie 9 miesięcy)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2EBBE5C0" w14:textId="43C54EC7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osobę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6D9778D" w14:textId="0C0FA820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za rok akademicki 2022/2023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(9 miesięcy)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943BEB" w:rsidRPr="008148F9" w14:paraId="18D049F6" w14:textId="77777777" w:rsidTr="000F0EED">
        <w:trPr>
          <w:trHeight w:val="300"/>
          <w:jc w:val="center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09DE2EA" w14:textId="77777777" w:rsidR="00943BEB" w:rsidRPr="006C41CC" w:rsidRDefault="00943BEB" w:rsidP="006C6463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416E3A7" w14:textId="77777777" w:rsidR="00943BEB" w:rsidRPr="008148F9" w:rsidRDefault="00943BEB" w:rsidP="006C646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895E27" w14:textId="77777777" w:rsidR="00943BEB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1DEDDE3A" w14:textId="77777777" w:rsidR="00943BEB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49732BAA" w14:textId="77777777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FF80477" w14:textId="32094A8C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kol.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x kol.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943BEB" w:rsidRPr="008148F9" w14:paraId="2E328ADF" w14:textId="77777777" w:rsidTr="000B5D89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F3BCC66" w14:textId="27288270" w:rsidR="00943BEB" w:rsidRPr="006C41CC" w:rsidRDefault="00943BEB" w:rsidP="006C6463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41D46E8" w14:textId="5820D45C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583420E" w14:textId="2838F960" w:rsidR="00943BEB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6789C3A3" w14:textId="5F3F8CD3" w:rsidR="00943BEB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B233908" w14:textId="3EDBEEF7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70E6481" w14:textId="308B6187" w:rsidR="00943BEB" w:rsidRPr="008148F9" w:rsidRDefault="00943BEB" w:rsidP="009E65D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43BEB" w:rsidRPr="008148F9" w14:paraId="16401AC9" w14:textId="50AA69AE" w:rsidTr="003927A2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5778" w14:textId="77777777" w:rsidR="00943BEB" w:rsidRPr="006C41CC" w:rsidRDefault="00943BEB" w:rsidP="006C6463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6C41CC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83B1" w14:textId="7C0B15C3" w:rsidR="00943BEB" w:rsidRPr="008148F9" w:rsidRDefault="00943BEB" w:rsidP="006C646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>Ubezpieczenie Następstw Nieszczęśliwych Wypadków Studentów i Doktorantów</w:t>
            </w:r>
            <w:r w:rsidRPr="008148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14ED" w14:textId="19B36A53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7A9E1" w14:textId="7D9C57E4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00 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F826" w14:textId="77777777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11E7" w14:textId="2BA5D725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</w:tr>
      <w:tr w:rsidR="00943BEB" w:rsidRPr="008148F9" w14:paraId="221C4E01" w14:textId="216D51A1" w:rsidTr="00F56E08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C9DF" w14:textId="0948C11D" w:rsidR="00943BEB" w:rsidRPr="006C41CC" w:rsidRDefault="00943BEB" w:rsidP="006C6463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41C3" w14:textId="77777777" w:rsidR="00943BEB" w:rsidRPr="008148F9" w:rsidRDefault="00943BEB" w:rsidP="006C646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>Ubezpieczenie Odpowiedzialności Cywilnej Studentów i Doktorantów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CED8" w14:textId="6DBE40C8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D26F6" w14:textId="067FB068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8</w:t>
            </w: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73D2" w14:textId="77777777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4B00" w14:textId="2319830C" w:rsidR="00943BEB" w:rsidRPr="008148F9" w:rsidRDefault="00943BEB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C6463" w:rsidRPr="008148F9" w14:paraId="68D05E9C" w14:textId="77777777" w:rsidTr="00D85D64">
        <w:trPr>
          <w:trHeight w:val="300"/>
          <w:jc w:val="center"/>
        </w:trPr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0FE5A05" w14:textId="1FD91380" w:rsidR="006C6463" w:rsidRPr="008148F9" w:rsidRDefault="006C6463" w:rsidP="006C6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Rok akademicki 2023/2024 oraz 2024/2025</w:t>
            </w:r>
          </w:p>
        </w:tc>
      </w:tr>
      <w:tr w:rsidR="00943BEB" w:rsidRPr="008148F9" w14:paraId="299E7CD3" w14:textId="77777777" w:rsidTr="00277154">
        <w:trPr>
          <w:trHeight w:val="191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F2366F4" w14:textId="75AB79A1" w:rsidR="00943BEB" w:rsidRDefault="00943BEB" w:rsidP="00781496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BDBDB"/>
            <w:vAlign w:val="center"/>
          </w:tcPr>
          <w:p w14:paraId="0C31AE0F" w14:textId="4E660EDF" w:rsidR="00943BEB" w:rsidRPr="008148F9" w:rsidRDefault="00943BEB" w:rsidP="009F760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BDBDB"/>
            <w:vAlign w:val="center"/>
          </w:tcPr>
          <w:p w14:paraId="38137404" w14:textId="7977FAC2" w:rsidR="00943BEB" w:rsidRDefault="00943BEB" w:rsidP="0078149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Suma ubezpieczenia 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right w:val="nil"/>
            </w:tcBorders>
            <w:shd w:val="clear" w:color="auto" w:fill="DBDBDB"/>
            <w:vAlign w:val="center"/>
          </w:tcPr>
          <w:p w14:paraId="5D5682C3" w14:textId="16D241ED" w:rsidR="00943BEB" w:rsidRDefault="00943BEB" w:rsidP="0078149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osób łącznie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(w okresie 24 miesiące)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5AE34D5A" w14:textId="7FD9AC9F" w:rsidR="00943BEB" w:rsidRPr="008148F9" w:rsidRDefault="00943BEB" w:rsidP="0078149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osobę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F4CD197" w14:textId="77777777" w:rsidR="00943BEB" w:rsidRDefault="00943BEB" w:rsidP="00EE7DE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 rok akademicki 2023/2024 oraz 2024/2025 (24 miesiące)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w zł</w:t>
            </w:r>
          </w:p>
          <w:p w14:paraId="7E33F081" w14:textId="6F5A5D7A" w:rsidR="00943BEB" w:rsidRPr="008148F9" w:rsidRDefault="00943BEB" w:rsidP="00EE7DE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kol.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x kol.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943BEB" w:rsidRPr="008148F9" w14:paraId="06BBF201" w14:textId="77777777" w:rsidTr="00BB2C32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0277D26" w14:textId="735DA50A" w:rsidR="00943BEB" w:rsidRDefault="00943BEB" w:rsidP="00781496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5F8F41F" w14:textId="6A91673E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F188E30" w14:textId="3A978F88" w:rsidR="00943BEB" w:rsidRDefault="00943BEB" w:rsidP="0078149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7C13B98D" w14:textId="4A8ACC37" w:rsidR="00943BEB" w:rsidRDefault="00943BEB" w:rsidP="0078149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BC24891" w14:textId="4700EF05" w:rsidR="00943BEB" w:rsidRPr="008148F9" w:rsidRDefault="00943BEB" w:rsidP="0078149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6AF1B6E" w14:textId="372601BE" w:rsidR="00943BEB" w:rsidRPr="008148F9" w:rsidRDefault="00943BEB" w:rsidP="00337E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43BEB" w:rsidRPr="008148F9" w14:paraId="3595FDF4" w14:textId="77777777" w:rsidTr="00BF05FF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CDA3" w14:textId="0741EF50" w:rsidR="00943BEB" w:rsidRDefault="00943BEB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3</w:t>
            </w:r>
            <w:r w:rsidRPr="006C41CC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CB98" w14:textId="4CCE751E" w:rsidR="00943BEB" w:rsidRPr="008148F9" w:rsidRDefault="00943BEB" w:rsidP="00F401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>Ubezpieczenie Następstw Nieszczęśliwych Wypadków Studentów i Doktorantów</w:t>
            </w:r>
            <w:r w:rsidRPr="008148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6107" w14:textId="244C36CF" w:rsidR="00943BEB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EE2B2D" w14:textId="3AC38761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5 600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2AD2" w14:textId="77777777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11AD" w14:textId="77777777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43BEB" w:rsidRPr="008148F9" w14:paraId="5633F66D" w14:textId="77777777" w:rsidTr="00556E79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1E9D" w14:textId="4E79B66B" w:rsidR="00943BEB" w:rsidRDefault="00943BEB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59C2" w14:textId="276FE341" w:rsidR="00943BEB" w:rsidRPr="008148F9" w:rsidRDefault="00943BEB" w:rsidP="00F401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>Ubezpieczenie Odpowiedzialności Cywilnej Studentów i Doktorantów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AF11" w14:textId="1ADF72C7" w:rsidR="00943BEB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1BFAF6" w14:textId="7A2D666E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5 600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9CC3" w14:textId="77777777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5E06" w14:textId="77777777" w:rsidR="00943BEB" w:rsidRPr="008148F9" w:rsidRDefault="00943BEB" w:rsidP="00F401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4014C" w:rsidRPr="008148F9" w14:paraId="2D98312F" w14:textId="0BDB7399" w:rsidTr="006545C0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4E56" w14:textId="77777777" w:rsidR="00F4014C" w:rsidRPr="008148F9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B6F0824" w14:textId="77777777" w:rsidR="00F4014C" w:rsidRPr="008148F9" w:rsidRDefault="00F4014C" w:rsidP="00F4014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Akceptujemy następujące postanowienia fakultatywne – do ubezpieczenia NNW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EE74CB" w14:textId="77777777" w:rsidR="00F4014C" w:rsidRPr="008148F9" w:rsidRDefault="00F4014C" w:rsidP="00F4014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F4014C" w:rsidRPr="008148F9" w14:paraId="2D405EBF" w14:textId="312B3E5D" w:rsidTr="008E4D68">
        <w:trPr>
          <w:trHeight w:val="6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A3A553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581F7" w14:textId="21CF64BB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świadczenie z tytułu Śmierci Ubezpieczonego w następstwie wypadku komunikacyjnego. SU - 10 000 zł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E31A" w14:textId="0B89D70A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450AC" w14:textId="420B597F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169FCB70" w14:textId="72842C90" w:rsidTr="009F3BDD">
        <w:trPr>
          <w:trHeight w:val="6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7F9A6F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1EA68" w14:textId="3AEB7B67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śmierć rodzica lub opiekuna prawnego w następstwie NW – świadczenie w wysokości 10% sumy ubezpieczenia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9AC2" w14:textId="48754630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E777D" w14:textId="56126C3D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1E0465A6" w14:textId="46FEF458" w:rsidTr="008B0028">
        <w:trPr>
          <w:trHeight w:val="6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C3BB1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FE815" w14:textId="73CDB99C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świadczenie jednorazowe - Zdiagnozowanie u Ubezpieczonego wady wrodzonej serca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64D6" w14:textId="1BCF40F8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0B97F" w14:textId="78FC37A4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03CFD9CA" w14:textId="0BC83847" w:rsidTr="00900011">
        <w:trPr>
          <w:trHeight w:val="6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BC472E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37269" w14:textId="29156419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świadczenie jednorazowe - Zdiagnozowanie u Ubezpieczonego Poważnej choroby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D9FF" w14:textId="7EEF8EB4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3BB43" w14:textId="4742809B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65F4398B" w14:textId="005EB065" w:rsidTr="00D96505">
        <w:trPr>
          <w:trHeight w:val="6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E2DF2A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1275A" w14:textId="06D1FFDF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ubezpieczenia o jednorazowe świadczenie związane ze zdiagnozowaniem po raz pierwszy w okresie ubezpieczenia sepsy u Ubezpieczonego w wysokości 10 % SU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7FBD" w14:textId="5D4CA5D4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1C412" w14:textId="6082A8F4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56E0FB11" w14:textId="3267D3EF" w:rsidTr="00F909E5">
        <w:trPr>
          <w:trHeight w:val="6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07910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6FDB0" w14:textId="1F9574F8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świadczenie z tytułu Śmierci Ubezpieczonego na skutek nowotworu złośliwego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3715" w14:textId="0F988AE9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A417A" w14:textId="6A15C031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7C560D6C" w14:textId="09D7F820" w:rsidTr="00B550EA">
        <w:trPr>
          <w:trHeight w:val="6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0C9E3C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A6190" w14:textId="03F967DC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świadczenie z tytułu Śmierci Ubezpieczonego zgon ubezpieczonego na skutek wrodzonej wady serca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CDCD9F" w14:textId="5F7B16CD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56A8C9" w14:textId="1026B21C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1483996B" w14:textId="7BB26EF5" w:rsidTr="00FD3125">
        <w:trPr>
          <w:trHeight w:val="6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DDF13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EC838" w14:textId="591C05AA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świadczenie z tytułu Oparzenia w wyniku nieszczęśliwego wypadku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F03A" w14:textId="378B8469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7AC03" w14:textId="7E63785F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61624788" w14:textId="72656C47" w:rsidTr="00E25540">
        <w:trPr>
          <w:trHeight w:val="6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A16821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0DF83" w14:textId="24610BC6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Rozszerzenie zakresu o zwrot kosztów leczenia z tytułu NW poza granicami RP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97FA" w14:textId="490DD89C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7E444" w14:textId="333BBB81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6E668D06" w14:textId="642EAF23" w:rsidTr="00E31ECD">
        <w:trPr>
          <w:trHeight w:val="642"/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F1409" w14:textId="77777777" w:rsidR="00F4014C" w:rsidRPr="00986A8C" w:rsidRDefault="00F4014C" w:rsidP="00F4014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986A8C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A1339" w14:textId="1A4351CF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Usługi powypadkowe typu assistance na terytorium RP - limit (korepetycje, pomoc psychologa, pomoc informatyczna, pomoc medyczna). SU - 3 000 zł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3823" w14:textId="15950DBF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1BAFD" w14:textId="123D0F9D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F4014C" w:rsidRPr="008148F9" w14:paraId="554EB87F" w14:textId="44832261" w:rsidTr="00D42E05">
        <w:trPr>
          <w:trHeight w:val="600"/>
          <w:jc w:val="center"/>
        </w:trPr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181D" w14:textId="5247B734" w:rsidR="00F4014C" w:rsidRPr="008148F9" w:rsidRDefault="00F4014C" w:rsidP="00F4014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SKŁADKA ŁĄCZNIE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–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cały okres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(kol.</w:t>
            </w:r>
            <w:r w:rsidR="00943B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  <w:r w:rsidR="009E3E1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suma wierzy 1, 2, 3 i 4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D2F0F9" w14:textId="77777777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32B3D" w14:textId="77777777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ACC0F" w14:textId="77777777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4014C" w:rsidRPr="008148F9" w14:paraId="23FF6A0E" w14:textId="77777777" w:rsidTr="00D42E05">
        <w:trPr>
          <w:trHeight w:val="600"/>
          <w:jc w:val="center"/>
        </w:trPr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83F3" w14:textId="2E38E27A" w:rsidR="006326A8" w:rsidRPr="006326A8" w:rsidRDefault="00F4014C" w:rsidP="006326A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SKŁADKA ŁĄCZNIE - </w:t>
            </w:r>
            <w:r w:rsidR="002060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6326A8" w:rsidRPr="006326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rawo opcji (wysokość składki za wydłużenie okresu ochrony o 3 m-ce</w:t>
            </w:r>
            <w:r w:rsidR="002060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26F0968A" w14:textId="1777C7E5" w:rsidR="006326A8" w:rsidRPr="008148F9" w:rsidRDefault="0020603E" w:rsidP="006326A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[(Składka łącznie za cały okres) </w:t>
            </w:r>
            <w:r w:rsidR="006326A8" w:rsidRPr="006326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/ </w:t>
            </w:r>
            <w:r w:rsidR="007A568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33</w:t>
            </w:r>
            <w:r w:rsidR="006326A8" w:rsidRPr="006326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miesiące x 3 miesiące]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6CBF197" w14:textId="77777777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900164F" w14:textId="77777777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49044" w14:textId="77777777" w:rsidR="00F4014C" w:rsidRPr="008148F9" w:rsidRDefault="00F4014C" w:rsidP="00F4014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4014C" w:rsidRPr="008148F9" w14:paraId="13EB8EAE" w14:textId="77777777" w:rsidTr="00E302A5">
        <w:trPr>
          <w:trHeight w:val="1200"/>
          <w:jc w:val="center"/>
        </w:trPr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A4AC" w14:textId="3A2D65A3" w:rsidR="00F4014C" w:rsidRPr="008148F9" w:rsidRDefault="00F4014C" w:rsidP="00F4014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OFERTOWA </w:t>
            </w:r>
            <w:r w:rsidR="00BC4FD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BRUTTO</w:t>
            </w:r>
            <w:r w:rsidR="00BC4FD1"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– łączna kwota wynagrodzenia za wykonanie przedmiotu zamówienia publicznego (podstawowego</w:t>
            </w:r>
            <w:r w:rsidR="00301ED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– bez prawa opcji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  <w:p w14:paraId="14A10EFE" w14:textId="0BE96B3C" w:rsidR="00F4014C" w:rsidRPr="008148F9" w:rsidRDefault="00F4014C" w:rsidP="00F4014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SKŁADKA ŁĄCZNIE w okresie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zamówienia (33 miesiące)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EAFD" w14:textId="77777777" w:rsidR="00F4014C" w:rsidRPr="008148F9" w:rsidRDefault="00F4014C" w:rsidP="00F4014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2B15EF89" w14:textId="77777777" w:rsidR="00D419C9" w:rsidRDefault="00D419C9">
      <w:pPr>
        <w:rPr>
          <w:rFonts w:ascii="Arial Narrow" w:hAnsi="Arial Narrow"/>
          <w:sz w:val="20"/>
          <w:szCs w:val="20"/>
        </w:rPr>
      </w:pPr>
    </w:p>
    <w:p w14:paraId="51681E79" w14:textId="3DBB6882" w:rsidR="00135541" w:rsidRDefault="00135541" w:rsidP="0013554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3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–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UBEZPIECZENIE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ODPOWIEDZIALNOŚCI CYWILNEJ PODMIOTU PRZEPROWADZAJĄCEGO EKSPERYMENT MEDYCZNY </w:t>
      </w:r>
    </w:p>
    <w:p w14:paraId="2F9238C1" w14:textId="77777777" w:rsidR="00135541" w:rsidRDefault="00135541" w:rsidP="0013554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W w:w="10508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04"/>
        <w:gridCol w:w="2835"/>
        <w:gridCol w:w="1276"/>
        <w:gridCol w:w="1417"/>
        <w:gridCol w:w="1281"/>
        <w:gridCol w:w="1276"/>
        <w:gridCol w:w="1719"/>
      </w:tblGrid>
      <w:tr w:rsidR="002A017B" w:rsidRPr="008148F9" w14:paraId="68CC77E7" w14:textId="77777777" w:rsidTr="00DF1A64">
        <w:trPr>
          <w:trHeight w:val="23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7834D9B1" w14:textId="77777777" w:rsidR="002A017B" w:rsidRPr="008148F9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90525D" w14:textId="77777777" w:rsidR="002A017B" w:rsidRPr="008148F9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B48564" w14:textId="77777777" w:rsidR="002A017B" w:rsidRPr="008148F9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Suma ubezpieczenia</w:t>
            </w:r>
          </w:p>
          <w:p w14:paraId="256E0B5F" w14:textId="4BA9B91E" w:rsidR="002A017B" w:rsidRPr="008148F9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F7873F" w14:textId="375339D8" w:rsidR="002A017B" w:rsidRPr="008148F9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eksperymentów medycznych</w:t>
            </w:r>
            <w:r w:rsidR="008B6FF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(w okresie ubezpieczenia)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9B6FE47" w14:textId="14C38DE1" w:rsidR="002A017B" w:rsidRPr="008148F9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671D8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 eksperyment </w:t>
            </w:r>
            <w:r w:rsidRPr="00671D8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zł</w:t>
            </w:r>
            <w:r w:rsidR="009D42D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A04BC20" w14:textId="2D26A33E" w:rsidR="002A017B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 w:rsidR="0026043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cały</w:t>
            </w:r>
            <w:r w:rsidR="0026043A"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okres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ubezpieczenia </w:t>
            </w:r>
            <w:r w:rsidR="0026043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(36 miesięcy)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zł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  <w:p w14:paraId="4C459733" w14:textId="4EDDB67A" w:rsidR="002A017B" w:rsidRPr="008148F9" w:rsidRDefault="009554D2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</w:t>
            </w:r>
            <w:r w:rsidR="002A017B" w:rsidRPr="002A0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kol. 4 x kol. 5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73BC66D" w14:textId="77777777" w:rsidR="002A017B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Prawo opcji (wysokość składki za wydłużenie okresu ochrony o 3 m-ce</w:t>
            </w:r>
          </w:p>
          <w:p w14:paraId="24C65C37" w14:textId="71EAFA23" w:rsidR="002A017B" w:rsidRPr="008148F9" w:rsidRDefault="002A017B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</w:t>
            </w:r>
            <w:r w:rsidRPr="002A0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kol. 6 / </w:t>
            </w:r>
            <w:r w:rsidR="003312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36 miesięcy </w:t>
            </w:r>
            <w:r w:rsidRPr="002A0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x </w:t>
            </w:r>
            <w:r w:rsidR="003312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miesiące</w:t>
            </w:r>
            <w:r w:rsidRPr="002A017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5163D3" w:rsidRPr="008148F9" w14:paraId="73D1400B" w14:textId="77777777" w:rsidTr="00DF1A64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74788BAD" w14:textId="77777777" w:rsidR="005163D3" w:rsidRPr="008148F9" w:rsidRDefault="005163D3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F9372A5" w14:textId="77777777" w:rsidR="005163D3" w:rsidRPr="008148F9" w:rsidRDefault="005163D3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6A1F516" w14:textId="77777777" w:rsidR="005163D3" w:rsidRPr="008148F9" w:rsidRDefault="005163D3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1384933" w14:textId="52A855FF" w:rsidR="005163D3" w:rsidRPr="008148F9" w:rsidRDefault="00671D8E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E444254" w14:textId="2A9E33FC" w:rsidR="005163D3" w:rsidRPr="008148F9" w:rsidRDefault="00671D8E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BB17B96" w14:textId="4A0C50CA" w:rsidR="005163D3" w:rsidRPr="008148F9" w:rsidRDefault="00671D8E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DF190F" w14:textId="4BE08632" w:rsidR="005163D3" w:rsidRPr="008148F9" w:rsidRDefault="00671D8E" w:rsidP="002A01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9D23ED" w:rsidRPr="008148F9" w14:paraId="46A48F23" w14:textId="77777777" w:rsidTr="005970AA">
        <w:trPr>
          <w:trHeight w:val="300"/>
          <w:jc w:val="center"/>
        </w:trPr>
        <w:tc>
          <w:tcPr>
            <w:tcW w:w="10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D92DFE8" w14:textId="176BDB35" w:rsidR="009D23ED" w:rsidRPr="008148F9" w:rsidRDefault="009D23ED" w:rsidP="003C58D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: Ubezpieczenie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odpowiedzialności cywilnej podmiotu przeprowadzającego eksperyment medyczny </w:t>
            </w:r>
          </w:p>
        </w:tc>
      </w:tr>
      <w:tr w:rsidR="005163D3" w:rsidRPr="008148F9" w14:paraId="41D8BED5" w14:textId="77777777" w:rsidTr="00DF1A64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AAA9E7" w14:textId="77777777" w:rsidR="005163D3" w:rsidRPr="008C40E0" w:rsidRDefault="005163D3" w:rsidP="003C58D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8C40E0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C6F4" w14:textId="120312F6" w:rsidR="005163D3" w:rsidRPr="008148F9" w:rsidRDefault="00723E16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23E1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leczniczy z ingerencją w ciało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155C9" w14:textId="77777777" w:rsidR="005163D3" w:rsidRPr="008148F9" w:rsidRDefault="005163D3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8B09" w14:textId="5E8AFFAF" w:rsidR="005163D3" w:rsidRPr="00135115" w:rsidRDefault="008B6FFB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4BD03" w14:textId="78F8267D" w:rsidR="005163D3" w:rsidRPr="008148F9" w:rsidRDefault="005163D3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3F062" w14:textId="77777777" w:rsidR="005163D3" w:rsidRPr="008148F9" w:rsidRDefault="005163D3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9C6B3" w14:textId="77777777" w:rsidR="005163D3" w:rsidRPr="008148F9" w:rsidRDefault="005163D3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06856" w:rsidRPr="008148F9" w14:paraId="24678B5B" w14:textId="77777777" w:rsidTr="00DF1A64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EBF7A" w14:textId="37A73B12" w:rsidR="00006856" w:rsidRPr="008C40E0" w:rsidRDefault="00006856" w:rsidP="003C58D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5C53" w14:textId="16C60F1B" w:rsidR="00006856" w:rsidRPr="008148F9" w:rsidRDefault="007D109D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D10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leczniczy bez ingerencji w ciało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6AE0E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07A9" w14:textId="157FB6DE" w:rsidR="00006856" w:rsidRPr="00135115" w:rsidRDefault="008B6FFB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29732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F0081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31633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06856" w:rsidRPr="008148F9" w14:paraId="6B16BED5" w14:textId="77777777" w:rsidTr="00DF1A64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50D31B" w14:textId="69352EA3" w:rsidR="00006856" w:rsidRPr="008C40E0" w:rsidRDefault="00006856" w:rsidP="003C58D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9DA7" w14:textId="73071144" w:rsidR="00006856" w:rsidRPr="008148F9" w:rsidRDefault="00326D49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26D4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badawczy z ingerencją w ciało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0109F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E76" w14:textId="5F971167" w:rsidR="00006856" w:rsidRPr="00135115" w:rsidRDefault="008B6FFB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CA8BD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4EDF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8B6B9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06856" w:rsidRPr="008148F9" w14:paraId="3A14250D" w14:textId="77777777" w:rsidTr="00DF1A64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A3D34F" w14:textId="32B4F2E9" w:rsidR="00006856" w:rsidRPr="008C40E0" w:rsidRDefault="00006856" w:rsidP="003C58D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6720" w14:textId="55E8074F" w:rsidR="00006856" w:rsidRPr="008148F9" w:rsidRDefault="009D23ED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D23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Eksperyment badawczy bez ingerencji w ciało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6FFE7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337C" w14:textId="41838372" w:rsidR="00006856" w:rsidRPr="00135115" w:rsidRDefault="008B6FFB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7EB8C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428FB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51E32" w14:textId="77777777" w:rsidR="00006856" w:rsidRPr="008148F9" w:rsidRDefault="00006856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E7ED4" w:rsidRPr="008148F9" w14:paraId="27E48565" w14:textId="77777777" w:rsidTr="00ED2CCC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8EB0BF" w14:textId="5298DFF8" w:rsidR="005E7ED4" w:rsidRPr="00DF1A64" w:rsidRDefault="005E7ED4" w:rsidP="00DF1A64">
            <w:pPr>
              <w:pStyle w:val="Akapitzlist"/>
              <w:spacing w:after="0" w:line="240" w:lineRule="auto"/>
              <w:ind w:left="0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41E3" w14:textId="751F3DE2" w:rsidR="005E7ED4" w:rsidRPr="009D23ED" w:rsidRDefault="00FE1E4B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E1E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Badania materiału biologicznego, w tym genetycznego, pobranego od osoby dla celów naukowych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F8BA3" w14:textId="77777777" w:rsidR="005E7ED4" w:rsidRPr="008148F9" w:rsidRDefault="005E7ED4" w:rsidP="003C58D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D4E5" w14:textId="57AE4DAD" w:rsidR="005E7ED4" w:rsidRDefault="00BB75B3" w:rsidP="001351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FF3A" w14:textId="77777777" w:rsidR="005E7ED4" w:rsidRPr="008148F9" w:rsidRDefault="005E7ED4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F2A16" w14:textId="77777777" w:rsidR="005E7ED4" w:rsidRPr="008148F9" w:rsidRDefault="005E7ED4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E7BE9" w14:textId="77777777" w:rsidR="005E7ED4" w:rsidRPr="008148F9" w:rsidRDefault="005E7ED4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D23ED" w:rsidRPr="008148F9" w14:paraId="02BC7D29" w14:textId="77777777" w:rsidTr="00765774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DCA52" w14:textId="77777777" w:rsidR="009D23ED" w:rsidRPr="008148F9" w:rsidRDefault="009D23ED" w:rsidP="003C58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77692" w14:textId="1BDD5B4E" w:rsidR="009D23ED" w:rsidRPr="008148F9" w:rsidRDefault="009D23ED" w:rsidP="003C58D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Akceptujemy następujące postanowienia fakultatywne:</w:t>
            </w:r>
          </w:p>
        </w:tc>
      </w:tr>
      <w:tr w:rsidR="009D23ED" w:rsidRPr="008148F9" w14:paraId="15B5BD53" w14:textId="77777777" w:rsidTr="00FD1B5C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3BC9E" w14:textId="71CDC680" w:rsidR="009D23ED" w:rsidRPr="003A35C5" w:rsidRDefault="009D23ED" w:rsidP="0000307D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6C3" w14:textId="04634023" w:rsidR="009D23ED" w:rsidRPr="00820FEE" w:rsidRDefault="009D23ED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96FED">
              <w:rPr>
                <w:rFonts w:ascii="Arial Narrow" w:eastAsia="Arial Narrow" w:hAnsi="Arial Narrow" w:cs="Arial Narrow"/>
                <w:sz w:val="20"/>
                <w:szCs w:val="20"/>
              </w:rPr>
              <w:t>Ubezpieczenie asysty prawnej w związku z zawieranymi umowami obowiązkowego ubezpieczenia odpowiedzialności cywilnej podmiotu przeprowadzającego eksperyment medyczny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6C2" w14:textId="0145F6D0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E1A1" w14:textId="741A2E0D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9D23ED" w:rsidRPr="008148F9" w14:paraId="0ACD025C" w14:textId="77777777" w:rsidTr="00F65B84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144" w14:textId="7E45108F" w:rsidR="009D23ED" w:rsidRPr="003A35C5" w:rsidRDefault="009D23ED" w:rsidP="0000307D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6FE" w14:textId="77DDE8F3" w:rsidR="009D23ED" w:rsidRPr="008148F9" w:rsidRDefault="009D23ED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0F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Wypłaty zaliczki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2BFA" w14:textId="77777777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D728" w14:textId="77777777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9D23ED" w:rsidRPr="008148F9" w14:paraId="678FB721" w14:textId="77777777" w:rsidTr="00F65B8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3B51" w14:textId="3A994C17" w:rsidR="009D23ED" w:rsidRPr="003A35C5" w:rsidRDefault="009D23ED" w:rsidP="0000307D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F99" w14:textId="1A16DA4D" w:rsidR="009D23ED" w:rsidRPr="008148F9" w:rsidRDefault="009D23ED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A09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Sprawnej obsługi szkód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DD15" w14:textId="77777777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59EE" w14:textId="77777777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217E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9D23ED" w:rsidRPr="008148F9" w14:paraId="2A4B7FF4" w14:textId="77777777" w:rsidTr="00F65B8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6B9F" w14:textId="2608D7DD" w:rsidR="009D23ED" w:rsidRPr="003A35C5" w:rsidRDefault="009D23ED" w:rsidP="0000307D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3A35C5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531" w14:textId="1CDFC05F" w:rsidR="009D23ED" w:rsidRPr="008148F9" w:rsidRDefault="009D23ED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3532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Akceptacji 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C5A5" w14:textId="77777777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114D" w14:textId="77777777" w:rsidR="009D23ED" w:rsidRPr="008148F9" w:rsidRDefault="009D23ED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217E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5163D3" w:rsidRPr="008148F9" w14:paraId="630C42C5" w14:textId="77777777" w:rsidTr="009D23ED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F64" w14:textId="77777777" w:rsidR="005163D3" w:rsidRPr="008148F9" w:rsidRDefault="005163D3" w:rsidP="0000307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49CF" w14:textId="0FF47A02" w:rsidR="005163D3" w:rsidRPr="008148F9" w:rsidRDefault="005163D3" w:rsidP="0000307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PODSUMOWANIE:</w:t>
            </w:r>
          </w:p>
        </w:tc>
      </w:tr>
      <w:tr w:rsidR="00B36BE6" w:rsidRPr="008148F9" w14:paraId="2F6D7576" w14:textId="77777777" w:rsidTr="00DF1A6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6818" w14:textId="77777777" w:rsidR="00B36BE6" w:rsidRPr="008148F9" w:rsidRDefault="00B36BE6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E8D0" w14:textId="5B6CD590" w:rsidR="00B36BE6" w:rsidRPr="008148F9" w:rsidRDefault="00B36BE6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SKŁADKA ŁĄCZNIE </w:t>
            </w:r>
            <w:r w:rsidR="00EF44D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–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F44D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cały okres</w:t>
            </w:r>
            <w:r w:rsidR="00EF44DD"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(kol.6)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A5EBA" w14:textId="44A50FA4" w:rsidR="00B36BE6" w:rsidRPr="008148F9" w:rsidRDefault="00B36BE6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0EA46" w14:textId="77777777" w:rsidR="00B36BE6" w:rsidRPr="008148F9" w:rsidRDefault="00B36BE6" w:rsidP="0000307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85E11" w14:textId="77777777" w:rsidR="00B36BE6" w:rsidRPr="008148F9" w:rsidRDefault="00B36BE6" w:rsidP="0000307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2E05" w:rsidRPr="008148F9" w14:paraId="5D224315" w14:textId="77777777" w:rsidTr="00DF1A6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CCA" w14:textId="77777777" w:rsidR="00D42E05" w:rsidRPr="008148F9" w:rsidRDefault="00D42E05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1350" w14:textId="7949CAF4" w:rsidR="00D42E05" w:rsidRPr="008148F9" w:rsidRDefault="00D42E05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SKŁADKA ŁĄCZNIE - wydłużenie okresu ubezpieczenia o 3 miesiące (kol.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FCD6A" w14:textId="77777777" w:rsidR="00D42E05" w:rsidRPr="008148F9" w:rsidRDefault="00D42E05" w:rsidP="0000307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81DD1" w14:textId="77777777" w:rsidR="00D42E05" w:rsidRPr="008148F9" w:rsidRDefault="00D42E05" w:rsidP="0000307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CD19D" w14:textId="77777777" w:rsidR="00D42E05" w:rsidRPr="008148F9" w:rsidRDefault="00D42E05" w:rsidP="0000307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71D52" w:rsidRPr="008148F9" w14:paraId="050608F4" w14:textId="77777777" w:rsidTr="009D23ED">
        <w:trPr>
          <w:trHeight w:val="12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E92B" w14:textId="77777777" w:rsidR="00271D52" w:rsidRPr="008148F9" w:rsidRDefault="00271D52" w:rsidP="0000307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B588" w14:textId="0C4AA368" w:rsidR="00271D52" w:rsidRPr="008148F9" w:rsidRDefault="00271D52" w:rsidP="00271D5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CENA OFERTOWA</w:t>
            </w:r>
            <w:r w:rsidR="00BC4FD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BRUTTO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– łączna kwota wynagrodzenia za wykonanie przedmiotu zamówienia publicznego (podstawowego</w:t>
            </w:r>
            <w:r w:rsidR="00301ED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– bez prawa opcji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  <w:p w14:paraId="4C32F914" w14:textId="6EF1083E" w:rsidR="00271D52" w:rsidRPr="008148F9" w:rsidRDefault="00271D52" w:rsidP="00271D5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SKŁADKA ŁĄCZNIE w okresie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zamówienia (</w:t>
            </w:r>
            <w:r w:rsidR="003312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36 miesięcy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41AA" w14:textId="77777777" w:rsidR="00271D52" w:rsidRPr="008148F9" w:rsidRDefault="00271D52" w:rsidP="000030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3D9D3B09" w14:textId="77777777" w:rsidR="00135541" w:rsidRPr="008148F9" w:rsidRDefault="00135541" w:rsidP="0013554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03932A6C" w14:textId="6648B4F1" w:rsidR="00D419C9" w:rsidRPr="008148F9" w:rsidRDefault="00193C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</w:t>
      </w:r>
      <w:r w:rsidR="00135541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- UBEZPIECZENIE </w:t>
      </w:r>
      <w:r w:rsidR="00135541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RYZYK CYBERNETYCZNYCH 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(CR)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04"/>
        <w:gridCol w:w="3544"/>
        <w:gridCol w:w="1630"/>
        <w:gridCol w:w="820"/>
        <w:gridCol w:w="1341"/>
        <w:gridCol w:w="1737"/>
      </w:tblGrid>
      <w:tr w:rsidR="00D419C9" w:rsidRPr="008148F9" w14:paraId="7BEBC4A8" w14:textId="77777777" w:rsidTr="00572D0A">
        <w:trPr>
          <w:trHeight w:val="178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FCF27EF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93BC63B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5308712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Suma ubezpieczenia  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41BA9BE0" w14:textId="5408CADD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Stawka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  <w:vAlign w:val="center"/>
          </w:tcPr>
          <w:p w14:paraId="2EFAAE27" w14:textId="2FD632F4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(wysokość składki) za </w:t>
            </w:r>
            <w:r w:rsidR="003312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cały</w:t>
            </w:r>
            <w:r w:rsidR="00331233"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okres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ubezpieczenia </w:t>
            </w:r>
            <w:r w:rsidR="003312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(36 miesięcy)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DBDB"/>
            <w:vAlign w:val="center"/>
          </w:tcPr>
          <w:p w14:paraId="61F7D679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Prawo opcji (wysokość składki za wydłużenie okresu ochrony o </w:t>
            </w: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m-ce </w:t>
            </w:r>
          </w:p>
        </w:tc>
      </w:tr>
      <w:tr w:rsidR="00D419C9" w:rsidRPr="008148F9" w14:paraId="0F29FDCA" w14:textId="77777777" w:rsidTr="00572D0A">
        <w:trPr>
          <w:trHeight w:val="51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EE46608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B2B0444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C4F89DA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126878A5" w14:textId="77777777" w:rsidR="00D419C9" w:rsidRPr="008148F9" w:rsidRDefault="00D419C9" w:rsidP="00E76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CE8FC93" w14:textId="4E14B053" w:rsidR="00D419C9" w:rsidRPr="008148F9" w:rsidRDefault="009554D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[</w:t>
            </w:r>
            <w:r w:rsidR="00193CA2"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kol. 3 x kol. 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12E7ACE" w14:textId="5E8243BE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[kol. 5 / </w:t>
            </w:r>
            <w:r w:rsidR="003312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36 miesięcy</w:t>
            </w:r>
            <w:r w:rsidR="00331233"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x </w:t>
            </w:r>
            <w:r w:rsidR="0033123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 miesiące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D419C9" w:rsidRPr="008148F9" w14:paraId="2EA641D3" w14:textId="77777777" w:rsidTr="00572D0A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8F9F6C3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87C8284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BA7B61B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5C01ED78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0FFEF42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58A8894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3572DE" w:rsidRPr="008148F9" w14:paraId="61C209C2" w14:textId="77777777" w:rsidTr="00003E68">
        <w:trPr>
          <w:trHeight w:val="300"/>
          <w:jc w:val="center"/>
        </w:trPr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ECB211C" w14:textId="5B2AB95C" w:rsidR="003572DE" w:rsidRPr="008148F9" w:rsidRDefault="003572DE" w:rsidP="003572DE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: Ubezpieczenie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ryzyk cybernetycznych</w:t>
            </w:r>
          </w:p>
        </w:tc>
      </w:tr>
      <w:tr w:rsidR="00D419C9" w:rsidRPr="008148F9" w14:paraId="076AC250" w14:textId="77777777" w:rsidTr="00572D0A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E00" w14:textId="77777777" w:rsidR="00D419C9" w:rsidRPr="008148F9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E675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1</w:t>
            </w: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E160" w14:textId="0E10CF95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Suma </w:t>
            </w:r>
            <w:r w:rsidR="00F02C12">
              <w:rPr>
                <w:rFonts w:ascii="Arial Narrow" w:eastAsia="Arial Narrow" w:hAnsi="Arial Narrow" w:cs="Arial Narrow"/>
                <w:sz w:val="20"/>
                <w:szCs w:val="20"/>
              </w:rPr>
              <w:t>ubezpieczenia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15BD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1AC2DD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4B8A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A9E7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</w:tr>
      <w:tr w:rsidR="00D419C9" w:rsidRPr="008148F9" w14:paraId="776683CF" w14:textId="77777777" w:rsidTr="00572D0A">
        <w:trPr>
          <w:trHeight w:val="30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D1DCD" w14:textId="77777777" w:rsidR="00D419C9" w:rsidRPr="008148F9" w:rsidRDefault="00D419C9" w:rsidP="00E766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D5D17C9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Akceptujemy następujące postanowienia fakultatywne - udział własny w szkodzie:</w:t>
            </w:r>
          </w:p>
        </w:tc>
      </w:tr>
      <w:tr w:rsidR="00D419C9" w:rsidRPr="008148F9" w14:paraId="71C9935E" w14:textId="77777777" w:rsidTr="00572D0A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DB9DE7" w14:textId="77777777" w:rsidR="00D419C9" w:rsidRPr="00DE6753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DE675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6A94" w14:textId="74A7AF39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 30.000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,01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 do </w:t>
            </w:r>
            <w:r w:rsidR="003A3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50.000,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00</w:t>
            </w:r>
            <w:r w:rsidR="003A3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 na jeden wypadek ubezpieczeniowy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168A6E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C96F8F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45B90A7A" w14:textId="77777777" w:rsidTr="00572D0A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2775DB" w14:textId="77777777" w:rsidR="00D419C9" w:rsidRPr="00DE6753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DE675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4460" w14:textId="171CDB49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 20.000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,01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 do 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000,00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 na jeden wypadek ubezpieczeniowy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08ED57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8613F9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23B2FFE1" w14:textId="77777777" w:rsidTr="00572D0A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3CE0C" w14:textId="77777777" w:rsidR="00D419C9" w:rsidRPr="00DE6753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DE675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997E" w14:textId="1649F648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 10.000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,01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 do 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000,00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 na jeden wypadek ubezpieczeniowy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D16FA1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B4732B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4AD5E386" w14:textId="77777777" w:rsidTr="00572D0A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0F2A9D" w14:textId="77777777" w:rsidR="00D419C9" w:rsidRPr="00DE6753" w:rsidRDefault="00193CA2" w:rsidP="00E76645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</w:pPr>
            <w:r w:rsidRPr="00DE6753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94A3" w14:textId="3C0460C5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 0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,00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 do 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DE675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000,00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 na jeden wypadek ubezpieczeniowy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159E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TAK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3785" w14:textId="77777777" w:rsidR="00D419C9" w:rsidRPr="008148F9" w:rsidRDefault="00193C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</w:tr>
      <w:tr w:rsidR="00D419C9" w:rsidRPr="008148F9" w14:paraId="626CDFEA" w14:textId="77777777" w:rsidTr="00572D0A">
        <w:trPr>
          <w:trHeight w:val="330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6F6A" w14:textId="77777777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PODSUMOWANIE:</w:t>
            </w:r>
          </w:p>
        </w:tc>
      </w:tr>
      <w:tr w:rsidR="00D419C9" w:rsidRPr="008148F9" w14:paraId="68761CC8" w14:textId="77777777" w:rsidTr="00572D0A">
        <w:trPr>
          <w:trHeight w:val="600"/>
          <w:jc w:val="center"/>
        </w:trPr>
        <w:tc>
          <w:tcPr>
            <w:tcW w:w="6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0CDF" w14:textId="77A19A63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SKŁADKA ŁĄCZNIE </w:t>
            </w:r>
            <w:r w:rsidR="00EF44D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–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F44D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cały okres</w:t>
            </w:r>
            <w:r w:rsidR="00EF44DD"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(kol.5)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579F7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20F4BFFD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419C9" w:rsidRPr="008148F9" w14:paraId="38D14D72" w14:textId="77777777" w:rsidTr="00572D0A">
        <w:trPr>
          <w:trHeight w:val="600"/>
          <w:jc w:val="center"/>
        </w:trPr>
        <w:tc>
          <w:tcPr>
            <w:tcW w:w="6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16A0" w14:textId="0DACB4FD" w:rsidR="00D419C9" w:rsidRPr="008148F9" w:rsidRDefault="00193CA2" w:rsidP="00E76645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SKŁADKA ŁĄCZNIE - wydłużenie okresu ubezpieczenia o 3 miesiące (kol.6)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73DFB62A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5261" w14:textId="77777777" w:rsidR="00D419C9" w:rsidRPr="008148F9" w:rsidRDefault="00193CA2" w:rsidP="00E7664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48F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55FA2" w:rsidRPr="008148F9" w14:paraId="024B5FF0" w14:textId="77777777" w:rsidTr="00572D0A">
        <w:trPr>
          <w:trHeight w:val="1210"/>
          <w:jc w:val="center"/>
        </w:trPr>
        <w:tc>
          <w:tcPr>
            <w:tcW w:w="6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F1FD" w14:textId="082C52BC" w:rsidR="00555FA2" w:rsidRPr="008148F9" w:rsidRDefault="00555FA2" w:rsidP="00555FA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CENA OFERTOWA </w:t>
            </w:r>
            <w:r w:rsidR="00BC4FD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BRUTTO</w:t>
            </w:r>
            <w:r w:rsidR="00BC4FD1"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– łączna kwota wynagrodzenia za wykonanie przedmiotu zamówienia publicznego (podstawowego</w:t>
            </w:r>
            <w:r w:rsidR="00301ED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– bez prawa opcji</w:t>
            </w: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  <w:p w14:paraId="0BA411D3" w14:textId="7F717E0F" w:rsidR="00555FA2" w:rsidRPr="008148F9" w:rsidRDefault="00555FA2" w:rsidP="00555FA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148F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SKŁADKA ŁĄCZNIE w okresie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zamówienia (3</w:t>
            </w:r>
            <w:r w:rsidR="009554D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 miesięcy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8307" w14:textId="77777777" w:rsidR="00555FA2" w:rsidRPr="008148F9" w:rsidRDefault="00555FA2" w:rsidP="00E766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8464819" w14:textId="77777777" w:rsidR="00D419C9" w:rsidRPr="008148F9" w:rsidRDefault="00D419C9">
      <w:pPr>
        <w:rPr>
          <w:rFonts w:ascii="Arial Narrow" w:hAnsi="Arial Narrow"/>
          <w:sz w:val="20"/>
          <w:szCs w:val="20"/>
        </w:rPr>
      </w:pPr>
    </w:p>
    <w:p w14:paraId="5BED82E1" w14:textId="77777777" w:rsidR="00CC1A68" w:rsidRPr="008148F9" w:rsidRDefault="00193CA2" w:rsidP="00CC1A68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" w:name="_heading=h.30j0zll" w:colFirst="0" w:colLast="0"/>
      <w:bookmarkEnd w:id="2"/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że:</w:t>
      </w:r>
    </w:p>
    <w:p w14:paraId="41C2CE46" w14:textId="449A58C4" w:rsidR="0015088C" w:rsidRPr="008148F9" w:rsidRDefault="00193CA2" w:rsidP="00CC1A68">
      <w:p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Cenę oferty 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za daną cz</w:t>
      </w:r>
      <w:r w:rsidR="006F14FA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ę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ść zamówienia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stanowi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łączna kwota wynagrodzenia za wykonanie przedmiotu zamówienia odpowiadająca składce łącznej 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wszystkie ubezpieczenia objęte zamówieniem w danej </w:t>
      </w:r>
      <w:r w:rsidR="00627A96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części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</w:t>
      </w:r>
      <w:r w:rsidR="007E48C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całym </w:t>
      </w:r>
      <w:r w:rsidR="0015088C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okresie </w:t>
      </w:r>
      <w:r w:rsidR="00E1220C">
        <w:rPr>
          <w:rFonts w:ascii="Arial Narrow" w:eastAsia="Arial Narrow" w:hAnsi="Arial Narrow" w:cs="Arial Narrow"/>
          <w:color w:val="000000"/>
          <w:sz w:val="20"/>
          <w:szCs w:val="20"/>
        </w:rPr>
        <w:t>obowiązywania umowy</w:t>
      </w:r>
      <w:r w:rsidR="007E48C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dla danej części</w:t>
      </w:r>
      <w:r w:rsidR="00C80F1D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C80F1D">
        <w:rPr>
          <w:rFonts w:ascii="Arial Narrow" w:eastAsia="Arial Narrow" w:hAnsi="Arial Narrow" w:cs="Arial Narrow"/>
          <w:color w:val="000000"/>
          <w:sz w:val="20"/>
          <w:szCs w:val="20"/>
        </w:rPr>
        <w:t>P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odana powyżej cena zawiera wszystkie koszty związane z realizacją zamówienia.</w:t>
      </w:r>
    </w:p>
    <w:p w14:paraId="697039C8" w14:textId="0DC4755E" w:rsidR="00D419C9" w:rsidRPr="008148F9" w:rsidRDefault="00193CA2" w:rsidP="00CC1A68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że z zastrzeżeniem postanowień, o których mowa w projekcie umowy łączna kwota wynagrodzenia brutto za wykonanie całości przedmiotu zamówienia publicznego nie będzie podlegała zmianie w czasie trwania umowy i obejmuje wszelkie koszty Wykonawcy związane z realizacją przedmiotu zamówienia w terminie oraz miejscu wskazanym w SWZ oraz wszelkie inne koszty Wykonawcy.</w:t>
      </w:r>
    </w:p>
    <w:p w14:paraId="11658C25" w14:textId="08C4C9EE" w:rsidR="00D419C9" w:rsidRPr="008148F9" w:rsidRDefault="00193CA2">
      <w:pPr>
        <w:numPr>
          <w:ilvl w:val="0"/>
          <w:numId w:val="5"/>
        </w:numPr>
        <w:spacing w:before="120"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ZAMÓWIENIE ZREALIZUJEMY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sami / przy udziale podwykonawców **</w:t>
      </w:r>
      <w:r w:rsidR="00986A8C"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, którzy będą wykonywać następujące prace wchodzące w zakres przedmiotu zamówienia:</w:t>
      </w:r>
    </w:p>
    <w:p w14:paraId="7FBE1CC9" w14:textId="77777777" w:rsidR="00D419C9" w:rsidRPr="008148F9" w:rsidRDefault="00193CA2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………………………………………………………………… (zakres prac, które będzie wykonywać podwykonawca),</w:t>
      </w:r>
    </w:p>
    <w:p w14:paraId="3B6357CF" w14:textId="77777777" w:rsidR="00D419C9" w:rsidRPr="008148F9" w:rsidRDefault="00193CA2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 (zakres prac, które będzie wykonywać podwykonawca),</w:t>
      </w:r>
    </w:p>
    <w:p w14:paraId="6D083F51" w14:textId="6DF80B87" w:rsidR="00986A8C" w:rsidRPr="00986A8C" w:rsidRDefault="00193CA2" w:rsidP="00986A8C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że zapoznaliśmy się z projektem umowy oraz możliwymi zmianami do umowy stanowiącym 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Załącznik Nr 2A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****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, 2B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****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, 2C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****</w:t>
      </w:r>
      <w:r w:rsidR="005B72CD">
        <w:rPr>
          <w:rFonts w:ascii="Arial Narrow" w:eastAsia="Arial Narrow" w:hAnsi="Arial Narrow" w:cs="Arial Narrow"/>
          <w:b/>
          <w:color w:val="000000"/>
          <w:sz w:val="20"/>
          <w:szCs w:val="20"/>
        </w:rPr>
        <w:t>, 2D</w:t>
      </w:r>
      <w:r w:rsid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****</w:t>
      </w: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do SWZ i zobowiązujemy się, w przypadku uznania naszej oferty za najkorzystniejszą, do zawarcia umowy zgodnej z ich treścią, na warunkach określonych w SWZ, w miejscu i terminie wyznaczonym przez Zamawiającego.</w:t>
      </w:r>
    </w:p>
    <w:p w14:paraId="60130F21" w14:textId="704C41D3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że jesteśmy związani ofertą przez czas wskazany w SWZ, tj. przez okres </w:t>
      </w:r>
      <w:r w:rsidR="00823E88">
        <w:rPr>
          <w:rFonts w:ascii="Arial Narrow" w:eastAsia="Arial Narrow" w:hAnsi="Arial Narrow" w:cs="Arial Narrow"/>
          <w:color w:val="000000"/>
          <w:sz w:val="20"/>
          <w:szCs w:val="20"/>
        </w:rPr>
        <w:t>9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0 dni uwzględniając, że termin składania ofert jest pierwszym dniem biegu terminu.</w:t>
      </w:r>
    </w:p>
    <w:p w14:paraId="563847D1" w14:textId="77777777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STATUS PRZEDSIĘBIORCY.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Wyłącznie do celów statystycznych Urzędu Zamówień Publicznych, należy zaznaczyć jedną z poniższych opcji:</w:t>
      </w:r>
    </w:p>
    <w:p w14:paraId="48280D2B" w14:textId="0DADD52C" w:rsidR="00D419C9" w:rsidRPr="008148F9" w:rsidRDefault="00193CA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Czy Wykonawca jest mikro / małym / średnim przedsiębiorcą zgodnie z definicją zawartą w art. 7 ust. 1 ustawy z dnia 6 marca 2018 r. Prawo przedsiębiorców (Dz. U. z 20</w:t>
      </w:r>
      <w:r w:rsidR="00401E78">
        <w:rPr>
          <w:rFonts w:ascii="Arial Narrow" w:eastAsia="Arial Narrow" w:hAnsi="Arial Narrow" w:cs="Arial Narrow"/>
          <w:color w:val="000000"/>
          <w:sz w:val="20"/>
          <w:szCs w:val="20"/>
        </w:rPr>
        <w:t>21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r. poz. 1</w:t>
      </w:r>
      <w:r w:rsidR="00401E78">
        <w:rPr>
          <w:rFonts w:ascii="Arial Narrow" w:eastAsia="Arial Narrow" w:hAnsi="Arial Narrow" w:cs="Arial Narrow"/>
          <w:color w:val="000000"/>
          <w:sz w:val="20"/>
          <w:szCs w:val="20"/>
        </w:rPr>
        <w:t>62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, ze zm.) ?</w:t>
      </w:r>
    </w:p>
    <w:p w14:paraId="438E0835" w14:textId="77777777" w:rsidR="00D419C9" w:rsidRPr="008148F9" w:rsidRDefault="00193C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8148F9">
        <w:rPr>
          <w:rFonts w:ascii="Segoe UI Symbol" w:eastAsia="Arimo" w:hAnsi="Segoe UI Symbol" w:cs="Segoe UI Symbol"/>
          <w:b/>
          <w:color w:val="000000"/>
          <w:sz w:val="20"/>
          <w:szCs w:val="20"/>
        </w:rPr>
        <w:t>☐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tak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8148F9">
        <w:rPr>
          <w:rFonts w:ascii="Segoe UI Symbol" w:eastAsia="Arimo" w:hAnsi="Segoe UI Symbol" w:cs="Segoe UI Symbol"/>
          <w:b/>
          <w:color w:val="000000"/>
          <w:sz w:val="20"/>
          <w:szCs w:val="20"/>
        </w:rPr>
        <w:t>☐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</w:t>
      </w:r>
    </w:p>
    <w:p w14:paraId="3ADDAE13" w14:textId="4F631DC2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OŚWIADCZAMY, 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że wypełniliśmy obowiązki informacyjne przewidziane w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14:paraId="656BDA0E" w14:textId="09B4822E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color w:val="000000"/>
          <w:sz w:val="20"/>
          <w:szCs w:val="20"/>
        </w:rPr>
        <w:t>DO OFERTY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załączamy</w:t>
      </w:r>
      <w:r w:rsidR="00823E88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75992C0A" w14:textId="77777777" w:rsidR="00D419C9" w:rsidRPr="008148F9" w:rsidRDefault="00193CA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03B7D7D" w14:textId="77777777" w:rsidR="00D419C9" w:rsidRPr="008148F9" w:rsidRDefault="00193CA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549CFA5" w14:textId="77777777" w:rsidR="00D419C9" w:rsidRPr="008148F9" w:rsidRDefault="00193CA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BAFBF5E" w14:textId="77777777" w:rsidR="00D419C9" w:rsidRPr="008148F9" w:rsidRDefault="00193CA2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  <w:t>OSOBA DO KONTAKTU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704D2521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imię i nazwisko ..................................................................,</w:t>
      </w:r>
    </w:p>
    <w:p w14:paraId="5A9654BA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telefon nr ...........................................................................,</w:t>
      </w:r>
    </w:p>
    <w:p w14:paraId="543D5995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fax nr .................................................................................,</w:t>
      </w:r>
    </w:p>
    <w:p w14:paraId="50A28630" w14:textId="77777777" w:rsidR="00D419C9" w:rsidRPr="008148F9" w:rsidRDefault="00193C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adres email ......................................................................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 w:rsidR="00CC1A68" w:rsidRPr="008148F9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0602D035" w14:textId="77777777" w:rsidR="00CC1A68" w:rsidRPr="008148F9" w:rsidRDefault="00CC1A68" w:rsidP="00CC1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E50329" w14:textId="77777777" w:rsidR="00D419C9" w:rsidRPr="008148F9" w:rsidRDefault="00D419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6D7558D8" w14:textId="77777777" w:rsidR="00CC1A68" w:rsidRPr="008148F9" w:rsidRDefault="00CC1A6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9DE533A" w14:textId="717866BF" w:rsidR="00D419C9" w:rsidRPr="008148F9" w:rsidRDefault="00193CA2">
      <w:pPr>
        <w:spacing w:after="0" w:line="240" w:lineRule="auto"/>
        <w:ind w:left="425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Data …..………………………….. 202</w:t>
      </w:r>
      <w:r w:rsidR="00665AC0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r.</w:t>
      </w:r>
      <w:r w:rsidRPr="008148F9">
        <w:rPr>
          <w:rFonts w:ascii="Arial Narrow" w:eastAsia="Arial Narrow" w:hAnsi="Arial Narrow" w:cs="Arial Narrow"/>
          <w:i/>
          <w:color w:val="000000"/>
          <w:sz w:val="20"/>
          <w:szCs w:val="20"/>
        </w:rPr>
        <w:t> </w:t>
      </w:r>
    </w:p>
    <w:p w14:paraId="72DB8022" w14:textId="77777777" w:rsidR="00CC1A68" w:rsidRPr="008148F9" w:rsidRDefault="00CC1A68">
      <w:pPr>
        <w:spacing w:after="0" w:line="240" w:lineRule="auto"/>
        <w:ind w:left="4248" w:firstLine="708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CF969A" w14:textId="77777777" w:rsidR="00D419C9" w:rsidRPr="008148F9" w:rsidRDefault="00193CA2">
      <w:pPr>
        <w:spacing w:after="0" w:line="240" w:lineRule="auto"/>
        <w:ind w:left="4248" w:firstLine="708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</w:t>
      </w:r>
    </w:p>
    <w:p w14:paraId="5BD194B2" w14:textId="77777777" w:rsidR="00D419C9" w:rsidRPr="008148F9" w:rsidRDefault="00193CA2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0"/>
          <w:szCs w:val="20"/>
        </w:rPr>
      </w:pPr>
      <w:r w:rsidRPr="008148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podpis i pieczęć osoby/osób uprawnionej/ych   </w:t>
      </w:r>
    </w:p>
    <w:p w14:paraId="302AAB3B" w14:textId="77777777" w:rsidR="00F076B6" w:rsidRPr="0020649A" w:rsidRDefault="00F076B6" w:rsidP="00F076B6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60F77BD9" w14:textId="77777777" w:rsidR="00572D0A" w:rsidRDefault="00572D0A" w:rsidP="00572D0A">
      <w:pPr>
        <w:pStyle w:val="Stopka"/>
        <w:rPr>
          <w:rFonts w:ascii="Arial Narrow" w:eastAsia="Arial Narrow" w:hAnsi="Arial Narrow" w:cs="Arial Narrow"/>
          <w:bCs/>
          <w:color w:val="000000"/>
          <w:sz w:val="20"/>
          <w:szCs w:val="20"/>
        </w:rPr>
      </w:pPr>
    </w:p>
    <w:p w14:paraId="50383B35" w14:textId="74385CD6" w:rsidR="00572D0A" w:rsidRPr="00986A8C" w:rsidRDefault="00572D0A" w:rsidP="00572D0A">
      <w:pPr>
        <w:pStyle w:val="Stopka"/>
        <w:rPr>
          <w:rFonts w:ascii="Arial Narrow" w:eastAsia="Arial Narrow" w:hAnsi="Arial Narrow" w:cs="Arial Narrow"/>
          <w:bCs/>
          <w:color w:val="000000"/>
          <w:sz w:val="20"/>
          <w:szCs w:val="20"/>
        </w:rPr>
      </w:pP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 xml:space="preserve">* </w:t>
      </w:r>
      <w:r w:rsid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W</w:t>
      </w: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ypełniają jedynie Wykonawcy wspólnie ubiegający się o udzielenie Zamówienia (np. konsorcja).</w:t>
      </w:r>
    </w:p>
    <w:p w14:paraId="24A0ECBF" w14:textId="14758526" w:rsidR="00986A8C" w:rsidRPr="00986A8C" w:rsidRDefault="00986A8C" w:rsidP="00572D0A">
      <w:pPr>
        <w:pStyle w:val="Stopka"/>
        <w:rPr>
          <w:rFonts w:ascii="Arial Narrow" w:eastAsia="Arial Narrow" w:hAnsi="Arial Narrow" w:cs="Arial Narrow"/>
          <w:bCs/>
          <w:color w:val="000000"/>
          <w:sz w:val="20"/>
          <w:szCs w:val="20"/>
        </w:rPr>
      </w:pPr>
      <w:r w:rsidRP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 </w:t>
      </w: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Wykreślić niepotrzebną część, a następnie uzupełnić tabelę z punktu 3 Formularza oferty wyłącznie w zakresie dotyczącym Wykonawcy</w:t>
      </w:r>
      <w:r w:rsidRPr="00986A8C"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0BF2696" w14:textId="533B94B8" w:rsidR="00572D0A" w:rsidRPr="00986A8C" w:rsidRDefault="00D01B3E" w:rsidP="00F076B6">
      <w:pPr>
        <w:pStyle w:val="Stopka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6A8C">
        <w:rPr>
          <w:rFonts w:ascii="Arial Narrow" w:eastAsia="Arial Narrow" w:hAnsi="Arial Narrow" w:cs="Arial Narrow"/>
          <w:color w:val="000000"/>
          <w:sz w:val="20"/>
          <w:szCs w:val="20"/>
        </w:rPr>
        <w:t>**</w:t>
      </w:r>
      <w:r w:rsidR="00986A8C" w:rsidRPr="00986A8C"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 w:rsidRPr="00986A8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986A8C"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 w:rsidRPr="00986A8C">
        <w:rPr>
          <w:rFonts w:ascii="Arial Narrow" w:eastAsia="Arial Narrow" w:hAnsi="Arial Narrow" w:cs="Arial Narrow"/>
          <w:color w:val="000000"/>
          <w:sz w:val="20"/>
          <w:szCs w:val="20"/>
        </w:rPr>
        <w:t>iepotrzebne skreślić</w:t>
      </w:r>
    </w:p>
    <w:p w14:paraId="64FB637D" w14:textId="066921FA" w:rsidR="00986A8C" w:rsidRPr="00986A8C" w:rsidRDefault="00986A8C" w:rsidP="00986A8C">
      <w:pPr>
        <w:spacing w:before="120" w:after="0" w:line="240" w:lineRule="auto"/>
        <w:jc w:val="both"/>
        <w:rPr>
          <w:rFonts w:ascii="Arial Narrow" w:eastAsia="Arial Narrow" w:hAnsi="Arial Narrow" w:cs="Arial Narrow"/>
          <w:bCs/>
          <w:color w:val="000000"/>
          <w:sz w:val="20"/>
          <w:szCs w:val="20"/>
        </w:rPr>
      </w:pP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****</w:t>
      </w:r>
      <w:r w:rsidR="007044A7">
        <w:rPr>
          <w:rFonts w:ascii="Arial Narrow" w:eastAsia="Arial Narrow" w:hAnsi="Arial Narrow" w:cs="Arial Narrow"/>
          <w:bCs/>
          <w:color w:val="000000"/>
          <w:sz w:val="20"/>
          <w:szCs w:val="20"/>
        </w:rPr>
        <w:t xml:space="preserve"> </w:t>
      </w:r>
      <w:r w:rsidRPr="00986A8C">
        <w:rPr>
          <w:rFonts w:ascii="Arial Narrow" w:eastAsia="Arial Narrow" w:hAnsi="Arial Narrow" w:cs="Arial Narrow"/>
          <w:bCs/>
          <w:color w:val="000000"/>
          <w:sz w:val="20"/>
          <w:szCs w:val="20"/>
        </w:rPr>
        <w:t>Pozostawić załącznik, który dotyczy części postępowania, w której Wykonawca składa ofertę. W przypadku wykreślenia wszystkich pozycji lub załącznika dotyczącego części postępowania, w której Wykonawca składa ofertę, Zamawiający uzna, że Wykonawca zapoznał się  z odpowiednim załącznikiem i w przypadku wybrania jego oferty zawrze umowę zgodną z treścią odpowiedniego załącznika.</w:t>
      </w:r>
    </w:p>
    <w:p w14:paraId="2852E78E" w14:textId="77777777" w:rsidR="00986A8C" w:rsidRPr="00F076B6" w:rsidRDefault="00986A8C" w:rsidP="00F076B6">
      <w:pPr>
        <w:pStyle w:val="Stopka"/>
        <w:rPr>
          <w:bCs/>
        </w:rPr>
      </w:pPr>
    </w:p>
    <w:sectPr w:rsidR="00986A8C" w:rsidRPr="00F076B6"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C3F3" w14:textId="77777777" w:rsidR="009351F7" w:rsidRDefault="009351F7" w:rsidP="00CC1A68">
      <w:pPr>
        <w:spacing w:after="0" w:line="240" w:lineRule="auto"/>
      </w:pPr>
      <w:r>
        <w:separator/>
      </w:r>
    </w:p>
  </w:endnote>
  <w:endnote w:type="continuationSeparator" w:id="0">
    <w:p w14:paraId="0D71810E" w14:textId="77777777" w:rsidR="009351F7" w:rsidRDefault="009351F7" w:rsidP="00CC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8460971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C4A71" w14:textId="0A36A7C1" w:rsidR="003C76CF" w:rsidRPr="003C76CF" w:rsidRDefault="003C76CF">
            <w:pPr>
              <w:pStyle w:val="Stopka"/>
              <w:jc w:val="right"/>
              <w:rPr>
                <w:rFonts w:ascii="Arial Narrow" w:hAnsi="Arial Narrow"/>
              </w:rPr>
            </w:pPr>
            <w:r w:rsidRPr="003C76CF">
              <w:rPr>
                <w:rFonts w:ascii="Arial Narrow" w:hAnsi="Arial Narrow"/>
              </w:rPr>
              <w:t xml:space="preserve">Strona 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C76CF">
              <w:rPr>
                <w:rFonts w:ascii="Arial Narrow" w:hAnsi="Arial Narrow"/>
                <w:b/>
                <w:bCs/>
              </w:rPr>
              <w:instrText>PAGE</w:instrTex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D09A8">
              <w:rPr>
                <w:rFonts w:ascii="Arial Narrow" w:hAnsi="Arial Narrow"/>
                <w:b/>
                <w:bCs/>
                <w:noProof/>
              </w:rPr>
              <w:t>2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3C76CF">
              <w:rPr>
                <w:rFonts w:ascii="Arial Narrow" w:hAnsi="Arial Narrow"/>
              </w:rPr>
              <w:t xml:space="preserve"> z 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C76CF">
              <w:rPr>
                <w:rFonts w:ascii="Arial Narrow" w:hAnsi="Arial Narrow"/>
                <w:b/>
                <w:bCs/>
              </w:rPr>
              <w:instrText>NUMPAGES</w:instrTex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D09A8">
              <w:rPr>
                <w:rFonts w:ascii="Arial Narrow" w:hAnsi="Arial Narrow"/>
                <w:b/>
                <w:bCs/>
                <w:noProof/>
              </w:rPr>
              <w:t>7</w:t>
            </w:r>
            <w:r w:rsidRPr="003C76C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40F469" w14:textId="3B1A017D" w:rsidR="00CC1A68" w:rsidRDefault="00CC1A6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5E0C" w14:textId="77777777" w:rsidR="009351F7" w:rsidRDefault="009351F7" w:rsidP="00CC1A68">
      <w:pPr>
        <w:spacing w:after="0" w:line="240" w:lineRule="auto"/>
      </w:pPr>
      <w:r>
        <w:separator/>
      </w:r>
    </w:p>
  </w:footnote>
  <w:footnote w:type="continuationSeparator" w:id="0">
    <w:p w14:paraId="24129B92" w14:textId="77777777" w:rsidR="009351F7" w:rsidRDefault="009351F7" w:rsidP="00CC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81B"/>
    <w:multiLevelType w:val="multilevel"/>
    <w:tmpl w:val="10B43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E670B2"/>
    <w:multiLevelType w:val="multilevel"/>
    <w:tmpl w:val="CCF0AAF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7D55B4"/>
    <w:multiLevelType w:val="multilevel"/>
    <w:tmpl w:val="380802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392D"/>
    <w:multiLevelType w:val="multilevel"/>
    <w:tmpl w:val="46F0D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775628"/>
    <w:multiLevelType w:val="multilevel"/>
    <w:tmpl w:val="55FE4A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Arial Narrow" w:hAnsiTheme="minorHAnsi" w:cstheme="minorHAns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Arial Narrow" w:hAnsiTheme="minorHAnsi" w:cstheme="minorHAnsi" w:hint="default"/>
        <w:b/>
        <w:i w:val="0"/>
        <w:color w:val="000000"/>
      </w:rPr>
    </w:lvl>
    <w:lvl w:ilvl="2">
      <w:start w:val="1"/>
      <w:numFmt w:val="decimal"/>
      <w:lvlText w:val="%3)"/>
      <w:lvlJc w:val="left"/>
      <w:pPr>
        <w:ind w:left="1134" w:hanging="397"/>
      </w:pPr>
      <w:rPr>
        <w:rFonts w:ascii="Arial Narrow" w:eastAsia="Arial Narrow" w:hAnsi="Arial Narrow" w:cstheme="minorHAnsi"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 Narrow" w:eastAsia="Arial Narrow" w:hAnsi="Arial Narrow" w:cstheme="minorHAnsi" w:hint="default"/>
        <w:b w:val="0"/>
      </w:r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righ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right"/>
      <w:pPr>
        <w:ind w:left="3240" w:hanging="360"/>
      </w:pPr>
    </w:lvl>
  </w:abstractNum>
  <w:abstractNum w:abstractNumId="5" w15:restartNumberingAfterBreak="0">
    <w:nsid w:val="4CBE5D7D"/>
    <w:multiLevelType w:val="multilevel"/>
    <w:tmpl w:val="14B2714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Arial Narrow" w:hAnsi="Arial Narrow" w:cs="Arial Narro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A6127A"/>
    <w:multiLevelType w:val="multilevel"/>
    <w:tmpl w:val="F384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1B73ED3"/>
    <w:multiLevelType w:val="hybridMultilevel"/>
    <w:tmpl w:val="630C3AD4"/>
    <w:lvl w:ilvl="0" w:tplc="8C123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9"/>
    <w:rsid w:val="0000307D"/>
    <w:rsid w:val="00006856"/>
    <w:rsid w:val="00012388"/>
    <w:rsid w:val="00023112"/>
    <w:rsid w:val="00065DCD"/>
    <w:rsid w:val="000662D2"/>
    <w:rsid w:val="00076A2D"/>
    <w:rsid w:val="000A4458"/>
    <w:rsid w:val="000B5592"/>
    <w:rsid w:val="000B7EDC"/>
    <w:rsid w:val="000D3782"/>
    <w:rsid w:val="000E3349"/>
    <w:rsid w:val="000F3579"/>
    <w:rsid w:val="0011557C"/>
    <w:rsid w:val="00135115"/>
    <w:rsid w:val="00135541"/>
    <w:rsid w:val="0015088C"/>
    <w:rsid w:val="001622FA"/>
    <w:rsid w:val="00164116"/>
    <w:rsid w:val="00170C3F"/>
    <w:rsid w:val="001734CE"/>
    <w:rsid w:val="00174B4D"/>
    <w:rsid w:val="00193CA2"/>
    <w:rsid w:val="001D09A8"/>
    <w:rsid w:val="001F28AF"/>
    <w:rsid w:val="0020603E"/>
    <w:rsid w:val="00226119"/>
    <w:rsid w:val="00233E02"/>
    <w:rsid w:val="0026043A"/>
    <w:rsid w:val="00270F72"/>
    <w:rsid w:val="00271D52"/>
    <w:rsid w:val="00295DEC"/>
    <w:rsid w:val="002A017B"/>
    <w:rsid w:val="002B0497"/>
    <w:rsid w:val="002B3BE2"/>
    <w:rsid w:val="002C4071"/>
    <w:rsid w:val="002D7450"/>
    <w:rsid w:val="002F035F"/>
    <w:rsid w:val="00301ED6"/>
    <w:rsid w:val="00315F2B"/>
    <w:rsid w:val="00326D49"/>
    <w:rsid w:val="003309ED"/>
    <w:rsid w:val="00331233"/>
    <w:rsid w:val="00337E67"/>
    <w:rsid w:val="003433D3"/>
    <w:rsid w:val="00350C9D"/>
    <w:rsid w:val="003572DE"/>
    <w:rsid w:val="00386825"/>
    <w:rsid w:val="00386F37"/>
    <w:rsid w:val="003919C3"/>
    <w:rsid w:val="00393BDA"/>
    <w:rsid w:val="003A35C5"/>
    <w:rsid w:val="003A3D0A"/>
    <w:rsid w:val="003C52DF"/>
    <w:rsid w:val="003C76CF"/>
    <w:rsid w:val="003E1E7D"/>
    <w:rsid w:val="003F7056"/>
    <w:rsid w:val="00401E78"/>
    <w:rsid w:val="00425555"/>
    <w:rsid w:val="00444D0C"/>
    <w:rsid w:val="004511A4"/>
    <w:rsid w:val="00480AF4"/>
    <w:rsid w:val="004A0971"/>
    <w:rsid w:val="004C3239"/>
    <w:rsid w:val="004E2F5F"/>
    <w:rsid w:val="004E44B5"/>
    <w:rsid w:val="004E7F19"/>
    <w:rsid w:val="005101AF"/>
    <w:rsid w:val="00515250"/>
    <w:rsid w:val="005163D3"/>
    <w:rsid w:val="00542020"/>
    <w:rsid w:val="00554E53"/>
    <w:rsid w:val="00555FA2"/>
    <w:rsid w:val="00572D0A"/>
    <w:rsid w:val="00584EC4"/>
    <w:rsid w:val="005A4429"/>
    <w:rsid w:val="005B0986"/>
    <w:rsid w:val="005B196F"/>
    <w:rsid w:val="005B72CD"/>
    <w:rsid w:val="005C6E3B"/>
    <w:rsid w:val="005D77BD"/>
    <w:rsid w:val="005E2C6B"/>
    <w:rsid w:val="005E7ED4"/>
    <w:rsid w:val="005F06AD"/>
    <w:rsid w:val="00616170"/>
    <w:rsid w:val="00627A96"/>
    <w:rsid w:val="006326A8"/>
    <w:rsid w:val="006374D6"/>
    <w:rsid w:val="006545C0"/>
    <w:rsid w:val="00665AC0"/>
    <w:rsid w:val="00671D8E"/>
    <w:rsid w:val="0067648E"/>
    <w:rsid w:val="00697CAF"/>
    <w:rsid w:val="006A5A67"/>
    <w:rsid w:val="006B2868"/>
    <w:rsid w:val="006C41CC"/>
    <w:rsid w:val="006C6463"/>
    <w:rsid w:val="006D23B2"/>
    <w:rsid w:val="006F14FA"/>
    <w:rsid w:val="006F545E"/>
    <w:rsid w:val="007044A7"/>
    <w:rsid w:val="00723E16"/>
    <w:rsid w:val="00781496"/>
    <w:rsid w:val="007876BE"/>
    <w:rsid w:val="007A3098"/>
    <w:rsid w:val="007A568B"/>
    <w:rsid w:val="007B6E2C"/>
    <w:rsid w:val="007D109D"/>
    <w:rsid w:val="007E44EA"/>
    <w:rsid w:val="007E483E"/>
    <w:rsid w:val="007E48C8"/>
    <w:rsid w:val="007E561C"/>
    <w:rsid w:val="008148F9"/>
    <w:rsid w:val="008201D4"/>
    <w:rsid w:val="00820FEE"/>
    <w:rsid w:val="00823E88"/>
    <w:rsid w:val="00823F15"/>
    <w:rsid w:val="00831FC4"/>
    <w:rsid w:val="008445ED"/>
    <w:rsid w:val="0084732E"/>
    <w:rsid w:val="008711EF"/>
    <w:rsid w:val="00871349"/>
    <w:rsid w:val="00873402"/>
    <w:rsid w:val="008B6FFB"/>
    <w:rsid w:val="008C40E0"/>
    <w:rsid w:val="008D3658"/>
    <w:rsid w:val="008F351D"/>
    <w:rsid w:val="00905E8A"/>
    <w:rsid w:val="00927FB1"/>
    <w:rsid w:val="009351F7"/>
    <w:rsid w:val="00937346"/>
    <w:rsid w:val="00943BEB"/>
    <w:rsid w:val="009466F2"/>
    <w:rsid w:val="009554D2"/>
    <w:rsid w:val="00986A8C"/>
    <w:rsid w:val="009D23ED"/>
    <w:rsid w:val="009D42DD"/>
    <w:rsid w:val="009E3E12"/>
    <w:rsid w:val="009E65D2"/>
    <w:rsid w:val="009F7601"/>
    <w:rsid w:val="00A16E27"/>
    <w:rsid w:val="00A30707"/>
    <w:rsid w:val="00A35324"/>
    <w:rsid w:val="00A70AF3"/>
    <w:rsid w:val="00A72F19"/>
    <w:rsid w:val="00A82EB6"/>
    <w:rsid w:val="00A92F65"/>
    <w:rsid w:val="00AA3336"/>
    <w:rsid w:val="00AB7D08"/>
    <w:rsid w:val="00AC2715"/>
    <w:rsid w:val="00B36BE6"/>
    <w:rsid w:val="00B43435"/>
    <w:rsid w:val="00BB3B0E"/>
    <w:rsid w:val="00BB75B3"/>
    <w:rsid w:val="00BC4FD1"/>
    <w:rsid w:val="00C03FF8"/>
    <w:rsid w:val="00C10E7C"/>
    <w:rsid w:val="00C17979"/>
    <w:rsid w:val="00C54C64"/>
    <w:rsid w:val="00C80F1D"/>
    <w:rsid w:val="00C83AA6"/>
    <w:rsid w:val="00C92269"/>
    <w:rsid w:val="00C9754A"/>
    <w:rsid w:val="00CB3F95"/>
    <w:rsid w:val="00CC1A68"/>
    <w:rsid w:val="00CC232E"/>
    <w:rsid w:val="00D01B3E"/>
    <w:rsid w:val="00D160C6"/>
    <w:rsid w:val="00D24862"/>
    <w:rsid w:val="00D2793E"/>
    <w:rsid w:val="00D419C9"/>
    <w:rsid w:val="00D42E05"/>
    <w:rsid w:val="00D50658"/>
    <w:rsid w:val="00D519BB"/>
    <w:rsid w:val="00D55B07"/>
    <w:rsid w:val="00D85D64"/>
    <w:rsid w:val="00D92E42"/>
    <w:rsid w:val="00D97BD5"/>
    <w:rsid w:val="00DB5F63"/>
    <w:rsid w:val="00DE0935"/>
    <w:rsid w:val="00DE6753"/>
    <w:rsid w:val="00DF1A64"/>
    <w:rsid w:val="00E1220C"/>
    <w:rsid w:val="00E311D3"/>
    <w:rsid w:val="00E57E34"/>
    <w:rsid w:val="00E673C0"/>
    <w:rsid w:val="00E76645"/>
    <w:rsid w:val="00E8385F"/>
    <w:rsid w:val="00EA780C"/>
    <w:rsid w:val="00EB3DFE"/>
    <w:rsid w:val="00EC6BDC"/>
    <w:rsid w:val="00ED2CCC"/>
    <w:rsid w:val="00EE7DE7"/>
    <w:rsid w:val="00EF44DD"/>
    <w:rsid w:val="00F02C12"/>
    <w:rsid w:val="00F076B6"/>
    <w:rsid w:val="00F4014C"/>
    <w:rsid w:val="00F40A27"/>
    <w:rsid w:val="00F45131"/>
    <w:rsid w:val="00F65B84"/>
    <w:rsid w:val="00F73260"/>
    <w:rsid w:val="00F96FFD"/>
    <w:rsid w:val="00FA2073"/>
    <w:rsid w:val="00FE1E4B"/>
    <w:rsid w:val="00FE2EE4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16F5"/>
  <w15:docId w15:val="{A7C80993-2D6F-4BB0-B5EB-74EAAAF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08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1A6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A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1A68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B09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E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E8A"/>
    <w:rPr>
      <w:b/>
      <w:bCs/>
    </w:rPr>
  </w:style>
  <w:style w:type="paragraph" w:styleId="Poprawka">
    <w:name w:val="Revision"/>
    <w:hidden/>
    <w:uiPriority w:val="99"/>
    <w:semiHidden/>
    <w:rsid w:val="003C52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aR84kj+xZajeWfpNM7agLJ4FQ==">AMUW2mVqUBSCnRySjg5md1BZ32sIhpUJU09Qu19v2WeqCP/44cG6GHwRHnDpJ/IirM8lI+wC4IQFhbZbyiPaLlAZymUSK9EnJkJbQukQ1hZNjpzscj0iWsNDZoPW8bYaLsIV9GliDjHm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ED65D9-4C08-43C5-AC59-2D084817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cp:lastModifiedBy>Anna Kowalczyk</cp:lastModifiedBy>
  <cp:revision>4</cp:revision>
  <cp:lastPrinted>2020-07-23T09:01:00Z</cp:lastPrinted>
  <dcterms:created xsi:type="dcterms:W3CDTF">2022-08-30T20:00:00Z</dcterms:created>
  <dcterms:modified xsi:type="dcterms:W3CDTF">2022-09-01T07:37:00Z</dcterms:modified>
</cp:coreProperties>
</file>