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62" w:rsidRPr="00530BC3" w:rsidRDefault="00F47C62" w:rsidP="00F47C62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ADP.2301.108</w:t>
      </w:r>
      <w:r w:rsidRPr="00530BC3">
        <w:rPr>
          <w:rFonts w:ascii="Arial" w:eastAsia="Times New Roman" w:hAnsi="Arial" w:cs="Arial"/>
          <w:color w:val="000000"/>
          <w:lang w:eastAsia="ar-SA"/>
        </w:rPr>
        <w:t xml:space="preserve">.2022                                                            </w:t>
      </w:r>
      <w:r>
        <w:rPr>
          <w:rFonts w:ascii="Arial" w:eastAsia="Times New Roman" w:hAnsi="Arial" w:cs="Arial"/>
          <w:color w:val="000000"/>
          <w:lang w:eastAsia="ar-SA"/>
        </w:rPr>
        <w:t xml:space="preserve">                 Kielce, dnia  22</w:t>
      </w:r>
      <w:r w:rsidRPr="00530BC3">
        <w:rPr>
          <w:rFonts w:ascii="Arial" w:eastAsia="Times New Roman" w:hAnsi="Arial" w:cs="Arial"/>
          <w:color w:val="000000"/>
          <w:lang w:eastAsia="ar-SA"/>
        </w:rPr>
        <w:t>.02.2023</w:t>
      </w:r>
    </w:p>
    <w:p w:rsidR="00F47C62" w:rsidRPr="00530BC3" w:rsidRDefault="00F47C62" w:rsidP="00F47C62">
      <w:pPr>
        <w:tabs>
          <w:tab w:val="left" w:pos="376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530BC3">
        <w:rPr>
          <w:rFonts w:ascii="Arial" w:eastAsia="Times New Roman" w:hAnsi="Arial" w:cs="Arial"/>
          <w:b/>
          <w:color w:val="000000"/>
          <w:lang w:eastAsia="ar-SA"/>
        </w:rPr>
        <w:t xml:space="preserve">                   </w:t>
      </w:r>
    </w:p>
    <w:p w:rsidR="00F47C62" w:rsidRPr="00530BC3" w:rsidRDefault="00F47C62" w:rsidP="00F47C62">
      <w:pPr>
        <w:tabs>
          <w:tab w:val="left" w:pos="3767"/>
        </w:tabs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30BC3">
        <w:rPr>
          <w:rFonts w:ascii="Arial" w:eastAsia="Times New Roman" w:hAnsi="Arial" w:cs="Arial"/>
          <w:b/>
          <w:color w:val="000000"/>
          <w:lang w:eastAsia="ar-SA"/>
        </w:rPr>
        <w:t>INFORMACJA O WYBORZE OFERTY NAJKORZYSTNIEJSZEJ</w:t>
      </w:r>
    </w:p>
    <w:p w:rsidR="00F47C62" w:rsidRPr="00F47C62" w:rsidRDefault="00F47C62" w:rsidP="00F47C62">
      <w:pPr>
        <w:widowControl w:val="0"/>
        <w:autoSpaceDE w:val="0"/>
        <w:autoSpaceDN w:val="0"/>
        <w:adjustRightInd w:val="0"/>
        <w:spacing w:before="57" w:after="85" w:line="27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 xml:space="preserve">Zamawiający  Uniwersytet Jana Kochanowskiego w Kielcach działając na podstawie art. 253 ust. 1 ustawy z 11 września 2019 r. – Prawo zamówień publicznych (Dz. U. z 2022 r. poz. 1710.) – dalej: ustawa </w:t>
      </w:r>
      <w:proofErr w:type="spellStart"/>
      <w:r w:rsidRPr="00530BC3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Pr="00530BC3">
        <w:rPr>
          <w:rFonts w:ascii="Arial" w:eastAsia="Times New Roman" w:hAnsi="Arial" w:cs="Arial"/>
          <w:color w:val="000000"/>
          <w:lang w:eastAsia="ar-SA"/>
        </w:rPr>
        <w:t xml:space="preserve">, informuje, że dokonał wyboru oferty najkorzystniejszej </w:t>
      </w:r>
      <w:r w:rsidRPr="00530BC3">
        <w:rPr>
          <w:rFonts w:ascii="Arial" w:eastAsia="Times New Roman" w:hAnsi="Arial" w:cs="Arial"/>
          <w:i/>
          <w:color w:val="000000"/>
          <w:lang w:eastAsia="ar-SA"/>
        </w:rPr>
        <w:t xml:space="preserve">w </w:t>
      </w:r>
      <w:r w:rsidRPr="00530BC3">
        <w:rPr>
          <w:rFonts w:ascii="Arial" w:eastAsia="Times New Roman" w:hAnsi="Arial" w:cs="Arial"/>
          <w:color w:val="000000"/>
          <w:lang w:eastAsia="ar-SA"/>
        </w:rPr>
        <w:t>postępowaniu na  „</w:t>
      </w:r>
      <w:r w:rsidRPr="00530BC3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Dostawę</w:t>
      </w:r>
      <w:r w:rsidRPr="00F47C62">
        <w:rPr>
          <w:rFonts w:ascii="Arial" w:eastAsia="Times New Roman" w:hAnsi="Arial" w:cs="Arial"/>
          <w:b/>
          <w:bCs/>
          <w:color w:val="000000"/>
          <w:lang w:eastAsia="ar-SA"/>
        </w:rPr>
        <w:t xml:space="preserve">  sprzętu komputerowego dla Uniwersytetu Jana Kochanowskiego   w Kielcach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”</w:t>
      </w:r>
      <w:r w:rsidRPr="00F47C62">
        <w:rPr>
          <w:rFonts w:ascii="Arial" w:eastAsia="Times New Roman" w:hAnsi="Arial" w:cs="Arial"/>
          <w:b/>
          <w:bCs/>
          <w:color w:val="000000"/>
          <w:lang w:eastAsia="ar-SA"/>
        </w:rPr>
        <w:t xml:space="preserve"> ADP.2301.108.2022</w:t>
      </w:r>
    </w:p>
    <w:p w:rsidR="00F47C62" w:rsidRPr="00530BC3" w:rsidRDefault="00F47C62" w:rsidP="00F47C62">
      <w:pPr>
        <w:widowControl w:val="0"/>
        <w:autoSpaceDE w:val="0"/>
        <w:autoSpaceDN w:val="0"/>
        <w:adjustRightInd w:val="0"/>
        <w:spacing w:before="57" w:after="85" w:line="27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>Otwarcie ofert odbyło się w obecnośc</w:t>
      </w:r>
      <w:r>
        <w:rPr>
          <w:rFonts w:ascii="Arial" w:eastAsia="Times New Roman" w:hAnsi="Arial" w:cs="Arial"/>
          <w:color w:val="000000"/>
          <w:lang w:eastAsia="ar-SA"/>
        </w:rPr>
        <w:t>i komisji przetargowej w dniu 02.</w:t>
      </w:r>
      <w:r w:rsidRPr="00530BC3">
        <w:rPr>
          <w:rFonts w:ascii="Arial" w:eastAsia="Times New Roman" w:hAnsi="Arial" w:cs="Arial"/>
          <w:color w:val="000000"/>
          <w:lang w:eastAsia="ar-SA"/>
        </w:rPr>
        <w:t>02.2023 r. o godzinie 11:00</w:t>
      </w: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>Zestawienie ofert i klasyfikacja punktowa:</w:t>
      </w: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F47C62" w:rsidRDefault="00F47C62" w:rsidP="00F47C62">
      <w:pPr>
        <w:widowControl w:val="0"/>
        <w:numPr>
          <w:ilvl w:val="0"/>
          <w:numId w:val="18"/>
        </w:numPr>
        <w:spacing w:after="0" w:line="120" w:lineRule="atLeast"/>
        <w:contextualSpacing/>
        <w:jc w:val="both"/>
        <w:rPr>
          <w:rFonts w:ascii="Arial" w:eastAsia="Times" w:hAnsi="Arial" w:cs="Arial"/>
          <w:color w:val="000000"/>
        </w:rPr>
      </w:pPr>
      <w:r w:rsidRPr="00F47C62">
        <w:rPr>
          <w:rFonts w:ascii="Arial" w:eastAsia="Calibri" w:hAnsi="Arial" w:cs="Arial"/>
          <w:b/>
        </w:rPr>
        <w:t xml:space="preserve">CEZAR Cezary </w:t>
      </w:r>
      <w:proofErr w:type="spellStart"/>
      <w:r w:rsidRPr="00F47C62">
        <w:rPr>
          <w:rFonts w:ascii="Arial" w:eastAsia="Calibri" w:hAnsi="Arial" w:cs="Arial"/>
          <w:b/>
        </w:rPr>
        <w:t>Machnio</w:t>
      </w:r>
      <w:proofErr w:type="spellEnd"/>
      <w:r w:rsidRPr="00F47C62">
        <w:rPr>
          <w:rFonts w:ascii="Arial" w:eastAsia="Calibri" w:hAnsi="Arial" w:cs="Arial"/>
          <w:b/>
        </w:rPr>
        <w:t xml:space="preserve"> i Piotr Gębka Sp. z o.o</w:t>
      </w:r>
      <w:r w:rsidRPr="00F47C62">
        <w:rPr>
          <w:rFonts w:ascii="Arial" w:eastAsia="Calibri" w:hAnsi="Arial" w:cs="Arial"/>
        </w:rPr>
        <w:t xml:space="preserve">.  ul. Wolność 8 lok. 4, 26-600 Radom za łączną wartość </w:t>
      </w:r>
      <w:r w:rsidRPr="00F47C62">
        <w:rPr>
          <w:rFonts w:ascii="Arial" w:eastAsia="Calibri" w:hAnsi="Arial" w:cs="Arial"/>
          <w:b/>
        </w:rPr>
        <w:t xml:space="preserve">28228,50 zł </w:t>
      </w:r>
      <w:r w:rsidRPr="00F47C62">
        <w:rPr>
          <w:rFonts w:ascii="Arial" w:eastAsia="Calibri" w:hAnsi="Arial" w:cs="Arial"/>
        </w:rPr>
        <w:t xml:space="preserve">brutto w tym podatek VAT 5278,50  Zł TERMIN DOSTAWY </w:t>
      </w:r>
      <w:r w:rsidRPr="00F47C62">
        <w:rPr>
          <w:rFonts w:ascii="Arial" w:eastAsia="Calibri" w:hAnsi="Arial" w:cs="Arial"/>
          <w:b/>
        </w:rPr>
        <w:t>10 Dni</w:t>
      </w:r>
      <w:r w:rsidRPr="00F47C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Zamawiający odrzuca ofertę Wykonawcy w oparciu                 o </w:t>
      </w:r>
      <w:r w:rsidRPr="003A7F94">
        <w:rPr>
          <w:rFonts w:ascii="Arial" w:eastAsia="Calibri" w:hAnsi="Arial" w:cs="Arial"/>
          <w:b/>
        </w:rPr>
        <w:t>art. 226.1 ust 2 c)</w:t>
      </w:r>
      <w:r>
        <w:rPr>
          <w:rFonts w:ascii="Arial" w:eastAsia="Calibri" w:hAnsi="Arial" w:cs="Arial"/>
        </w:rPr>
        <w:t xml:space="preserve"> Zamawiający odrzuca ofertę Wykonawcy który nie złożył </w:t>
      </w:r>
      <w:r w:rsidR="00234D30">
        <w:rPr>
          <w:rFonts w:ascii="Arial" w:eastAsia="Calibri" w:hAnsi="Arial" w:cs="Arial"/>
        </w:rPr>
        <w:t xml:space="preserve">                    </w:t>
      </w:r>
      <w:bookmarkStart w:id="0" w:name="_GoBack"/>
      <w:bookmarkEnd w:id="0"/>
      <w:r>
        <w:rPr>
          <w:rFonts w:ascii="Arial" w:eastAsia="Calibri" w:hAnsi="Arial" w:cs="Arial"/>
        </w:rPr>
        <w:t xml:space="preserve">w wyznaczonym terminie oświadczenia o którym mowa w art. 125 ust 1 lub podmiotowego środka dowodowego potwierdzającego brak podstaw wykluczenia lub spełnienie warunków udziału w postepowaniu, przedmiotowego środka dowodowego lub innych dokumentów lub oświadczeń. </w:t>
      </w:r>
    </w:p>
    <w:p w:rsidR="00F47C62" w:rsidRDefault="00F47C62" w:rsidP="00F47C62">
      <w:pPr>
        <w:widowControl w:val="0"/>
        <w:numPr>
          <w:ilvl w:val="0"/>
          <w:numId w:val="18"/>
        </w:numPr>
        <w:spacing w:after="0" w:line="120" w:lineRule="atLeast"/>
        <w:contextualSpacing/>
        <w:jc w:val="both"/>
        <w:rPr>
          <w:rFonts w:ascii="Arial" w:eastAsia="Times" w:hAnsi="Arial" w:cs="Arial"/>
          <w:color w:val="000000"/>
        </w:rPr>
      </w:pPr>
      <w:r w:rsidRPr="00F47C62">
        <w:rPr>
          <w:rFonts w:ascii="Arial" w:eastAsia="Calibri" w:hAnsi="Arial" w:cs="Arial"/>
          <w:b/>
          <w:color w:val="1F497D" w:themeColor="text2"/>
        </w:rPr>
        <w:t xml:space="preserve">Man </w:t>
      </w:r>
      <w:proofErr w:type="spellStart"/>
      <w:r w:rsidRPr="00F47C62">
        <w:rPr>
          <w:rFonts w:ascii="Arial" w:eastAsia="Calibri" w:hAnsi="Arial" w:cs="Arial"/>
          <w:b/>
          <w:color w:val="1F497D" w:themeColor="text2"/>
        </w:rPr>
        <w:t>Complex</w:t>
      </w:r>
      <w:proofErr w:type="spellEnd"/>
      <w:r w:rsidRPr="00F47C62">
        <w:rPr>
          <w:rFonts w:ascii="Arial" w:eastAsia="Calibri" w:hAnsi="Arial" w:cs="Arial"/>
          <w:b/>
          <w:color w:val="1F497D" w:themeColor="text2"/>
        </w:rPr>
        <w:t xml:space="preserve"> Grzywna Marek, Łapacz Norbert </w:t>
      </w:r>
      <w:r w:rsidRPr="00F47C62">
        <w:rPr>
          <w:rFonts w:ascii="Arial" w:eastAsia="Calibri" w:hAnsi="Arial" w:cs="Arial"/>
          <w:color w:val="1F497D" w:themeColor="text2"/>
        </w:rPr>
        <w:t xml:space="preserve">ul. W. Przyborowskiego 4/1, 25-417 Kielce za łączną wartość brutto </w:t>
      </w:r>
      <w:r w:rsidRPr="00F47C62">
        <w:rPr>
          <w:rFonts w:ascii="Arial" w:eastAsia="Calibri" w:hAnsi="Arial" w:cs="Arial"/>
          <w:b/>
          <w:color w:val="1F497D" w:themeColor="text2"/>
        </w:rPr>
        <w:t>35424,00 zł</w:t>
      </w:r>
      <w:r w:rsidRPr="00F47C62">
        <w:rPr>
          <w:rFonts w:ascii="Arial" w:eastAsia="Calibri" w:hAnsi="Arial" w:cs="Arial"/>
          <w:color w:val="1F497D" w:themeColor="text2"/>
        </w:rPr>
        <w:t xml:space="preserve"> w tym podatek VAT 6624,00 zł TERMIN DOSTAWY </w:t>
      </w:r>
      <w:r w:rsidRPr="00F47C62">
        <w:rPr>
          <w:rFonts w:ascii="Arial" w:eastAsia="Calibri" w:hAnsi="Arial" w:cs="Arial"/>
          <w:b/>
          <w:color w:val="1F497D" w:themeColor="text2"/>
        </w:rPr>
        <w:t>10 Dni</w:t>
      </w:r>
      <w:r w:rsidRPr="00F47C62">
        <w:rPr>
          <w:rFonts w:ascii="Arial" w:eastAsia="Times" w:hAnsi="Arial" w:cs="Arial"/>
          <w:color w:val="1F497D" w:themeColor="text2"/>
        </w:rPr>
        <w:t xml:space="preserve"> </w:t>
      </w:r>
      <w:r w:rsidRPr="00F47C62">
        <w:rPr>
          <w:rFonts w:ascii="Arial" w:eastAsia="Times" w:hAnsi="Arial" w:cs="Arial"/>
          <w:color w:val="1F497D" w:themeColor="text2"/>
        </w:rPr>
        <w:t xml:space="preserve">w kryterium cena brutto oferta zdobyła </w:t>
      </w:r>
      <w:r>
        <w:rPr>
          <w:rFonts w:ascii="Arial" w:eastAsia="Times" w:hAnsi="Arial" w:cs="Arial"/>
          <w:color w:val="1F497D" w:themeColor="text2"/>
        </w:rPr>
        <w:t>60</w:t>
      </w:r>
      <w:r w:rsidRPr="00F47C62">
        <w:rPr>
          <w:rFonts w:ascii="Arial" w:eastAsia="Times" w:hAnsi="Arial" w:cs="Arial"/>
          <w:color w:val="1F497D" w:themeColor="text2"/>
        </w:rPr>
        <w:t xml:space="preserve"> pkt </w:t>
      </w:r>
      <w:r>
        <w:rPr>
          <w:rFonts w:ascii="Arial" w:eastAsia="Times" w:hAnsi="Arial" w:cs="Arial"/>
          <w:color w:val="1F497D" w:themeColor="text2"/>
        </w:rPr>
        <w:t xml:space="preserve">                           </w:t>
      </w:r>
      <w:r w:rsidRPr="00F47C62">
        <w:rPr>
          <w:rFonts w:ascii="Arial" w:eastAsia="Times" w:hAnsi="Arial" w:cs="Arial"/>
          <w:color w:val="1F497D" w:themeColor="text2"/>
        </w:rPr>
        <w:t xml:space="preserve">w kryterium czas realizacji 40 </w:t>
      </w:r>
      <w:r w:rsidRPr="003A7F94">
        <w:rPr>
          <w:rFonts w:ascii="Arial" w:eastAsia="Times" w:hAnsi="Arial" w:cs="Arial"/>
          <w:color w:val="1F497D" w:themeColor="text2"/>
        </w:rPr>
        <w:t>pkt. łącznie oferta zdobyła</w:t>
      </w:r>
      <w:r>
        <w:rPr>
          <w:rFonts w:ascii="Arial" w:eastAsia="Times" w:hAnsi="Arial" w:cs="Arial"/>
          <w:b/>
          <w:color w:val="1F497D" w:themeColor="text2"/>
        </w:rPr>
        <w:t xml:space="preserve"> 100</w:t>
      </w:r>
      <w:r w:rsidRPr="003A7F94">
        <w:rPr>
          <w:rFonts w:ascii="Arial" w:eastAsia="Times" w:hAnsi="Arial" w:cs="Arial"/>
          <w:b/>
          <w:color w:val="1F497D" w:themeColor="text2"/>
        </w:rPr>
        <w:t xml:space="preserve"> pkt i została wybrana jako najkorzystniejsza</w:t>
      </w:r>
    </w:p>
    <w:p w:rsidR="00F47C62" w:rsidRPr="00F47C62" w:rsidRDefault="00F47C62" w:rsidP="00F47C62">
      <w:pPr>
        <w:widowControl w:val="0"/>
        <w:numPr>
          <w:ilvl w:val="0"/>
          <w:numId w:val="18"/>
        </w:numPr>
        <w:spacing w:after="0" w:line="120" w:lineRule="atLeast"/>
        <w:contextualSpacing/>
        <w:jc w:val="both"/>
        <w:rPr>
          <w:rFonts w:ascii="Arial" w:eastAsia="Times" w:hAnsi="Arial" w:cs="Arial"/>
          <w:color w:val="000000" w:themeColor="text1"/>
        </w:rPr>
      </w:pPr>
      <w:proofErr w:type="spellStart"/>
      <w:r w:rsidRPr="00F47C62">
        <w:rPr>
          <w:rFonts w:ascii="Arial" w:eastAsia="Calibri" w:hAnsi="Arial" w:cs="Arial"/>
          <w:b/>
          <w:color w:val="000000" w:themeColor="text1"/>
        </w:rPr>
        <w:t>Perfektus</w:t>
      </w:r>
      <w:proofErr w:type="spellEnd"/>
      <w:r w:rsidRPr="00F47C62">
        <w:rPr>
          <w:rFonts w:ascii="Arial" w:eastAsia="Calibri" w:hAnsi="Arial" w:cs="Arial"/>
          <w:b/>
          <w:color w:val="000000" w:themeColor="text1"/>
        </w:rPr>
        <w:t xml:space="preserve"> Plus </w:t>
      </w:r>
      <w:proofErr w:type="spellStart"/>
      <w:r w:rsidRPr="00F47C62">
        <w:rPr>
          <w:rFonts w:ascii="Arial" w:eastAsia="Calibri" w:hAnsi="Arial" w:cs="Arial"/>
          <w:b/>
          <w:color w:val="000000" w:themeColor="text1"/>
        </w:rPr>
        <w:t>sp.z.o.o</w:t>
      </w:r>
      <w:proofErr w:type="spellEnd"/>
      <w:r w:rsidRPr="00F47C62">
        <w:rPr>
          <w:rFonts w:ascii="Arial" w:eastAsia="Calibri" w:hAnsi="Arial" w:cs="Arial"/>
          <w:b/>
          <w:color w:val="000000" w:themeColor="text1"/>
        </w:rPr>
        <w:t xml:space="preserve">. </w:t>
      </w:r>
      <w:r w:rsidRPr="00F47C62">
        <w:rPr>
          <w:rFonts w:ascii="Arial" w:eastAsia="Calibri" w:hAnsi="Arial" w:cs="Arial"/>
          <w:color w:val="000000" w:themeColor="text1"/>
        </w:rPr>
        <w:t>ul. Malików 150D, 25-639 Kielce</w:t>
      </w:r>
      <w:r w:rsidRPr="00F47C62">
        <w:rPr>
          <w:rFonts w:ascii="Arial" w:eastAsia="Calibri" w:hAnsi="Arial" w:cs="Arial"/>
          <w:b/>
          <w:color w:val="000000" w:themeColor="text1"/>
        </w:rPr>
        <w:t xml:space="preserve"> </w:t>
      </w:r>
      <w:r w:rsidRPr="00F47C62">
        <w:rPr>
          <w:rFonts w:ascii="Arial" w:eastAsia="Calibri" w:hAnsi="Arial" w:cs="Arial"/>
          <w:color w:val="000000" w:themeColor="text1"/>
        </w:rPr>
        <w:t xml:space="preserve">za łączna </w:t>
      </w:r>
      <w:r w:rsidRPr="00F47C62">
        <w:rPr>
          <w:rFonts w:ascii="Arial" w:eastAsia="Calibri" w:hAnsi="Arial" w:cs="Arial"/>
          <w:b/>
          <w:color w:val="000000" w:themeColor="text1"/>
        </w:rPr>
        <w:t>41254,20 zł,</w:t>
      </w:r>
      <w:r w:rsidRPr="00F47C62">
        <w:rPr>
          <w:rFonts w:ascii="Arial" w:eastAsia="Calibri" w:hAnsi="Arial" w:cs="Arial"/>
          <w:color w:val="000000" w:themeColor="text1"/>
        </w:rPr>
        <w:t xml:space="preserve">   w tym należny podatek VAT  7714,20 zł, TERMIN DOSTAWY </w:t>
      </w:r>
      <w:r w:rsidRPr="00F47C62">
        <w:rPr>
          <w:rFonts w:ascii="Arial" w:eastAsia="Calibri" w:hAnsi="Arial" w:cs="Arial"/>
          <w:b/>
          <w:color w:val="000000" w:themeColor="text1"/>
        </w:rPr>
        <w:t>10 Dni</w:t>
      </w:r>
      <w:r w:rsidRPr="00F47C62">
        <w:rPr>
          <w:rFonts w:ascii="Arial" w:eastAsia="Times" w:hAnsi="Arial" w:cs="Arial"/>
          <w:color w:val="000000" w:themeColor="text1"/>
        </w:rPr>
        <w:t xml:space="preserve"> </w:t>
      </w:r>
      <w:r w:rsidRPr="00F47C62">
        <w:rPr>
          <w:rFonts w:ascii="Arial" w:eastAsia="Times" w:hAnsi="Arial" w:cs="Arial"/>
          <w:color w:val="000000" w:themeColor="text1"/>
        </w:rPr>
        <w:t xml:space="preserve">w kryterium cena brutto oferta zdobyła </w:t>
      </w:r>
      <w:r w:rsidRPr="00F47C62">
        <w:rPr>
          <w:rFonts w:ascii="Arial" w:eastAsia="Times" w:hAnsi="Arial" w:cs="Arial"/>
          <w:color w:val="000000" w:themeColor="text1"/>
        </w:rPr>
        <w:t>51,52</w:t>
      </w:r>
      <w:r w:rsidRPr="00F47C62">
        <w:rPr>
          <w:rFonts w:ascii="Arial" w:eastAsia="Times" w:hAnsi="Arial" w:cs="Arial"/>
          <w:color w:val="000000" w:themeColor="text1"/>
        </w:rPr>
        <w:t xml:space="preserve"> pkt  w kryterium czas realizacji 40 pkt. łącznie oferta zdobyła</w:t>
      </w:r>
      <w:r w:rsidRPr="00F47C62">
        <w:rPr>
          <w:rFonts w:ascii="Arial" w:eastAsia="Times" w:hAnsi="Arial" w:cs="Arial"/>
          <w:b/>
          <w:color w:val="000000" w:themeColor="text1"/>
        </w:rPr>
        <w:t xml:space="preserve"> 91,52</w:t>
      </w:r>
      <w:r w:rsidRPr="00F47C62">
        <w:rPr>
          <w:rFonts w:ascii="Arial" w:eastAsia="Times" w:hAnsi="Arial" w:cs="Arial"/>
          <w:b/>
          <w:color w:val="000000" w:themeColor="text1"/>
        </w:rPr>
        <w:t xml:space="preserve"> pkt</w:t>
      </w:r>
    </w:p>
    <w:p w:rsidR="00F47C62" w:rsidRDefault="00F47C62" w:rsidP="00F47C6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/>
        </w:rPr>
      </w:pPr>
    </w:p>
    <w:p w:rsidR="00F47C62" w:rsidRDefault="00F47C62" w:rsidP="00F47C6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/>
        </w:rPr>
      </w:pPr>
    </w:p>
    <w:p w:rsidR="00F47C62" w:rsidRPr="00530BC3" w:rsidRDefault="00F47C62" w:rsidP="00F47C62">
      <w:pPr>
        <w:spacing w:after="200" w:line="276" w:lineRule="auto"/>
        <w:ind w:left="720"/>
        <w:contextualSpacing/>
        <w:rPr>
          <w:rFonts w:ascii="Arial" w:hAnsi="Arial" w:cs="Arial"/>
        </w:rPr>
      </w:pPr>
    </w:p>
    <w:p w:rsidR="00F47C62" w:rsidRPr="00530BC3" w:rsidRDefault="00F47C62" w:rsidP="00F47C62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bCs/>
          <w:i/>
          <w:color w:val="000000"/>
        </w:rPr>
      </w:pPr>
    </w:p>
    <w:p w:rsidR="00F47C62" w:rsidRPr="00530BC3" w:rsidRDefault="00234D30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Zapraszamy Wykonawcę którego oferta została wybrana jako najkorzystniejsza</w:t>
      </w:r>
      <w:r w:rsidRPr="00530BC3">
        <w:rPr>
          <w:rFonts w:ascii="Arial" w:eastAsia="Times New Roman" w:hAnsi="Arial" w:cs="Arial"/>
          <w:color w:val="000000"/>
          <w:lang w:eastAsia="ar-SA"/>
        </w:rPr>
        <w:t xml:space="preserve"> do podpisania umowy.</w:t>
      </w:r>
      <w:r>
        <w:rPr>
          <w:rFonts w:ascii="Arial" w:eastAsia="Times New Roman" w:hAnsi="Arial" w:cs="Arial"/>
          <w:color w:val="000000"/>
          <w:lang w:eastAsia="ar-SA"/>
        </w:rPr>
        <w:t xml:space="preserve"> Umowa z wybranym Wykonawcą</w:t>
      </w:r>
      <w:r w:rsidR="00F47C62" w:rsidRPr="00530BC3">
        <w:rPr>
          <w:rFonts w:ascii="Arial" w:eastAsia="Calibri" w:hAnsi="Arial" w:cs="Arial"/>
          <w:bCs/>
          <w:color w:val="000000"/>
        </w:rPr>
        <w:t>:</w:t>
      </w:r>
      <w:r w:rsidRPr="00234D30">
        <w:rPr>
          <w:rFonts w:ascii="Arial" w:eastAsia="Calibri" w:hAnsi="Arial" w:cs="Arial"/>
          <w:b/>
          <w:color w:val="1F497D" w:themeColor="text2"/>
        </w:rPr>
        <w:t xml:space="preserve"> </w:t>
      </w:r>
      <w:r w:rsidRPr="00234D30">
        <w:rPr>
          <w:rFonts w:ascii="Arial" w:eastAsia="Calibri" w:hAnsi="Arial" w:cs="Arial"/>
          <w:b/>
          <w:bCs/>
          <w:color w:val="000000"/>
        </w:rPr>
        <w:t xml:space="preserve">Man </w:t>
      </w:r>
      <w:proofErr w:type="spellStart"/>
      <w:r w:rsidRPr="00234D30">
        <w:rPr>
          <w:rFonts w:ascii="Arial" w:eastAsia="Calibri" w:hAnsi="Arial" w:cs="Arial"/>
          <w:b/>
          <w:bCs/>
          <w:color w:val="000000"/>
        </w:rPr>
        <w:t>Complex</w:t>
      </w:r>
      <w:proofErr w:type="spellEnd"/>
      <w:r w:rsidRPr="00234D30">
        <w:rPr>
          <w:rFonts w:ascii="Arial" w:eastAsia="Calibri" w:hAnsi="Arial" w:cs="Arial"/>
          <w:b/>
          <w:bCs/>
          <w:color w:val="000000"/>
        </w:rPr>
        <w:t xml:space="preserve"> Grzywna Marek, Łapacz Norbert </w:t>
      </w:r>
      <w:r>
        <w:rPr>
          <w:rFonts w:ascii="Arial" w:eastAsia="Calibri" w:hAnsi="Arial" w:cs="Arial"/>
          <w:b/>
          <w:bCs/>
          <w:color w:val="000000"/>
        </w:rPr>
        <w:t xml:space="preserve">                      </w:t>
      </w:r>
      <w:r w:rsidRPr="00234D30">
        <w:rPr>
          <w:rFonts w:ascii="Arial" w:eastAsia="Calibri" w:hAnsi="Arial" w:cs="Arial"/>
          <w:bCs/>
          <w:color w:val="000000"/>
        </w:rPr>
        <w:t>ul. W. Przyborowskiego 4/1, 25-417 Kielce</w:t>
      </w:r>
      <w:r>
        <w:rPr>
          <w:rFonts w:ascii="Arial" w:eastAsia="Times New Roman" w:hAnsi="Arial" w:cs="Arial"/>
          <w:color w:val="000000"/>
          <w:lang w:eastAsia="ar-SA"/>
        </w:rPr>
        <w:t>, zostanie podpisana</w:t>
      </w:r>
      <w:r w:rsidR="00F47C62" w:rsidRPr="00530BC3">
        <w:rPr>
          <w:rFonts w:ascii="Arial" w:eastAsia="Times New Roman" w:hAnsi="Arial" w:cs="Arial"/>
          <w:color w:val="000000"/>
          <w:lang w:eastAsia="ar-SA"/>
        </w:rPr>
        <w:t xml:space="preserve"> zgodnie   z art. 264 ust 1  </w:t>
      </w:r>
      <w:proofErr w:type="spellStart"/>
      <w:r w:rsidR="00F47C62" w:rsidRPr="00530BC3">
        <w:rPr>
          <w:rFonts w:ascii="Arial" w:eastAsia="Times New Roman" w:hAnsi="Arial" w:cs="Arial"/>
          <w:color w:val="000000"/>
          <w:lang w:eastAsia="ar-SA"/>
        </w:rPr>
        <w:t>Pzp</w:t>
      </w:r>
      <w:proofErr w:type="spellEnd"/>
      <w:r w:rsidR="00F47C62" w:rsidRPr="00530BC3">
        <w:rPr>
          <w:rFonts w:ascii="Arial" w:eastAsia="Times New Roman" w:hAnsi="Arial" w:cs="Arial"/>
          <w:color w:val="000000"/>
          <w:lang w:eastAsia="ar-SA"/>
        </w:rPr>
        <w:t xml:space="preserve">.  </w:t>
      </w:r>
      <w:r w:rsidR="00F47C62">
        <w:rPr>
          <w:rFonts w:ascii="Arial" w:eastAsia="Times New Roman" w:hAnsi="Arial" w:cs="Arial"/>
          <w:color w:val="000000"/>
          <w:lang w:eastAsia="ar-SA"/>
        </w:rPr>
        <w:t xml:space="preserve">w terminie  </w:t>
      </w:r>
      <w:r w:rsidR="00F47C62" w:rsidRPr="00310916">
        <w:rPr>
          <w:rFonts w:ascii="Arial" w:eastAsia="Times New Roman" w:hAnsi="Arial" w:cs="Arial"/>
          <w:b/>
          <w:color w:val="000000"/>
          <w:lang w:eastAsia="ar-SA"/>
        </w:rPr>
        <w:t>06</w:t>
      </w:r>
      <w:r w:rsidR="00F47C62" w:rsidRPr="00530BC3">
        <w:rPr>
          <w:rFonts w:ascii="Arial" w:eastAsia="Times New Roman" w:hAnsi="Arial" w:cs="Arial"/>
          <w:b/>
          <w:color w:val="000000"/>
          <w:lang w:eastAsia="ar-SA"/>
        </w:rPr>
        <w:t>.</w:t>
      </w:r>
      <w:r w:rsidR="00F47C62" w:rsidRPr="00310916">
        <w:rPr>
          <w:rFonts w:ascii="Arial" w:eastAsia="Times New Roman" w:hAnsi="Arial" w:cs="Arial"/>
          <w:b/>
          <w:color w:val="000000"/>
          <w:lang w:eastAsia="ar-SA"/>
        </w:rPr>
        <w:t>03</w:t>
      </w:r>
      <w:r w:rsidR="00F47C62" w:rsidRPr="00530BC3">
        <w:rPr>
          <w:rFonts w:ascii="Arial" w:eastAsia="Times New Roman" w:hAnsi="Arial" w:cs="Arial"/>
          <w:b/>
          <w:color w:val="000000"/>
          <w:lang w:eastAsia="ar-SA"/>
        </w:rPr>
        <w:t>.2023 r.</w:t>
      </w:r>
      <w:r w:rsidR="00F47C62" w:rsidRPr="00530BC3">
        <w:rPr>
          <w:rFonts w:ascii="Arial" w:eastAsia="Times New Roman" w:hAnsi="Arial" w:cs="Arial"/>
          <w:color w:val="000000"/>
          <w:lang w:eastAsia="ar-SA"/>
        </w:rPr>
        <w:t xml:space="preserve"> </w:t>
      </w: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47C62" w:rsidRPr="00530BC3" w:rsidRDefault="00F47C62" w:rsidP="00F47C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F47C62" w:rsidRPr="00530BC3" w:rsidRDefault="00F47C62" w:rsidP="00F47C62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lang w:eastAsia="ar-SA"/>
        </w:rPr>
      </w:pPr>
    </w:p>
    <w:p w:rsidR="00F47C62" w:rsidRPr="00530BC3" w:rsidRDefault="00F47C62" w:rsidP="00F47C62">
      <w:pPr>
        <w:suppressAutoHyphens/>
        <w:autoSpaceDE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lang w:eastAsia="ar-SA"/>
        </w:rPr>
      </w:pPr>
      <w:r w:rsidRPr="00530BC3">
        <w:rPr>
          <w:rFonts w:ascii="Arial" w:eastAsia="Times New Roman" w:hAnsi="Arial" w:cs="Arial"/>
          <w:color w:val="000000"/>
          <w:lang w:eastAsia="ar-SA"/>
        </w:rPr>
        <w:t>……………………………     AKCEPTUJĘ  REKTOR    UJK</w:t>
      </w:r>
    </w:p>
    <w:p w:rsidR="00442A66" w:rsidRPr="00675389" w:rsidRDefault="00442A66" w:rsidP="00675389"/>
    <w:sectPr w:rsidR="00442A66" w:rsidRPr="00675389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7A" w:rsidRDefault="00CE2C7A" w:rsidP="00DE05C3">
      <w:pPr>
        <w:spacing w:after="0" w:line="240" w:lineRule="auto"/>
      </w:pPr>
      <w:r>
        <w:separator/>
      </w:r>
    </w:p>
  </w:endnote>
  <w:endnote w:type="continuationSeparator" w:id="0">
    <w:p w:rsidR="00CE2C7A" w:rsidRDefault="00CE2C7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7A" w:rsidRDefault="00CE2C7A" w:rsidP="00DE05C3">
      <w:pPr>
        <w:spacing w:after="0" w:line="240" w:lineRule="auto"/>
      </w:pPr>
      <w:r>
        <w:separator/>
      </w:r>
    </w:p>
  </w:footnote>
  <w:footnote w:type="continuationSeparator" w:id="0">
    <w:p w:rsidR="00CE2C7A" w:rsidRDefault="00CE2C7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4A6"/>
    <w:multiLevelType w:val="multilevel"/>
    <w:tmpl w:val="A7BECE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BF4EB2"/>
    <w:multiLevelType w:val="multilevel"/>
    <w:tmpl w:val="9B709D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13E43AE1"/>
    <w:multiLevelType w:val="hybridMultilevel"/>
    <w:tmpl w:val="640235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27CDE"/>
    <w:multiLevelType w:val="hybridMultilevel"/>
    <w:tmpl w:val="5ABC612E"/>
    <w:lvl w:ilvl="0" w:tplc="1A6A9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A41A8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0C01CC"/>
    <w:multiLevelType w:val="hybridMultilevel"/>
    <w:tmpl w:val="A0B6CF5C"/>
    <w:lvl w:ilvl="0" w:tplc="11766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C193C"/>
    <w:multiLevelType w:val="multilevel"/>
    <w:tmpl w:val="6C72F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5E33913"/>
    <w:multiLevelType w:val="multilevel"/>
    <w:tmpl w:val="43684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B94BFB"/>
    <w:multiLevelType w:val="hybridMultilevel"/>
    <w:tmpl w:val="68F615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472C21"/>
    <w:multiLevelType w:val="hybridMultilevel"/>
    <w:tmpl w:val="E17AA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F9C78CF"/>
    <w:multiLevelType w:val="hybridMultilevel"/>
    <w:tmpl w:val="799E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17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16"/>
  </w:num>
  <w:num w:numId="12">
    <w:abstractNumId w:val="9"/>
    <w:lvlOverride w:ilvl="3">
      <w:startOverride w:val="1"/>
    </w:lvlOverride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0D500C"/>
    <w:rsid w:val="000E0300"/>
    <w:rsid w:val="0012094E"/>
    <w:rsid w:val="00142A8D"/>
    <w:rsid w:val="00153C53"/>
    <w:rsid w:val="00163AA6"/>
    <w:rsid w:val="00174179"/>
    <w:rsid w:val="00175275"/>
    <w:rsid w:val="001A1E44"/>
    <w:rsid w:val="001A59E5"/>
    <w:rsid w:val="001B2A00"/>
    <w:rsid w:val="001C562E"/>
    <w:rsid w:val="001D3B03"/>
    <w:rsid w:val="001E4D28"/>
    <w:rsid w:val="002060E5"/>
    <w:rsid w:val="0021512E"/>
    <w:rsid w:val="00227222"/>
    <w:rsid w:val="00234D30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6D34"/>
    <w:rsid w:val="00396BF9"/>
    <w:rsid w:val="003A1BC3"/>
    <w:rsid w:val="003C4B19"/>
    <w:rsid w:val="003D63BA"/>
    <w:rsid w:val="003E7FCB"/>
    <w:rsid w:val="00405AA0"/>
    <w:rsid w:val="004215B3"/>
    <w:rsid w:val="00442A66"/>
    <w:rsid w:val="004A15B4"/>
    <w:rsid w:val="004D1A78"/>
    <w:rsid w:val="004D619A"/>
    <w:rsid w:val="004E58DC"/>
    <w:rsid w:val="005066F3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3878"/>
    <w:rsid w:val="00AB0A2A"/>
    <w:rsid w:val="00AC1CBB"/>
    <w:rsid w:val="00AC52DB"/>
    <w:rsid w:val="00AC634D"/>
    <w:rsid w:val="00AE0F6F"/>
    <w:rsid w:val="00AF2775"/>
    <w:rsid w:val="00AF2FB7"/>
    <w:rsid w:val="00B04858"/>
    <w:rsid w:val="00B13FCA"/>
    <w:rsid w:val="00B16D0F"/>
    <w:rsid w:val="00B1751A"/>
    <w:rsid w:val="00B23F7D"/>
    <w:rsid w:val="00B31589"/>
    <w:rsid w:val="00B73CF8"/>
    <w:rsid w:val="00B92B22"/>
    <w:rsid w:val="00BA7300"/>
    <w:rsid w:val="00BF338A"/>
    <w:rsid w:val="00C01357"/>
    <w:rsid w:val="00C15877"/>
    <w:rsid w:val="00C52496"/>
    <w:rsid w:val="00C60113"/>
    <w:rsid w:val="00C619CB"/>
    <w:rsid w:val="00C62B6A"/>
    <w:rsid w:val="00C66D45"/>
    <w:rsid w:val="00C71C91"/>
    <w:rsid w:val="00C82011"/>
    <w:rsid w:val="00CB053E"/>
    <w:rsid w:val="00CE2C7A"/>
    <w:rsid w:val="00D11CE2"/>
    <w:rsid w:val="00D14DFC"/>
    <w:rsid w:val="00D52803"/>
    <w:rsid w:val="00D80489"/>
    <w:rsid w:val="00D80896"/>
    <w:rsid w:val="00D863F8"/>
    <w:rsid w:val="00D91111"/>
    <w:rsid w:val="00DB107C"/>
    <w:rsid w:val="00DC1417"/>
    <w:rsid w:val="00DE05C3"/>
    <w:rsid w:val="00DE149F"/>
    <w:rsid w:val="00DE5A82"/>
    <w:rsid w:val="00DF7734"/>
    <w:rsid w:val="00E11057"/>
    <w:rsid w:val="00E235E7"/>
    <w:rsid w:val="00E507C6"/>
    <w:rsid w:val="00E62CAC"/>
    <w:rsid w:val="00E672CB"/>
    <w:rsid w:val="00E71C4B"/>
    <w:rsid w:val="00EA41FB"/>
    <w:rsid w:val="00EC2232"/>
    <w:rsid w:val="00EC6A19"/>
    <w:rsid w:val="00EC6BF9"/>
    <w:rsid w:val="00EC7E19"/>
    <w:rsid w:val="00EF7893"/>
    <w:rsid w:val="00F40FCD"/>
    <w:rsid w:val="00F47C62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4EA5"/>
  <w15:docId w15:val="{18E2DF04-96FC-4827-BDE4-273A09E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C6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basedOn w:val="Domylnaczcionkaakapitu"/>
    <w:link w:val="Akapitzlist"/>
    <w:uiPriority w:val="34"/>
    <w:qFormat/>
    <w:rsid w:val="002060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B9D8-6190-452C-AA23-737C507D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3</cp:revision>
  <cp:lastPrinted>2023-02-21T09:35:00Z</cp:lastPrinted>
  <dcterms:created xsi:type="dcterms:W3CDTF">2022-12-22T09:49:00Z</dcterms:created>
  <dcterms:modified xsi:type="dcterms:W3CDTF">2023-02-21T09:36:00Z</dcterms:modified>
</cp:coreProperties>
</file>