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BA" w:rsidRPr="002A7DFE" w:rsidRDefault="004C7CEB" w:rsidP="002A7DFE">
      <w:pPr>
        <w:jc w:val="center"/>
        <w:rPr>
          <w:b/>
          <w:sz w:val="28"/>
        </w:rPr>
      </w:pPr>
      <w:r w:rsidRPr="002A7DFE">
        <w:rPr>
          <w:b/>
          <w:sz w:val="28"/>
        </w:rPr>
        <w:t>OPIS Przedmiotu Zamówienia</w:t>
      </w:r>
      <w:r w:rsidR="00AA267C" w:rsidRPr="00AA267C">
        <w:rPr>
          <w:rFonts w:ascii="Arial" w:hAnsi="Arial" w:cs="Arial"/>
          <w:b/>
        </w:rPr>
        <w:t xml:space="preserve"> </w:t>
      </w:r>
      <w:r w:rsidR="00AA267C">
        <w:rPr>
          <w:rFonts w:ascii="Arial" w:hAnsi="Arial" w:cs="Arial"/>
          <w:b/>
        </w:rPr>
        <w:t xml:space="preserve">                 </w:t>
      </w:r>
      <w:r w:rsidR="00AA267C" w:rsidRPr="00AA267C">
        <w:rPr>
          <w:b/>
          <w:sz w:val="28"/>
        </w:rPr>
        <w:t>Załącznik nr 5 do SWZ.</w:t>
      </w:r>
    </w:p>
    <w:p w:rsidR="009028EC" w:rsidRPr="009028EC" w:rsidRDefault="009028EC" w:rsidP="009028EC">
      <w:pPr>
        <w:rPr>
          <w:rFonts w:ascii="Times New Roman" w:hAnsi="Times New Roman" w:cs="Times New Roman"/>
          <w:b/>
          <w:i/>
          <w:color w:val="FF0000"/>
          <w:sz w:val="28"/>
        </w:rPr>
      </w:pPr>
      <w:r w:rsidRPr="009028EC">
        <w:rPr>
          <w:rFonts w:ascii="Times New Roman" w:hAnsi="Times New Roman" w:cs="Times New Roman"/>
          <w:b/>
          <w:i/>
          <w:color w:val="FF0000"/>
          <w:sz w:val="28"/>
        </w:rPr>
        <w:t xml:space="preserve">Część </w:t>
      </w:r>
      <w:r>
        <w:rPr>
          <w:rFonts w:ascii="Times New Roman" w:hAnsi="Times New Roman" w:cs="Times New Roman"/>
          <w:b/>
          <w:i/>
          <w:color w:val="FF0000"/>
          <w:sz w:val="28"/>
        </w:rPr>
        <w:t>1</w:t>
      </w:r>
      <w:r w:rsidRPr="009028EC">
        <w:rPr>
          <w:rFonts w:ascii="Times New Roman" w:hAnsi="Times New Roman" w:cs="Times New Roman"/>
          <w:b/>
          <w:i/>
          <w:color w:val="FF0000"/>
          <w:sz w:val="28"/>
        </w:rPr>
        <w:t xml:space="preserve"> Dostawa </w:t>
      </w:r>
      <w:r>
        <w:rPr>
          <w:rFonts w:ascii="Times New Roman" w:hAnsi="Times New Roman" w:cs="Times New Roman"/>
          <w:b/>
          <w:i/>
          <w:color w:val="FF0000"/>
          <w:sz w:val="28"/>
        </w:rPr>
        <w:t xml:space="preserve">sprzętu komputerowego do Biblioteki Uniwersyteckiej </w:t>
      </w:r>
      <w:r w:rsidR="00027F76">
        <w:rPr>
          <w:rFonts w:ascii="Times New Roman" w:hAnsi="Times New Roman" w:cs="Times New Roman"/>
          <w:b/>
          <w:i/>
          <w:color w:val="FF0000"/>
          <w:sz w:val="28"/>
        </w:rPr>
        <w:t xml:space="preserve">UJK </w:t>
      </w:r>
      <w:r w:rsidRPr="009028EC">
        <w:rPr>
          <w:rFonts w:ascii="Times New Roman" w:hAnsi="Times New Roman" w:cs="Times New Roman"/>
          <w:b/>
          <w:i/>
          <w:color w:val="FF0000"/>
          <w:sz w:val="28"/>
        </w:rPr>
        <w:t xml:space="preserve">  ( </w:t>
      </w:r>
      <w:r w:rsidR="00027F76">
        <w:rPr>
          <w:rFonts w:ascii="Times New Roman" w:hAnsi="Times New Roman" w:cs="Times New Roman"/>
          <w:b/>
          <w:i/>
          <w:color w:val="FF0000"/>
          <w:sz w:val="28"/>
        </w:rPr>
        <w:t>ZBPZ/2022/00129, 106</w:t>
      </w:r>
      <w:r w:rsidRPr="009028EC">
        <w:rPr>
          <w:rFonts w:ascii="Times New Roman" w:hAnsi="Times New Roman" w:cs="Times New Roman"/>
          <w:b/>
          <w:i/>
          <w:color w:val="FF0000"/>
          <w:sz w:val="28"/>
        </w:rPr>
        <w:t xml:space="preserve"> )</w:t>
      </w:r>
    </w:p>
    <w:p w:rsidR="00D740B2" w:rsidRPr="00D740B2" w:rsidRDefault="00D740B2" w:rsidP="00D740B2">
      <w:pPr>
        <w:pStyle w:val="Akapitzlist"/>
        <w:numPr>
          <w:ilvl w:val="0"/>
          <w:numId w:val="38"/>
        </w:numPr>
        <w:spacing w:after="160" w:line="240" w:lineRule="auto"/>
        <w:rPr>
          <w:rFonts w:ascii="Calibri" w:eastAsia="Calibri" w:hAnsi="Calibri" w:cs="Times New Roman"/>
        </w:rPr>
      </w:pPr>
      <w:r w:rsidRPr="00D740B2">
        <w:rPr>
          <w:rFonts w:ascii="Calibri" w:eastAsia="Calibri" w:hAnsi="Calibri" w:cs="Times New Roman"/>
          <w:b/>
          <w:bCs/>
        </w:rPr>
        <w:t>Skaner płaski książkowy A3 – 1 sztuka</w:t>
      </w:r>
      <w:r w:rsidRPr="00D740B2">
        <w:rPr>
          <w:rFonts w:ascii="Calibri" w:eastAsia="Calibri" w:hAnsi="Calibri" w:cs="Times New Roman"/>
          <w:b/>
          <w:bCs/>
        </w:rPr>
        <w:br/>
      </w:r>
      <w:r w:rsidRPr="00D740B2">
        <w:rPr>
          <w:rFonts w:ascii="Calibri" w:eastAsia="Calibri" w:hAnsi="Calibri" w:cs="Times New Roman"/>
        </w:rPr>
        <w:t>Skaner książek A3. Obszar skanowania A3. Specjalna konstrukcja z krawędzią przeznaczoną do skanowania książek - krawędź na książkę nie może przekraczać 2mm. Technologia CCD, źródło światła LED, rozdzielczość optyczna 600 dpi, głębia barw: kolor 48 bitów wejście, 24 bitów wyjście; skala szarości: 16 bitów wejście, 8 bitów wyjście; czarno-biały 1 bit. Pełna obsługa standardu TWAIN. Interfejs USB. Zewnętrzne przyciski funkcyjne. Kompatybilność z systemem Windows 10/11. Gwarancja: min. 24 miesiące.</w:t>
      </w:r>
    </w:p>
    <w:p w:rsidR="00D740B2" w:rsidRPr="00D740B2" w:rsidRDefault="00D740B2" w:rsidP="00D740B2">
      <w:pPr>
        <w:spacing w:after="160" w:line="240" w:lineRule="auto"/>
        <w:rPr>
          <w:rFonts w:ascii="Calibri" w:eastAsia="Calibri" w:hAnsi="Calibri" w:cs="Times New Roman"/>
        </w:rPr>
      </w:pPr>
    </w:p>
    <w:p w:rsidR="00D740B2" w:rsidRPr="00D740B2" w:rsidRDefault="00D740B2" w:rsidP="00D740B2">
      <w:pPr>
        <w:pStyle w:val="Akapitzlist"/>
        <w:numPr>
          <w:ilvl w:val="0"/>
          <w:numId w:val="38"/>
        </w:numPr>
        <w:spacing w:after="0" w:line="240" w:lineRule="auto"/>
        <w:rPr>
          <w:rFonts w:ascii="Calibri" w:eastAsia="Calibri" w:hAnsi="Calibri" w:cs="Times New Roman"/>
          <w:b/>
          <w:bCs/>
        </w:rPr>
      </w:pPr>
      <w:r w:rsidRPr="00D740B2">
        <w:rPr>
          <w:rFonts w:ascii="Calibri" w:eastAsia="Calibri" w:hAnsi="Calibri" w:cs="Times New Roman"/>
          <w:b/>
          <w:bCs/>
        </w:rPr>
        <w:t>Laptop 15 cali – 2 sztuki</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Procesor: wynik w teście PassMark CPU Mark min. 11000 pkt.;</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Ekran LCD: matowy, IPS, przekątna 15.6 cala, nominalna rozdzielczość min. 1920 x 1080 pikseli;</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Pamięć RAM: min. 16GB DDR4 (2400 MHz);</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Dysk twardy: SSD M.2 PCIe o pojemności min. 480 GB;</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Karta graficzna: zintegrowana karta graficzna;</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Wyjścia karty graficznej: 1 x wyjście HDMI;</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Karta dźwiękowa: stereo;</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Komunikacja: LAN (Ethernet), Bluetooth, Wi-Fi, USB 3.0;</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Wbudowane wyposażenie/funkcjonalność: mikrofon, kamera, wyodrębniona</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 xml:space="preserve">klawiatura numeryczna, moduł TPM; </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Zainstalowany system operacyjny: Windows 11 Professional (64-bit) lub równoważny</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Waga: maks. 2.2 kg;</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Gwarancja: min. 24 miesiące.</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Dołączone akcesoria: torba ma laptop (oddzielna przegroda na akcesoria, rączka, wyposażona w pasek na ramię).</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Oprogramowanie:</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1. Windows 11 Professional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 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D740B2" w:rsidRPr="00D740B2" w:rsidRDefault="00D740B2" w:rsidP="00D740B2">
      <w:pPr>
        <w:spacing w:after="0" w:line="240" w:lineRule="auto"/>
        <w:rPr>
          <w:rFonts w:ascii="Calibri" w:eastAsia="Calibri" w:hAnsi="Calibri" w:cs="Times New Roman"/>
        </w:rPr>
      </w:pPr>
    </w:p>
    <w:p w:rsidR="00D740B2" w:rsidRPr="00D740B2" w:rsidRDefault="00D740B2" w:rsidP="00D740B2">
      <w:pPr>
        <w:spacing w:after="0" w:line="240" w:lineRule="auto"/>
        <w:rPr>
          <w:rFonts w:ascii="Calibri" w:eastAsia="Calibri" w:hAnsi="Calibri" w:cs="Times New Roman"/>
        </w:rPr>
      </w:pPr>
    </w:p>
    <w:p w:rsidR="00D740B2" w:rsidRPr="00D740B2" w:rsidRDefault="00D740B2" w:rsidP="00D740B2">
      <w:pPr>
        <w:pStyle w:val="Akapitzlist"/>
        <w:numPr>
          <w:ilvl w:val="0"/>
          <w:numId w:val="38"/>
        </w:numPr>
        <w:spacing w:after="0" w:line="240" w:lineRule="auto"/>
        <w:rPr>
          <w:rFonts w:ascii="Calibri" w:eastAsia="Calibri" w:hAnsi="Calibri" w:cs="Times New Roman"/>
        </w:rPr>
      </w:pPr>
      <w:r w:rsidRPr="00D740B2">
        <w:rPr>
          <w:rFonts w:ascii="Calibri" w:eastAsia="Calibri" w:hAnsi="Calibri" w:cs="Times New Roman"/>
          <w:b/>
          <w:bCs/>
        </w:rPr>
        <w:t>Laptop 17 cali – 1 sztuka</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Procesor: wynik w teście PassMark CPU Mark min. 8000 pkt.</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Ekran LCD: matowy, IPS, przekątna 17-17.3 cala, nominalna rozdzielczość min. 1920 x 1080 pikseli;</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Pamięć RAM: min. 16GB DDR4 (2400 MHz);</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Dysk twardy: SSD M.2 PCIe o pojemności min. 480 GB;</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Karta graficzna: zintegrowana;</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Wyjścia karty graficznej: 1 x wyjście HDMI;</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lastRenderedPageBreak/>
        <w:t>Karta dźwiękowa: stereo;</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Komunikacja: LAN (Ethernet), Bluetooth, Wi-Fi, USB 3.0;</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Wbudowane wyposażenie/funkcjonalność: mikrofon, kamera, wyodrębniona</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klawiatura numeryczna, moduł TPM;</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Zainstalowany system operacyjny: Windows 11 Professional (64-bit) lub równoważny</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Waga: maks. 2.9 kg;</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Gwarancja: min. 24 miesiące.</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Dołączone akcesoria: torba ma laptop (oddzielna przegroda na akcesoria, rączka, wyposażona w pasek na ramię).</w:t>
      </w:r>
    </w:p>
    <w:p w:rsidR="00D740B2" w:rsidRPr="00D740B2" w:rsidRDefault="00D740B2" w:rsidP="00D740B2">
      <w:pPr>
        <w:spacing w:after="0" w:line="240" w:lineRule="auto"/>
        <w:rPr>
          <w:rFonts w:ascii="Calibri" w:eastAsia="Calibri" w:hAnsi="Calibri" w:cs="Times New Roman"/>
        </w:rPr>
      </w:pPr>
      <w:r w:rsidRPr="00D740B2">
        <w:rPr>
          <w:rFonts w:ascii="Calibri" w:eastAsia="Calibri" w:hAnsi="Calibri" w:cs="Times New Roman"/>
        </w:rPr>
        <w:t>Oprogramowanie:</w:t>
      </w:r>
    </w:p>
    <w:p w:rsidR="00D740B2" w:rsidRPr="00D740B2" w:rsidRDefault="00D740B2" w:rsidP="00D740B2">
      <w:pPr>
        <w:pStyle w:val="Akapitzlist"/>
        <w:numPr>
          <w:ilvl w:val="0"/>
          <w:numId w:val="39"/>
        </w:numPr>
        <w:spacing w:after="0" w:line="240" w:lineRule="auto"/>
        <w:rPr>
          <w:rFonts w:ascii="Calibri" w:eastAsia="Calibri" w:hAnsi="Calibri" w:cs="Times New Roman"/>
        </w:rPr>
      </w:pPr>
      <w:r w:rsidRPr="00D740B2">
        <w:rPr>
          <w:rFonts w:ascii="Calibri" w:eastAsia="Calibri" w:hAnsi="Calibri" w:cs="Times New Roman"/>
        </w:rPr>
        <w:t>Windows 11 Professional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 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D740B2" w:rsidRDefault="00D740B2" w:rsidP="00D740B2">
      <w:pPr>
        <w:pStyle w:val="Akapitzlist"/>
        <w:rPr>
          <w:b/>
          <w:bCs/>
        </w:rPr>
      </w:pPr>
    </w:p>
    <w:p w:rsidR="00D740B2" w:rsidRDefault="00D740B2" w:rsidP="00D740B2">
      <w:pPr>
        <w:pStyle w:val="Akapitzlist"/>
        <w:numPr>
          <w:ilvl w:val="0"/>
          <w:numId w:val="38"/>
        </w:numPr>
      </w:pPr>
      <w:r w:rsidRPr="00D740B2">
        <w:rPr>
          <w:b/>
          <w:bCs/>
        </w:rPr>
        <w:t>Replikator portów USB-C do (HDMI, Ethernet, USB 3.0, USB-C) –  2 sztuki</w:t>
      </w:r>
      <w:r w:rsidRPr="00D740B2">
        <w:rPr>
          <w:b/>
          <w:bCs/>
        </w:rPr>
        <w:br/>
      </w:r>
      <w:r w:rsidRPr="0027136A">
        <w:t xml:space="preserve">Uniwersalny replikator portów. </w:t>
      </w:r>
      <w:r>
        <w:t xml:space="preserve">Liczba portów min. 6. </w:t>
      </w:r>
      <w:r w:rsidRPr="0027136A">
        <w:t xml:space="preserve">Rodzaje wejść/wyjść: USB 3.0 - 3 sztuki; USB Typ C Power Delivery - 1 sztuka; HDMI - 1 sztuka; RJ-45 (LAN) - 1 sztuka. Obsługa funkcji: Power Delivery, Obsługa monitora Ultra HD 4K. </w:t>
      </w:r>
      <w:r>
        <w:t>Gwarancja min. 12 miesięcy</w:t>
      </w:r>
      <w:r w:rsidRPr="001024CD">
        <w:t xml:space="preserve"> (gwarancja producenta).</w:t>
      </w:r>
    </w:p>
    <w:p w:rsidR="00D740B2" w:rsidRDefault="00D740B2" w:rsidP="00D740B2">
      <w:pPr>
        <w:pStyle w:val="Akapitzlist"/>
        <w:numPr>
          <w:ilvl w:val="0"/>
          <w:numId w:val="38"/>
        </w:numPr>
      </w:pPr>
      <w:r w:rsidRPr="00D740B2">
        <w:rPr>
          <w:b/>
          <w:bCs/>
        </w:rPr>
        <w:t>Adapter do montażu dysku 2,5'' w zatoce 3,5'' – 1 sztuka</w:t>
      </w:r>
      <w:r w:rsidRPr="00D740B2">
        <w:rPr>
          <w:b/>
          <w:bCs/>
        </w:rPr>
        <w:br/>
      </w:r>
      <w:r>
        <w:t>Konstrukcja typu ramka montażowa. Gwarancja min. 12 miesięcy.</w:t>
      </w:r>
    </w:p>
    <w:p w:rsidR="00D740B2" w:rsidRDefault="00D740B2" w:rsidP="00D740B2">
      <w:pPr>
        <w:pStyle w:val="Akapitzlist"/>
        <w:numPr>
          <w:ilvl w:val="0"/>
          <w:numId w:val="38"/>
        </w:numPr>
      </w:pPr>
      <w:r w:rsidRPr="00D740B2">
        <w:rPr>
          <w:b/>
          <w:bCs/>
        </w:rPr>
        <w:t>Bezprzewodowy czytnik kodów ze stacją dokującą – 2 sztuki</w:t>
      </w:r>
      <w:r w:rsidRPr="00D740B2">
        <w:rPr>
          <w:b/>
          <w:bCs/>
        </w:rPr>
        <w:br/>
      </w:r>
      <w:r>
        <w:t>Typ urządzenia: ręczny, bezprzewodowy czytnik kodów z uchwytem pistoletowym i przyciskiem wyzwalającym odczyt. Stacja dokująca podłączana do portu USB komputera (kabel w zestawie). Ładowanie czytnika za pomocą stacji dokującej bez konieczności wpinania kabla bezpośrednio do samego czytnika.</w:t>
      </w:r>
      <w:r>
        <w:br/>
        <w:t>Źródło światła: 650nm laser. Czas ładowania: maks. 4h. Czas pracy na baterii: min. 45h. Kąt odczytu: +/-65 (normalny i odwrócony). Szybkość odczytu: 200 razy/sek. Współczynnik błędu: 1/5 milionów. Odczytywane kody: EAN8, EAN13, UPC-A, UPC-E, CODE128, CODE39, CODE93, CODE11, CODABAR. Odczyt kodów odwróconych. Interfejs: USB, Virtual COM. Możliwość programowania parametrów czytnika: pasmo komunikacji, prefix, sufix, tryb pracy, czas przejścia w tryb uśpienia, dźwięk. Odporność na upadki z wysokości min. 150 cm (deklarowana przez producenta).</w:t>
      </w:r>
      <w:r>
        <w:br/>
        <w:t>Tryby pracy: rzeczywisty oraz magazynowania (kody zapisywane są w pamięci urządzenia). Praca w trybie magazynowania bez konieczności utrzymywania połączenia z bazą (offline). Pamięć czytnika w trybie magazynowania (kody są zapamiętane w czytniku) nie znika w przypadku rozładowania akumulatora.</w:t>
      </w:r>
      <w:r>
        <w:br/>
        <w:t xml:space="preserve">Kody kreskowe sterujące czytnikiem: zmiana trybów pracy (rzeczywisty, magazynowania), przesyłanie danych (wklejenie zapamiętanych kodów do komputera np. do otwartego </w:t>
      </w:r>
      <w:r>
        <w:lastRenderedPageBreak/>
        <w:t>notatnika), usuwanie danych z pamięci czytnika, poziom naładowania baterii, tryb odczytu ręczny lub ciągły, sterowanie dźwiękiem.</w:t>
      </w:r>
      <w:r>
        <w:br/>
        <w:t>Gwarancja min. 24 miesięcy.</w:t>
      </w:r>
    </w:p>
    <w:p w:rsidR="00D740B2" w:rsidRDefault="00D740B2" w:rsidP="00D740B2">
      <w:pPr>
        <w:pStyle w:val="Akapitzlist"/>
        <w:numPr>
          <w:ilvl w:val="0"/>
          <w:numId w:val="38"/>
        </w:numPr>
      </w:pPr>
      <w:r w:rsidRPr="00D740B2">
        <w:rPr>
          <w:b/>
          <w:bCs/>
        </w:rPr>
        <w:t>Dysk 2,5" SATA SSD 2TB – 1 sztuka</w:t>
      </w:r>
      <w:r>
        <w:br/>
      </w:r>
      <w:r w:rsidRPr="000E2528">
        <w:t xml:space="preserve">Dysk twardy SSD o pojemności nie mniejszej niż </w:t>
      </w:r>
      <w:r>
        <w:t>2TB</w:t>
      </w:r>
      <w:r w:rsidRPr="000E2528">
        <w:t xml:space="preserve">. Format 2.5". Interfejs SATA III. Odczyt losowy min. </w:t>
      </w:r>
      <w:r>
        <w:t>80</w:t>
      </w:r>
      <w:r w:rsidRPr="000E2528">
        <w:t xml:space="preserve"> 000 IOPS. Zapis losowy min. </w:t>
      </w:r>
      <w:r>
        <w:t>80</w:t>
      </w:r>
      <w:r w:rsidRPr="000E2528">
        <w:t xml:space="preserve"> 000 IOPS. Niezawodność MTBF min. 1 500 000 godzin. Gwarancja 36 miesięcy (gwarancja producenta).</w:t>
      </w:r>
    </w:p>
    <w:p w:rsidR="00D740B2" w:rsidRDefault="00D740B2" w:rsidP="00D740B2">
      <w:pPr>
        <w:pStyle w:val="Akapitzlist"/>
        <w:numPr>
          <w:ilvl w:val="0"/>
          <w:numId w:val="38"/>
        </w:numPr>
      </w:pPr>
      <w:r w:rsidRPr="00D740B2">
        <w:rPr>
          <w:b/>
          <w:bCs/>
        </w:rPr>
        <w:t>Dysk 2,5" SATA SSD 512GB – 43 sztuki</w:t>
      </w:r>
      <w:r w:rsidRPr="00D740B2">
        <w:rPr>
          <w:b/>
          <w:bCs/>
        </w:rPr>
        <w:br/>
      </w:r>
      <w:r w:rsidRPr="000E2528">
        <w:t>Dysk twardy SSD o pojemności nie mniejszej niż 512 GB. Format 2.5". Interfejs SATA III. Wysokość 7 mm. Odczyt losowy min. 65 000 IOPS. Zapis losowy min. 75 000 IOPS. Niezawodność MTBF min. 1 500 000 godzin. Gwarancja 36 miesięcy (gwarancja producenta).</w:t>
      </w:r>
    </w:p>
    <w:p w:rsidR="00D740B2" w:rsidRDefault="00D740B2" w:rsidP="00D740B2">
      <w:pPr>
        <w:pStyle w:val="Akapitzlist"/>
        <w:numPr>
          <w:ilvl w:val="0"/>
          <w:numId w:val="38"/>
        </w:numPr>
      </w:pPr>
      <w:r w:rsidRPr="00D740B2">
        <w:rPr>
          <w:b/>
          <w:bCs/>
        </w:rPr>
        <w:t>Pamięć RAM 8GB PC3-12800 do Dell OptiPlex 7010 (USFF) – 25 sztuk</w:t>
      </w:r>
      <w:r w:rsidRPr="00D740B2">
        <w:rPr>
          <w:b/>
          <w:bCs/>
        </w:rPr>
        <w:br/>
      </w:r>
      <w:r w:rsidRPr="00CC5353">
        <w:t>Moduł pamięci RAM DDR3 8 GB</w:t>
      </w:r>
      <w:r>
        <w:t xml:space="preserve"> </w:t>
      </w:r>
      <w:r w:rsidRPr="00CC5353">
        <w:t>1600MHz CL11</w:t>
      </w:r>
      <w:r>
        <w:t>.</w:t>
      </w:r>
      <w:r w:rsidRPr="00CC5353">
        <w:t xml:space="preserve"> </w:t>
      </w:r>
      <w:r w:rsidRPr="00D208BD">
        <w:t>Standard pamięci DIMM. NON-ECC. Złącze pamięci: 240-pin</w:t>
      </w:r>
      <w:r>
        <w:t xml:space="preserve">. </w:t>
      </w:r>
      <w:r w:rsidRPr="00CC5353">
        <w:t>Moduł kompatybilny z Dell Optiplex 7010</w:t>
      </w:r>
      <w:r>
        <w:t xml:space="preserve"> USFF</w:t>
      </w:r>
      <w:r w:rsidRPr="00CC5353">
        <w:t xml:space="preserve"> oraz procesorami Intel w mikro</w:t>
      </w:r>
      <w:r>
        <w:t xml:space="preserve"> </w:t>
      </w:r>
      <w:r w:rsidRPr="00CC5353">
        <w:t xml:space="preserve">architekturze Ivy Bridge. Gwarancja producenta </w:t>
      </w:r>
      <w:r>
        <w:t>dożywotnia</w:t>
      </w:r>
      <w:r w:rsidRPr="00CC5353">
        <w:t>.</w:t>
      </w:r>
    </w:p>
    <w:p w:rsidR="00D740B2" w:rsidRDefault="00D740B2" w:rsidP="00D740B2">
      <w:pPr>
        <w:pStyle w:val="Akapitzlist"/>
        <w:numPr>
          <w:ilvl w:val="0"/>
          <w:numId w:val="38"/>
        </w:numPr>
      </w:pPr>
      <w:r w:rsidRPr="00D740B2">
        <w:rPr>
          <w:b/>
          <w:bCs/>
        </w:rPr>
        <w:t>Zasilacz dedykowany do laptopa Dell Latitiude E6530 – 1 sztuka</w:t>
      </w:r>
      <w:r w:rsidRPr="00D740B2">
        <w:rPr>
          <w:b/>
          <w:bCs/>
        </w:rPr>
        <w:br/>
      </w:r>
      <w:r w:rsidRPr="004214A4">
        <w:t>Zasilacz dedykowany do laptopa Dell Latitiude E6530. Zasi</w:t>
      </w:r>
      <w:r>
        <w:t xml:space="preserve">lacz </w:t>
      </w:r>
      <w:r w:rsidRPr="004214A4">
        <w:t>fabrycznie nowy</w:t>
      </w:r>
      <w:r>
        <w:t>,</w:t>
      </w:r>
      <w:r w:rsidRPr="004214A4">
        <w:t xml:space="preserve"> oryginalny lub generyczny zamiennik kompatybilny z docelowym laptopem. Moc nie niższa niż 90W. </w:t>
      </w:r>
      <w:r>
        <w:t>Gwarancja min.</w:t>
      </w:r>
      <w:r w:rsidRPr="004214A4">
        <w:t xml:space="preserve"> </w:t>
      </w:r>
      <w:r>
        <w:t>12</w:t>
      </w:r>
      <w:r w:rsidRPr="004214A4">
        <w:t xml:space="preserve"> miesięcy.</w:t>
      </w:r>
    </w:p>
    <w:p w:rsidR="00D740B2" w:rsidRDefault="00D740B2" w:rsidP="00D740B2">
      <w:pPr>
        <w:pStyle w:val="Akapitzlist"/>
        <w:numPr>
          <w:ilvl w:val="0"/>
          <w:numId w:val="38"/>
        </w:numPr>
      </w:pPr>
      <w:r w:rsidRPr="00D740B2">
        <w:rPr>
          <w:b/>
          <w:bCs/>
        </w:rPr>
        <w:t>Zasilacz dedykowany do laptopa Lenovo ThinkBook 20VG – 1 sztuka</w:t>
      </w:r>
      <w:r w:rsidRPr="00D740B2">
        <w:rPr>
          <w:b/>
          <w:bCs/>
        </w:rPr>
        <w:br/>
      </w:r>
      <w:r w:rsidRPr="004214A4">
        <w:t>Zasilacz dedykowany do laptopa Lenovo ThinkBook 15 G2 ARE 20VG. Zasilacz fabrycznie nowy</w:t>
      </w:r>
      <w:r>
        <w:t>,</w:t>
      </w:r>
      <w:r w:rsidRPr="004214A4">
        <w:t xml:space="preserve"> oryginalny lub generyczny zamiennik kompatybilny z docelowym laptopem. Moc nie niższa niż 65W. </w:t>
      </w:r>
      <w:r>
        <w:t>Gwarancja min.</w:t>
      </w:r>
      <w:r w:rsidRPr="004214A4">
        <w:t xml:space="preserve"> 12 miesięcy.</w:t>
      </w:r>
    </w:p>
    <w:p w:rsidR="00D740B2" w:rsidRDefault="00D740B2" w:rsidP="00D740B2">
      <w:pPr>
        <w:pStyle w:val="Akapitzlist"/>
        <w:numPr>
          <w:ilvl w:val="0"/>
          <w:numId w:val="38"/>
        </w:numPr>
      </w:pPr>
      <w:r w:rsidRPr="00D740B2">
        <w:rPr>
          <w:b/>
          <w:bCs/>
        </w:rPr>
        <w:t>Zewnętrzny napęd/nagrywarka DVD – 1 sztuka</w:t>
      </w:r>
      <w:r w:rsidRPr="00D740B2">
        <w:rPr>
          <w:b/>
          <w:bCs/>
        </w:rPr>
        <w:br/>
      </w:r>
      <w:r w:rsidRPr="004214A4">
        <w:t>Zewnętrzna nagrywarka typu SLIM CD/DVD R/RW. Plu</w:t>
      </w:r>
      <w:r>
        <w:t>g</w:t>
      </w:r>
      <w:r w:rsidRPr="004214A4">
        <w:t xml:space="preserve"> and play. Zasilany poprzez port USB. Format odczytu i zapisu: Zapis DVD+/-R, DVD +/-RW: 8 x, DVD+/-R DL, DVD +/-RW DL: 6 x, DVD-RAM: 5x, DVD-Video: 4x, CD-R, CD-RW, CD-DA: 24 x. Odczyt DVD-ROM, DVD+/-R, DVD +/-RW, DVD M-DISC: 8 x, DVD-RAM: 6 x, DVD-Video: 4x, CD-R, CD-RW, CD-DA: 24 x. Niezawodność MTBF nie niższa niż 60000</w:t>
      </w:r>
      <w:r>
        <w:t>h</w:t>
      </w:r>
      <w:r w:rsidRPr="004214A4">
        <w:t xml:space="preserve">. </w:t>
      </w:r>
      <w:r>
        <w:t>Gwarancja min.</w:t>
      </w:r>
      <w:r w:rsidRPr="004214A4">
        <w:t xml:space="preserve"> 24 miesiące.</w:t>
      </w:r>
    </w:p>
    <w:p w:rsidR="00D740B2" w:rsidRPr="00D740B2" w:rsidRDefault="00D740B2" w:rsidP="00D740B2">
      <w:pPr>
        <w:pStyle w:val="Akapitzlist"/>
        <w:spacing w:after="0" w:line="240" w:lineRule="auto"/>
        <w:rPr>
          <w:rFonts w:ascii="Calibri" w:eastAsia="Calibri" w:hAnsi="Calibri" w:cs="Times New Roman"/>
        </w:rPr>
      </w:pPr>
    </w:p>
    <w:p w:rsidR="009028EC" w:rsidRDefault="009028EC" w:rsidP="00C332F5">
      <w:pPr>
        <w:rPr>
          <w:rFonts w:ascii="Times New Roman" w:hAnsi="Times New Roman" w:cs="Times New Roman"/>
          <w:b/>
          <w:i/>
          <w:color w:val="FF0000"/>
          <w:sz w:val="28"/>
        </w:rPr>
      </w:pPr>
    </w:p>
    <w:p w:rsidR="009028EC" w:rsidRPr="00FE0600" w:rsidRDefault="009028EC" w:rsidP="009028EC">
      <w:pPr>
        <w:rPr>
          <w:rFonts w:ascii="Times New Roman" w:hAnsi="Times New Roman" w:cs="Times New Roman"/>
          <w:b/>
          <w:i/>
          <w:color w:val="FF0000"/>
          <w:sz w:val="28"/>
        </w:rPr>
      </w:pPr>
      <w:r w:rsidRPr="00FE0600">
        <w:rPr>
          <w:rFonts w:ascii="Times New Roman" w:hAnsi="Times New Roman" w:cs="Times New Roman"/>
          <w:b/>
          <w:i/>
          <w:color w:val="FF0000"/>
          <w:sz w:val="28"/>
        </w:rPr>
        <w:t xml:space="preserve">Część </w:t>
      </w:r>
      <w:r>
        <w:rPr>
          <w:rFonts w:ascii="Times New Roman" w:hAnsi="Times New Roman" w:cs="Times New Roman"/>
          <w:b/>
          <w:i/>
          <w:color w:val="FF0000"/>
          <w:sz w:val="28"/>
        </w:rPr>
        <w:t>2</w:t>
      </w:r>
      <w:r w:rsidRPr="00FE0600">
        <w:rPr>
          <w:rFonts w:ascii="Times New Roman" w:hAnsi="Times New Roman" w:cs="Times New Roman"/>
          <w:b/>
          <w:i/>
          <w:color w:val="FF0000"/>
          <w:sz w:val="28"/>
        </w:rPr>
        <w:t xml:space="preserve"> Dostawa </w:t>
      </w:r>
      <w:r>
        <w:rPr>
          <w:rFonts w:ascii="Times New Roman" w:hAnsi="Times New Roman" w:cs="Times New Roman"/>
          <w:b/>
          <w:i/>
          <w:color w:val="FF0000"/>
          <w:sz w:val="28"/>
        </w:rPr>
        <w:t>oprogramowania</w:t>
      </w:r>
      <w:r w:rsidRPr="00FE0600">
        <w:rPr>
          <w:rFonts w:ascii="Times New Roman" w:hAnsi="Times New Roman" w:cs="Times New Roman"/>
          <w:b/>
          <w:i/>
          <w:color w:val="FF0000"/>
          <w:sz w:val="28"/>
        </w:rPr>
        <w:t xml:space="preserve">  do </w:t>
      </w:r>
      <w:r>
        <w:rPr>
          <w:rFonts w:ascii="Times New Roman" w:hAnsi="Times New Roman" w:cs="Times New Roman"/>
          <w:b/>
          <w:i/>
          <w:color w:val="FF0000"/>
          <w:sz w:val="28"/>
        </w:rPr>
        <w:t xml:space="preserve">Wydziału Pedagogiki i Psychologii UJK i Centrum Informatyki  </w:t>
      </w:r>
      <w:r w:rsidRPr="00FE0600">
        <w:rPr>
          <w:rFonts w:ascii="Times New Roman" w:hAnsi="Times New Roman" w:cs="Times New Roman"/>
          <w:b/>
          <w:i/>
          <w:color w:val="FF0000"/>
          <w:sz w:val="28"/>
        </w:rPr>
        <w:t xml:space="preserve">( </w:t>
      </w:r>
      <w:r>
        <w:rPr>
          <w:rFonts w:ascii="Times New Roman" w:hAnsi="Times New Roman" w:cs="Times New Roman"/>
          <w:b/>
          <w:i/>
          <w:color w:val="FF0000"/>
          <w:sz w:val="28"/>
        </w:rPr>
        <w:t xml:space="preserve">ZBPZ/2022/00038, 124 </w:t>
      </w:r>
      <w:r w:rsidRPr="00FE0600">
        <w:rPr>
          <w:rFonts w:ascii="Times New Roman" w:hAnsi="Times New Roman" w:cs="Times New Roman"/>
          <w:b/>
          <w:i/>
          <w:color w:val="FF0000"/>
          <w:sz w:val="28"/>
        </w:rPr>
        <w:t>)</w:t>
      </w:r>
    </w:p>
    <w:p w:rsidR="009028EC" w:rsidRPr="009028EC" w:rsidRDefault="009028EC" w:rsidP="009028EC">
      <w:pPr>
        <w:spacing w:after="0" w:line="240" w:lineRule="auto"/>
        <w:rPr>
          <w:rFonts w:ascii="Times New Roman" w:eastAsia="Times New Roman" w:hAnsi="Times New Roman" w:cs="Times New Roman"/>
          <w:b/>
          <w:sz w:val="20"/>
          <w:szCs w:val="20"/>
          <w:lang w:eastAsia="pl-PL"/>
        </w:rPr>
      </w:pPr>
      <w:r w:rsidRPr="009028EC">
        <w:rPr>
          <w:rFonts w:ascii="Times New Roman" w:eastAsia="Times New Roman" w:hAnsi="Times New Roman" w:cs="Times New Roman"/>
          <w:b/>
          <w:lang w:eastAsia="pl-PL"/>
        </w:rPr>
        <w:t>Oprogramowanie do zdalnego pulpitu AnyDesk lub równoważne wg specyfikacji, licencja roczna</w:t>
      </w:r>
      <w:r>
        <w:rPr>
          <w:rFonts w:ascii="Times New Roman" w:eastAsia="Times New Roman" w:hAnsi="Times New Roman" w:cs="Times New Roman"/>
          <w:b/>
          <w:lang w:eastAsia="pl-PL"/>
        </w:rPr>
        <w:t xml:space="preserve"> – 2 szt</w:t>
      </w:r>
    </w:p>
    <w:p w:rsidR="009028EC" w:rsidRPr="009028EC" w:rsidRDefault="009028EC" w:rsidP="009028EC">
      <w:pPr>
        <w:spacing w:after="0" w:line="240" w:lineRule="auto"/>
        <w:rPr>
          <w:rFonts w:ascii="Times New Roman" w:eastAsia="Times New Roman" w:hAnsi="Times New Roman" w:cs="Times New Roman"/>
          <w:sz w:val="20"/>
          <w:szCs w:val="20"/>
          <w:lang w:eastAsia="pl-PL"/>
        </w:rPr>
      </w:pPr>
    </w:p>
    <w:p w:rsidR="009028EC" w:rsidRDefault="009028EC" w:rsidP="009028EC">
      <w:pPr>
        <w:rPr>
          <w:rFonts w:ascii="Times New Roman" w:hAnsi="Times New Roman" w:cs="Times New Roman"/>
          <w:b/>
          <w:i/>
          <w:color w:val="FF0000"/>
          <w:sz w:val="28"/>
        </w:rPr>
      </w:pPr>
      <w:r w:rsidRPr="009028EC">
        <w:rPr>
          <w:rFonts w:ascii="Times New Roman" w:eastAsia="Calibri" w:hAnsi="Times New Roman" w:cs="Times New Roman"/>
        </w:rPr>
        <w:t>1)    Oprogramowanie do zdalnego pulpitu z szyfrowaniem TLS / RSA, z licencją posiadającą następujące minimalne cechy:</w:t>
      </w:r>
      <w:r w:rsidRPr="009028EC">
        <w:rPr>
          <w:rFonts w:ascii="Times New Roman" w:eastAsia="Calibri" w:hAnsi="Times New Roman" w:cs="Times New Roman"/>
        </w:rPr>
        <w:br/>
        <w:t>a)    Umożliwia zdalne zarządzanie komputerem użytkownika przez innego użytkownika (administratora), podobnie do usługi zdalnego pulpitu (m.in. konfigurowanie usług systemowych, uruchamianie programów, kopiowanie plików);</w:t>
      </w:r>
      <w:r w:rsidRPr="009028EC">
        <w:rPr>
          <w:rFonts w:ascii="Times New Roman" w:eastAsia="Calibri" w:hAnsi="Times New Roman" w:cs="Times New Roman"/>
        </w:rPr>
        <w:br/>
        <w:t>b)    Połączenie pomiędzy komputerami musi być bezpieczne, z wykorzystaniem szyfrowania TLS oraz RSA, ponadto jest kompresowane;</w:t>
      </w:r>
      <w:r w:rsidRPr="009028EC">
        <w:rPr>
          <w:rFonts w:ascii="Times New Roman" w:eastAsia="Calibri" w:hAnsi="Times New Roman" w:cs="Times New Roman"/>
        </w:rPr>
        <w:br/>
        <w:t>c)    Licencja na użytkowanie programu obejmuje okres co najmniej jednego roku;</w:t>
      </w:r>
      <w:r w:rsidRPr="009028EC">
        <w:rPr>
          <w:rFonts w:ascii="Times New Roman" w:eastAsia="Calibri" w:hAnsi="Times New Roman" w:cs="Times New Roman"/>
        </w:rPr>
        <w:br/>
      </w:r>
      <w:r w:rsidRPr="009028EC">
        <w:rPr>
          <w:rFonts w:ascii="Times New Roman" w:eastAsia="Calibri" w:hAnsi="Times New Roman" w:cs="Times New Roman"/>
        </w:rPr>
        <w:lastRenderedPageBreak/>
        <w:t>d)    Licencja umożliwia jednoczesne tworzenie co najmniej pięciu jednoczesnych zdalnych sesji jeden-do-jeden przez co najmniej pięciu różnych administratorów (użytkowników) będących pracownikami Zamawiającego;</w:t>
      </w:r>
      <w:r w:rsidRPr="009028EC">
        <w:rPr>
          <w:rFonts w:ascii="Times New Roman" w:eastAsia="Calibri" w:hAnsi="Times New Roman" w:cs="Times New Roman"/>
        </w:rPr>
        <w:br/>
        <w:t>e)    Licencja umożliwia instalację oprogramowania dla co najmniej 15 urządzeniach.</w:t>
      </w:r>
      <w:r w:rsidRPr="009028EC">
        <w:rPr>
          <w:rFonts w:ascii="Times New Roman" w:eastAsia="Calibri" w:hAnsi="Times New Roman" w:cs="Times New Roman"/>
        </w:rPr>
        <w:br/>
        <w:t>f)    Oprogramowanie jest dostępne na platformy Windows, iOS, Linux, Android, MacOS w najnowszych wersjach, dla Windows zarówno w wersji instalacyjnej, jak też portable;</w:t>
      </w:r>
      <w:r w:rsidRPr="009028EC">
        <w:rPr>
          <w:rFonts w:ascii="Times New Roman" w:eastAsia="Calibri" w:hAnsi="Times New Roman" w:cs="Times New Roman"/>
        </w:rPr>
        <w:br/>
        <w:t>g)    Licencja umożliwia zarządzanie co najmniej systemami rodziny Windows (w tym Windows Server);</w:t>
      </w:r>
      <w:r w:rsidRPr="009028EC">
        <w:rPr>
          <w:rFonts w:ascii="Times New Roman" w:eastAsia="Calibri" w:hAnsi="Times New Roman" w:cs="Times New Roman"/>
        </w:rPr>
        <w:br/>
        <w:t>h)    Oprogramowanie wspiera klawiatury międzynarodowe, w tym polską;</w:t>
      </w:r>
      <w:r w:rsidRPr="009028EC">
        <w:rPr>
          <w:rFonts w:ascii="Times New Roman" w:eastAsia="Calibri" w:hAnsi="Times New Roman" w:cs="Times New Roman"/>
        </w:rPr>
        <w:br/>
        <w:t>i)    Umożliwia – ewentualnie za dodatkową opłatą - indywidualizację interfejsu oraz wykorzystanie dedykowanej infrastruktury.</w:t>
      </w:r>
    </w:p>
    <w:p w:rsidR="009028EC" w:rsidRDefault="009028EC" w:rsidP="00C332F5">
      <w:pPr>
        <w:rPr>
          <w:rFonts w:ascii="Times New Roman" w:hAnsi="Times New Roman" w:cs="Times New Roman"/>
          <w:b/>
          <w:i/>
          <w:color w:val="FF0000"/>
          <w:sz w:val="28"/>
        </w:rPr>
      </w:pPr>
    </w:p>
    <w:p w:rsidR="009028EC" w:rsidRDefault="009028EC" w:rsidP="00C332F5">
      <w:pPr>
        <w:rPr>
          <w:rFonts w:ascii="Times New Roman" w:hAnsi="Times New Roman" w:cs="Times New Roman"/>
          <w:b/>
          <w:i/>
          <w:color w:val="FF0000"/>
          <w:sz w:val="28"/>
        </w:rPr>
      </w:pPr>
    </w:p>
    <w:p w:rsidR="00C332F5" w:rsidRPr="00FE0600" w:rsidRDefault="00C332F5" w:rsidP="00C332F5">
      <w:pPr>
        <w:rPr>
          <w:rFonts w:ascii="Times New Roman" w:hAnsi="Times New Roman" w:cs="Times New Roman"/>
          <w:b/>
          <w:i/>
          <w:color w:val="FF0000"/>
          <w:sz w:val="28"/>
        </w:rPr>
      </w:pPr>
      <w:r w:rsidRPr="00FE0600">
        <w:rPr>
          <w:rFonts w:ascii="Times New Roman" w:hAnsi="Times New Roman" w:cs="Times New Roman"/>
          <w:b/>
          <w:i/>
          <w:color w:val="FF0000"/>
          <w:sz w:val="28"/>
        </w:rPr>
        <w:t xml:space="preserve">Część </w:t>
      </w:r>
      <w:r>
        <w:rPr>
          <w:rFonts w:ascii="Times New Roman" w:hAnsi="Times New Roman" w:cs="Times New Roman"/>
          <w:b/>
          <w:i/>
          <w:color w:val="FF0000"/>
          <w:sz w:val="28"/>
        </w:rPr>
        <w:t>3</w:t>
      </w:r>
      <w:r w:rsidRPr="00FE0600">
        <w:rPr>
          <w:rFonts w:ascii="Times New Roman" w:hAnsi="Times New Roman" w:cs="Times New Roman"/>
          <w:b/>
          <w:i/>
          <w:color w:val="FF0000"/>
          <w:sz w:val="28"/>
        </w:rPr>
        <w:t xml:space="preserve"> Dostawa sprzętu komputerowego  do </w:t>
      </w:r>
      <w:r>
        <w:rPr>
          <w:rFonts w:ascii="Times New Roman" w:hAnsi="Times New Roman" w:cs="Times New Roman"/>
          <w:b/>
          <w:i/>
          <w:color w:val="FF0000"/>
          <w:sz w:val="28"/>
        </w:rPr>
        <w:t xml:space="preserve">Katedry Matematyki, Katedry Dziennikarstwa </w:t>
      </w:r>
      <w:r w:rsidRPr="00FE0600">
        <w:rPr>
          <w:rFonts w:ascii="Times New Roman" w:hAnsi="Times New Roman" w:cs="Times New Roman"/>
          <w:b/>
          <w:i/>
          <w:color w:val="FF0000"/>
          <w:sz w:val="28"/>
        </w:rPr>
        <w:t xml:space="preserve">( </w:t>
      </w:r>
      <w:r>
        <w:rPr>
          <w:rFonts w:ascii="Times New Roman" w:hAnsi="Times New Roman" w:cs="Times New Roman"/>
          <w:b/>
          <w:i/>
          <w:color w:val="FF0000"/>
          <w:sz w:val="28"/>
        </w:rPr>
        <w:t xml:space="preserve">ZBPZ/2022/00432 </w:t>
      </w:r>
      <w:r w:rsidRPr="00FE0600">
        <w:rPr>
          <w:rFonts w:ascii="Times New Roman" w:hAnsi="Times New Roman" w:cs="Times New Roman"/>
          <w:b/>
          <w:i/>
          <w:color w:val="FF0000"/>
          <w:sz w:val="28"/>
        </w:rPr>
        <w:t>)</w:t>
      </w:r>
    </w:p>
    <w:p w:rsidR="009028EC" w:rsidRPr="009028EC" w:rsidRDefault="009028EC" w:rsidP="009028EC">
      <w:pPr>
        <w:pStyle w:val="Akapitzlist"/>
        <w:numPr>
          <w:ilvl w:val="0"/>
          <w:numId w:val="37"/>
        </w:numPr>
        <w:pBdr>
          <w:top w:val="nil"/>
          <w:left w:val="nil"/>
          <w:bottom w:val="nil"/>
          <w:right w:val="nil"/>
          <w:between w:val="nil"/>
          <w:bar w:val="nil"/>
        </w:pBdr>
        <w:spacing w:after="0" w:line="240" w:lineRule="auto"/>
        <w:ind w:right="30"/>
        <w:rPr>
          <w:rFonts w:ascii="Times New Roman" w:eastAsia="Times New Roman" w:hAnsi="Times New Roman" w:cs="Times New Roman"/>
          <w:b/>
          <w:bdr w:val="nil"/>
          <w:lang w:eastAsia="pl-PL"/>
        </w:rPr>
      </w:pPr>
      <w:r w:rsidRPr="009028EC">
        <w:rPr>
          <w:rFonts w:ascii="Times New Roman" w:eastAsia="Times New Roman" w:hAnsi="Times New Roman" w:cs="Times New Roman"/>
          <w:b/>
          <w:bdr w:val="nil"/>
          <w:lang w:eastAsia="pl-PL"/>
        </w:rPr>
        <w:t xml:space="preserve">Zestawy Komputerowe, </w:t>
      </w:r>
      <w:r>
        <w:rPr>
          <w:rFonts w:ascii="Times New Roman" w:eastAsia="Times New Roman" w:hAnsi="Times New Roman" w:cs="Times New Roman"/>
          <w:b/>
          <w:bdr w:val="nil"/>
          <w:lang w:eastAsia="pl-PL"/>
        </w:rPr>
        <w:t>(</w:t>
      </w:r>
      <w:r w:rsidRPr="009028EC">
        <w:rPr>
          <w:rFonts w:ascii="Times New Roman" w:eastAsia="Times New Roman" w:hAnsi="Times New Roman" w:cs="Times New Roman"/>
          <w:b/>
          <w:bdr w:val="nil"/>
          <w:lang w:eastAsia="pl-PL"/>
        </w:rPr>
        <w:t>mysz i klawiatura</w:t>
      </w:r>
      <w:r>
        <w:rPr>
          <w:rFonts w:ascii="Times New Roman" w:eastAsia="Times New Roman" w:hAnsi="Times New Roman" w:cs="Times New Roman"/>
          <w:b/>
          <w:bdr w:val="nil"/>
          <w:lang w:eastAsia="pl-PL"/>
        </w:rPr>
        <w:t xml:space="preserve">) </w:t>
      </w:r>
      <w:r w:rsidRPr="009028EC">
        <w:rPr>
          <w:rFonts w:ascii="Times New Roman" w:eastAsia="Times New Roman" w:hAnsi="Times New Roman" w:cs="Times New Roman"/>
          <w:b/>
          <w:bdr w:val="nil"/>
          <w:lang w:eastAsia="pl-PL"/>
        </w:rPr>
        <w:t xml:space="preserve"> </w:t>
      </w:r>
      <w:r>
        <w:rPr>
          <w:rFonts w:ascii="Times New Roman" w:eastAsia="Times New Roman" w:hAnsi="Times New Roman" w:cs="Times New Roman"/>
          <w:b/>
          <w:bdr w:val="nil"/>
          <w:lang w:eastAsia="pl-PL"/>
        </w:rPr>
        <w:t>d</w:t>
      </w:r>
      <w:r w:rsidRPr="009028EC">
        <w:rPr>
          <w:rFonts w:ascii="Times New Roman" w:eastAsia="Times New Roman" w:hAnsi="Times New Roman" w:cs="Times New Roman"/>
          <w:b/>
          <w:bdr w:val="nil"/>
          <w:lang w:eastAsia="pl-PL"/>
        </w:rPr>
        <w:t xml:space="preserve">la Katedry Matematyki – 40 szt. </w:t>
      </w:r>
    </w:p>
    <w:p w:rsidR="009028EC" w:rsidRPr="009028EC" w:rsidRDefault="009028EC" w:rsidP="009028EC">
      <w:pPr>
        <w:pBdr>
          <w:top w:val="nil"/>
          <w:left w:val="nil"/>
          <w:bottom w:val="nil"/>
          <w:right w:val="nil"/>
          <w:between w:val="nil"/>
          <w:bar w:val="nil"/>
        </w:pBdr>
        <w:spacing w:after="0" w:line="240" w:lineRule="auto"/>
        <w:rPr>
          <w:rFonts w:ascii="Times New Roman" w:eastAsia="Arial Unicode MS" w:hAnsi="Times New Roman" w:cs="Times New Roman"/>
          <w:b/>
          <w:bdr w:val="nil"/>
        </w:rPr>
      </w:pPr>
    </w:p>
    <w:p w:rsidR="009028EC" w:rsidRPr="009028EC" w:rsidRDefault="009028EC" w:rsidP="009028EC">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9028EC">
        <w:rPr>
          <w:rFonts w:ascii="Times New Roman" w:eastAsia="Arial Unicode MS" w:hAnsi="Times New Roman" w:cs="Times New Roman"/>
          <w:bdr w:val="nil"/>
        </w:rPr>
        <w:t>Komputer:</w:t>
      </w:r>
      <w:r w:rsidRPr="009028EC">
        <w:rPr>
          <w:rFonts w:ascii="Times New Roman" w:eastAsia="Arial Unicode MS" w:hAnsi="Times New Roman" w:cs="Times New Roman"/>
          <w:bdr w:val="nil"/>
        </w:rPr>
        <w:br/>
        <w:t>Kolor obudowy:</w:t>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t>ciemny</w:t>
      </w:r>
    </w:p>
    <w:p w:rsidR="009028EC" w:rsidRPr="009028EC" w:rsidRDefault="009028EC" w:rsidP="009028EC">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9028EC">
        <w:rPr>
          <w:rFonts w:ascii="Times New Roman" w:eastAsia="Arial Unicode MS" w:hAnsi="Times New Roman" w:cs="Times New Roman"/>
          <w:bdr w:val="nil"/>
        </w:rPr>
        <w:t>Procesor:</w:t>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t>min. 12000pkt. W teście passmark, min. 8 rdzeni, min. 12MB Cache</w:t>
      </w:r>
    </w:p>
    <w:p w:rsidR="009028EC" w:rsidRPr="009028EC" w:rsidRDefault="009028EC" w:rsidP="009028EC">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9028EC">
        <w:rPr>
          <w:rFonts w:ascii="Times New Roman" w:eastAsia="Arial Unicode MS" w:hAnsi="Times New Roman" w:cs="Times New Roman"/>
          <w:bdr w:val="nil"/>
        </w:rPr>
        <w:t xml:space="preserve">Pamięć RAM: </w:t>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t>min. 16 GB</w:t>
      </w:r>
    </w:p>
    <w:p w:rsidR="009028EC" w:rsidRPr="009028EC" w:rsidRDefault="009028EC" w:rsidP="009028EC">
      <w:pPr>
        <w:pBdr>
          <w:top w:val="nil"/>
          <w:left w:val="nil"/>
          <w:bottom w:val="nil"/>
          <w:right w:val="nil"/>
          <w:between w:val="nil"/>
          <w:bar w:val="nil"/>
        </w:pBdr>
        <w:spacing w:after="0" w:line="240" w:lineRule="auto"/>
        <w:rPr>
          <w:rFonts w:ascii="Times New Roman" w:eastAsia="Times New Roman" w:hAnsi="Times New Roman" w:cs="Times New Roman"/>
          <w:color w:val="1A1A1A"/>
          <w:lang w:eastAsia="pl-PL"/>
        </w:rPr>
      </w:pPr>
      <w:r w:rsidRPr="009028EC">
        <w:rPr>
          <w:rFonts w:ascii="Times New Roman" w:eastAsia="Arial Unicode MS" w:hAnsi="Times New Roman" w:cs="Times New Roman"/>
          <w:bdr w:val="nil"/>
        </w:rPr>
        <w:t>Karta graficzna:</w:t>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t xml:space="preserve">zintegrowana, min. 1 szt. </w:t>
      </w:r>
      <w:r w:rsidRPr="009028EC">
        <w:rPr>
          <w:rFonts w:ascii="Times New Roman" w:eastAsia="Times New Roman" w:hAnsi="Times New Roman" w:cs="Times New Roman"/>
          <w:color w:val="1A1A1A"/>
          <w:lang w:eastAsia="pl-PL"/>
        </w:rPr>
        <w:t xml:space="preserve">VGA, </w:t>
      </w:r>
      <w:r w:rsidRPr="009028EC">
        <w:rPr>
          <w:rFonts w:ascii="Times New Roman" w:eastAsia="Arial Unicode MS" w:hAnsi="Times New Roman" w:cs="Times New Roman"/>
          <w:bdr w:val="nil"/>
        </w:rPr>
        <w:t xml:space="preserve">min. 1 szt. </w:t>
      </w:r>
      <w:r w:rsidRPr="009028EC">
        <w:rPr>
          <w:rFonts w:ascii="Times New Roman" w:eastAsia="Times New Roman" w:hAnsi="Times New Roman" w:cs="Times New Roman"/>
          <w:color w:val="1A1A1A"/>
          <w:lang w:eastAsia="pl-PL"/>
        </w:rPr>
        <w:t>HDMI</w:t>
      </w:r>
    </w:p>
    <w:p w:rsidR="009028EC" w:rsidRPr="009028EC" w:rsidRDefault="009028EC" w:rsidP="009028EC">
      <w:pPr>
        <w:pBdr>
          <w:top w:val="nil"/>
          <w:left w:val="nil"/>
          <w:bottom w:val="nil"/>
          <w:right w:val="nil"/>
          <w:between w:val="nil"/>
          <w:bar w:val="nil"/>
        </w:pBdr>
        <w:spacing w:after="0" w:line="240" w:lineRule="auto"/>
        <w:rPr>
          <w:rFonts w:ascii="Times New Roman" w:eastAsia="Times New Roman" w:hAnsi="Times New Roman" w:cs="Times New Roman"/>
          <w:color w:val="1A1A1A"/>
          <w:lang w:eastAsia="pl-PL"/>
        </w:rPr>
      </w:pPr>
      <w:r w:rsidRPr="009028EC">
        <w:rPr>
          <w:rFonts w:ascii="Times New Roman" w:eastAsia="Times New Roman" w:hAnsi="Times New Roman" w:cs="Times New Roman"/>
          <w:color w:val="1A1A1A"/>
          <w:lang w:eastAsia="pl-PL"/>
        </w:rPr>
        <w:t>Dysk SSD:</w:t>
      </w:r>
      <w:r w:rsidRPr="009028EC">
        <w:rPr>
          <w:rFonts w:ascii="Times New Roman" w:eastAsia="Times New Roman" w:hAnsi="Times New Roman" w:cs="Times New Roman"/>
          <w:color w:val="1A1A1A"/>
          <w:lang w:eastAsia="pl-PL"/>
        </w:rPr>
        <w:tab/>
      </w:r>
      <w:r w:rsidRPr="009028EC">
        <w:rPr>
          <w:rFonts w:ascii="Times New Roman" w:eastAsia="Times New Roman" w:hAnsi="Times New Roman" w:cs="Times New Roman"/>
          <w:color w:val="1A1A1A"/>
          <w:lang w:eastAsia="pl-PL"/>
        </w:rPr>
        <w:tab/>
      </w:r>
      <w:r w:rsidRPr="009028EC">
        <w:rPr>
          <w:rFonts w:ascii="Times New Roman" w:eastAsia="Times New Roman" w:hAnsi="Times New Roman" w:cs="Times New Roman"/>
          <w:color w:val="1A1A1A"/>
          <w:lang w:eastAsia="pl-PL"/>
        </w:rPr>
        <w:tab/>
        <w:t>min. 500GB, p</w:t>
      </w:r>
      <w:r w:rsidRPr="009028EC">
        <w:rPr>
          <w:rFonts w:ascii="Times New Roman" w:eastAsia="Arial Unicode MS" w:hAnsi="Times New Roman" w:cs="Times New Roman"/>
          <w:bdr w:val="nil"/>
        </w:rPr>
        <w:t>rędkość zapisu min. 500 MB/s</w:t>
      </w:r>
    </w:p>
    <w:p w:rsidR="009028EC" w:rsidRPr="009028EC" w:rsidRDefault="009028EC" w:rsidP="009028EC">
      <w:pPr>
        <w:pBdr>
          <w:top w:val="nil"/>
          <w:left w:val="nil"/>
          <w:bottom w:val="nil"/>
          <w:right w:val="nil"/>
          <w:between w:val="nil"/>
          <w:bar w:val="nil"/>
        </w:pBdr>
        <w:spacing w:after="0" w:line="240" w:lineRule="auto"/>
        <w:rPr>
          <w:rFonts w:ascii="Times New Roman" w:eastAsia="Times New Roman" w:hAnsi="Times New Roman" w:cs="Times New Roman"/>
          <w:bCs/>
          <w:color w:val="1A1A1A"/>
          <w:lang w:eastAsia="pl-PL"/>
        </w:rPr>
      </w:pPr>
      <w:r w:rsidRPr="009028EC">
        <w:rPr>
          <w:rFonts w:ascii="Times New Roman" w:eastAsia="Times New Roman" w:hAnsi="Times New Roman" w:cs="Times New Roman"/>
          <w:bCs/>
          <w:color w:val="1A1A1A"/>
          <w:lang w:eastAsia="pl-PL"/>
        </w:rPr>
        <w:t>Złącza USB panel tylny:</w:t>
      </w:r>
      <w:r w:rsidRPr="009028EC">
        <w:rPr>
          <w:rFonts w:ascii="Times New Roman" w:eastAsia="Times New Roman" w:hAnsi="Times New Roman" w:cs="Times New Roman"/>
          <w:bCs/>
          <w:color w:val="1A1A1A"/>
          <w:lang w:eastAsia="pl-PL"/>
        </w:rPr>
        <w:tab/>
      </w:r>
      <w:r w:rsidRPr="009028EC">
        <w:rPr>
          <w:rFonts w:ascii="Times New Roman" w:eastAsia="Times New Roman" w:hAnsi="Times New Roman" w:cs="Times New Roman"/>
          <w:color w:val="1A1A1A"/>
          <w:lang w:eastAsia="pl-PL"/>
        </w:rPr>
        <w:t>min. USB 2.0 - 2 szt.</w:t>
      </w:r>
    </w:p>
    <w:p w:rsidR="009028EC" w:rsidRPr="009028EC" w:rsidRDefault="009028EC" w:rsidP="009028EC">
      <w:pPr>
        <w:spacing w:after="0" w:line="240" w:lineRule="auto"/>
        <w:ind w:left="2160" w:firstLine="720"/>
        <w:rPr>
          <w:rFonts w:ascii="Times New Roman" w:eastAsia="Times New Roman" w:hAnsi="Times New Roman" w:cs="Times New Roman"/>
          <w:color w:val="1A1A1A"/>
          <w:lang w:eastAsia="pl-PL"/>
        </w:rPr>
      </w:pPr>
      <w:r w:rsidRPr="009028EC">
        <w:rPr>
          <w:rFonts w:ascii="Times New Roman" w:eastAsia="Times New Roman" w:hAnsi="Times New Roman" w:cs="Times New Roman"/>
          <w:color w:val="1A1A1A"/>
          <w:lang w:eastAsia="pl-PL"/>
        </w:rPr>
        <w:t>min. USB 3.0 - 2 szt.</w:t>
      </w:r>
    </w:p>
    <w:p w:rsidR="009028EC" w:rsidRPr="009028EC" w:rsidRDefault="009028EC" w:rsidP="009028EC">
      <w:pPr>
        <w:pBdr>
          <w:top w:val="nil"/>
          <w:left w:val="nil"/>
          <w:bottom w:val="nil"/>
          <w:right w:val="nil"/>
          <w:between w:val="nil"/>
          <w:bar w:val="nil"/>
        </w:pBdr>
        <w:spacing w:after="0" w:line="240" w:lineRule="auto"/>
        <w:rPr>
          <w:rFonts w:ascii="Times New Roman" w:eastAsia="Times New Roman" w:hAnsi="Times New Roman" w:cs="Times New Roman"/>
          <w:bCs/>
          <w:color w:val="1A1A1A"/>
          <w:lang w:eastAsia="pl-PL"/>
        </w:rPr>
      </w:pPr>
      <w:r w:rsidRPr="009028EC">
        <w:rPr>
          <w:rFonts w:ascii="Times New Roman" w:eastAsia="Times New Roman" w:hAnsi="Times New Roman" w:cs="Times New Roman"/>
          <w:bCs/>
          <w:color w:val="1A1A1A"/>
          <w:lang w:eastAsia="pl-PL"/>
        </w:rPr>
        <w:t>Złącza USB panel przedni:</w:t>
      </w:r>
      <w:r w:rsidRPr="009028EC">
        <w:rPr>
          <w:rFonts w:ascii="Times New Roman" w:eastAsia="Times New Roman" w:hAnsi="Times New Roman" w:cs="Times New Roman"/>
          <w:bCs/>
          <w:color w:val="1A1A1A"/>
          <w:lang w:eastAsia="pl-PL"/>
        </w:rPr>
        <w:tab/>
      </w:r>
      <w:r w:rsidRPr="009028EC">
        <w:rPr>
          <w:rFonts w:ascii="Times New Roman" w:eastAsia="Times New Roman" w:hAnsi="Times New Roman" w:cs="Times New Roman"/>
          <w:color w:val="1A1A1A"/>
          <w:lang w:eastAsia="pl-PL"/>
        </w:rPr>
        <w:t>min. USB 2.0 - 2 szt.</w:t>
      </w:r>
    </w:p>
    <w:p w:rsidR="009028EC" w:rsidRPr="009028EC" w:rsidRDefault="009028EC" w:rsidP="009028EC">
      <w:pPr>
        <w:spacing w:after="0" w:line="240" w:lineRule="auto"/>
        <w:ind w:left="2160" w:firstLine="720"/>
        <w:rPr>
          <w:rFonts w:ascii="Times New Roman" w:eastAsia="Times New Roman" w:hAnsi="Times New Roman" w:cs="Times New Roman"/>
          <w:color w:val="1A1A1A"/>
          <w:lang w:eastAsia="pl-PL"/>
        </w:rPr>
      </w:pPr>
      <w:r w:rsidRPr="009028EC">
        <w:rPr>
          <w:rFonts w:ascii="Times New Roman" w:eastAsia="Times New Roman" w:hAnsi="Times New Roman" w:cs="Times New Roman"/>
          <w:color w:val="1A1A1A"/>
          <w:lang w:eastAsia="pl-PL"/>
        </w:rPr>
        <w:t>min. USB 3.0 - 1 szt.</w:t>
      </w:r>
    </w:p>
    <w:p w:rsidR="009028EC" w:rsidRPr="009028EC" w:rsidRDefault="009028EC" w:rsidP="009028EC">
      <w:pPr>
        <w:spacing w:after="0" w:line="240" w:lineRule="auto"/>
        <w:rPr>
          <w:rFonts w:ascii="Times New Roman" w:eastAsia="Times New Roman" w:hAnsi="Times New Roman" w:cs="Times New Roman"/>
          <w:color w:val="1A1A1A"/>
          <w:lang w:eastAsia="pl-PL"/>
        </w:rPr>
      </w:pPr>
      <w:r w:rsidRPr="009028EC">
        <w:rPr>
          <w:rFonts w:ascii="Times New Roman" w:eastAsia="Times New Roman" w:hAnsi="Times New Roman" w:cs="Times New Roman"/>
          <w:color w:val="1A1A1A"/>
          <w:lang w:eastAsia="pl-PL"/>
        </w:rPr>
        <w:t>Wyjście audio:</w:t>
      </w:r>
      <w:r w:rsidRPr="009028EC">
        <w:rPr>
          <w:rFonts w:ascii="Times New Roman" w:eastAsia="Times New Roman" w:hAnsi="Times New Roman" w:cs="Times New Roman"/>
          <w:color w:val="1A1A1A"/>
          <w:lang w:eastAsia="pl-PL"/>
        </w:rPr>
        <w:tab/>
      </w:r>
      <w:r w:rsidRPr="009028EC">
        <w:rPr>
          <w:rFonts w:ascii="Times New Roman" w:eastAsia="Times New Roman" w:hAnsi="Times New Roman" w:cs="Times New Roman"/>
          <w:color w:val="1A1A1A"/>
          <w:lang w:eastAsia="pl-PL"/>
        </w:rPr>
        <w:tab/>
        <w:t>min. 1 szt.</w:t>
      </w:r>
    </w:p>
    <w:p w:rsidR="009028EC" w:rsidRPr="009028EC" w:rsidRDefault="009028EC" w:rsidP="009028EC">
      <w:pPr>
        <w:spacing w:after="0" w:line="240" w:lineRule="auto"/>
        <w:rPr>
          <w:rFonts w:ascii="Times New Roman" w:eastAsia="Times New Roman" w:hAnsi="Times New Roman" w:cs="Times New Roman"/>
          <w:color w:val="1A1A1A"/>
          <w:lang w:eastAsia="pl-PL"/>
        </w:rPr>
      </w:pPr>
      <w:r w:rsidRPr="009028EC">
        <w:rPr>
          <w:rFonts w:ascii="Times New Roman" w:eastAsia="Times New Roman" w:hAnsi="Times New Roman" w:cs="Times New Roman"/>
          <w:color w:val="1A1A1A"/>
          <w:lang w:eastAsia="pl-PL"/>
        </w:rPr>
        <w:t>Wejście mikrofon:</w:t>
      </w:r>
      <w:r w:rsidRPr="009028EC">
        <w:rPr>
          <w:rFonts w:ascii="Times New Roman" w:eastAsia="Times New Roman" w:hAnsi="Times New Roman" w:cs="Times New Roman"/>
          <w:color w:val="1A1A1A"/>
          <w:lang w:eastAsia="pl-PL"/>
        </w:rPr>
        <w:tab/>
      </w:r>
      <w:r w:rsidRPr="009028EC">
        <w:rPr>
          <w:rFonts w:ascii="Times New Roman" w:eastAsia="Times New Roman" w:hAnsi="Times New Roman" w:cs="Times New Roman"/>
          <w:color w:val="1A1A1A"/>
          <w:lang w:eastAsia="pl-PL"/>
        </w:rPr>
        <w:tab/>
        <w:t>min. 1 szt.</w:t>
      </w:r>
    </w:p>
    <w:p w:rsidR="009028EC" w:rsidRPr="009028EC" w:rsidRDefault="009028EC" w:rsidP="009028EC">
      <w:pPr>
        <w:spacing w:after="0" w:line="240" w:lineRule="auto"/>
        <w:rPr>
          <w:rFonts w:ascii="Times New Roman" w:eastAsia="Times New Roman" w:hAnsi="Times New Roman" w:cs="Times New Roman"/>
          <w:color w:val="1A1A1A"/>
          <w:lang w:eastAsia="pl-PL"/>
        </w:rPr>
      </w:pPr>
      <w:r w:rsidRPr="009028EC">
        <w:rPr>
          <w:rFonts w:ascii="Times New Roman" w:eastAsia="Times New Roman" w:hAnsi="Times New Roman" w:cs="Times New Roman"/>
          <w:color w:val="1A1A1A"/>
          <w:lang w:eastAsia="pl-PL"/>
        </w:rPr>
        <w:t>RJ-45 (LAN):</w:t>
      </w:r>
      <w:r w:rsidRPr="009028EC">
        <w:rPr>
          <w:rFonts w:ascii="Times New Roman" w:eastAsia="Times New Roman" w:hAnsi="Times New Roman" w:cs="Times New Roman"/>
          <w:color w:val="1A1A1A"/>
          <w:lang w:eastAsia="pl-PL"/>
        </w:rPr>
        <w:tab/>
      </w:r>
      <w:r w:rsidRPr="009028EC">
        <w:rPr>
          <w:rFonts w:ascii="Times New Roman" w:eastAsia="Times New Roman" w:hAnsi="Times New Roman" w:cs="Times New Roman"/>
          <w:color w:val="1A1A1A"/>
          <w:lang w:eastAsia="pl-PL"/>
        </w:rPr>
        <w:tab/>
      </w:r>
      <w:r w:rsidRPr="009028EC">
        <w:rPr>
          <w:rFonts w:ascii="Times New Roman" w:eastAsia="Times New Roman" w:hAnsi="Times New Roman" w:cs="Times New Roman"/>
          <w:color w:val="1A1A1A"/>
          <w:lang w:eastAsia="pl-PL"/>
        </w:rPr>
        <w:tab/>
        <w:t>min. 1 szt.</w:t>
      </w:r>
    </w:p>
    <w:p w:rsidR="009028EC" w:rsidRPr="009028EC" w:rsidRDefault="009028EC" w:rsidP="009028EC">
      <w:pPr>
        <w:spacing w:after="0" w:line="240" w:lineRule="auto"/>
        <w:rPr>
          <w:rFonts w:ascii="Times New Roman" w:eastAsia="Times New Roman" w:hAnsi="Times New Roman" w:cs="Times New Roman"/>
          <w:color w:val="1A1A1A"/>
          <w:lang w:eastAsia="pl-PL"/>
        </w:rPr>
      </w:pPr>
      <w:r w:rsidRPr="009028EC">
        <w:rPr>
          <w:rFonts w:ascii="Times New Roman" w:eastAsia="Times New Roman" w:hAnsi="Times New Roman" w:cs="Times New Roman"/>
          <w:color w:val="1A1A1A"/>
          <w:lang w:eastAsia="pl-PL"/>
        </w:rPr>
        <w:t>Nagrywarka DVD+/-RW:</w:t>
      </w:r>
      <w:r w:rsidRPr="009028EC">
        <w:rPr>
          <w:rFonts w:ascii="Times New Roman" w:eastAsia="Times New Roman" w:hAnsi="Times New Roman" w:cs="Times New Roman"/>
          <w:color w:val="1A1A1A"/>
          <w:lang w:eastAsia="pl-PL"/>
        </w:rPr>
        <w:tab/>
        <w:t xml:space="preserve">min. 1 szt. </w:t>
      </w:r>
    </w:p>
    <w:p w:rsidR="009028EC" w:rsidRPr="009028EC" w:rsidRDefault="009028EC" w:rsidP="009028EC">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9028EC">
        <w:rPr>
          <w:rFonts w:ascii="Times New Roman" w:eastAsia="Arial Unicode MS" w:hAnsi="Times New Roman" w:cs="Times New Roman"/>
          <w:bdr w:val="nil"/>
        </w:rPr>
        <w:t>System Operacyjny:</w:t>
      </w:r>
      <w:r w:rsidRPr="009028EC">
        <w:rPr>
          <w:rFonts w:ascii="Times New Roman" w:eastAsia="Arial Unicode MS" w:hAnsi="Times New Roman" w:cs="Times New Roman"/>
          <w:bdr w:val="nil"/>
        </w:rPr>
        <w:tab/>
        <w:t xml:space="preserve">Windows10 PL 64 bit lub nowszy lub równoważne z możliwością zdalnej konfiguracji, aktualizacji i administrowania oraz zdolność do zdalnego zarządzania kontami </w:t>
      </w:r>
      <w:r w:rsidRPr="009028EC">
        <w:rPr>
          <w:rFonts w:ascii="Times New Roman" w:eastAsia="Arial Unicode MS" w:hAnsi="Times New Roman" w:cs="Times New Roman"/>
          <w:bdr w:val="nil"/>
        </w:rPr>
        <w:br/>
        <w:t>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9028EC" w:rsidRPr="009028EC" w:rsidRDefault="009028EC" w:rsidP="009028EC">
      <w:pPr>
        <w:pBdr>
          <w:top w:val="nil"/>
          <w:left w:val="nil"/>
          <w:bottom w:val="nil"/>
          <w:right w:val="nil"/>
          <w:between w:val="nil"/>
          <w:bar w:val="nil"/>
        </w:pBdr>
        <w:spacing w:after="0" w:line="240" w:lineRule="auto"/>
        <w:rPr>
          <w:rFonts w:ascii="Times New Roman" w:eastAsia="Arial Unicode MS" w:hAnsi="Times New Roman" w:cs="Times New Roman"/>
          <w:bdr w:val="nil"/>
        </w:rPr>
      </w:pPr>
    </w:p>
    <w:p w:rsidR="009028EC" w:rsidRPr="009028EC" w:rsidRDefault="009028EC" w:rsidP="009028EC">
      <w:pPr>
        <w:pBdr>
          <w:top w:val="nil"/>
          <w:left w:val="nil"/>
          <w:bottom w:val="nil"/>
          <w:right w:val="nil"/>
          <w:between w:val="nil"/>
          <w:bar w:val="nil"/>
        </w:pBdr>
        <w:spacing w:after="0" w:line="240" w:lineRule="auto"/>
        <w:rPr>
          <w:rFonts w:ascii="Times New Roman" w:eastAsia="Times New Roman" w:hAnsi="Times New Roman" w:cs="Times New Roman"/>
          <w:bdr w:val="nil"/>
          <w:lang w:eastAsia="pl-PL"/>
        </w:rPr>
      </w:pPr>
      <w:r w:rsidRPr="009028EC">
        <w:rPr>
          <w:rFonts w:ascii="Times New Roman" w:eastAsia="Arial Unicode MS" w:hAnsi="Times New Roman" w:cs="Times New Roman"/>
          <w:bdr w:val="nil"/>
        </w:rPr>
        <w:t xml:space="preserve">Klawiatura: </w:t>
      </w:r>
      <w:r w:rsidRPr="009028EC">
        <w:rPr>
          <w:rFonts w:ascii="Times New Roman" w:eastAsia="Arial Unicode MS" w:hAnsi="Times New Roman" w:cs="Times New Roman"/>
          <w:bdr w:val="nil"/>
        </w:rPr>
        <w:br/>
        <w:t xml:space="preserve">Kolor klawiatury: </w:t>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t xml:space="preserve">Ciemny </w:t>
      </w:r>
    </w:p>
    <w:p w:rsidR="009028EC" w:rsidRPr="009028EC" w:rsidRDefault="009028EC" w:rsidP="009028EC">
      <w:pPr>
        <w:pBdr>
          <w:top w:val="nil"/>
          <w:left w:val="nil"/>
          <w:bottom w:val="nil"/>
          <w:right w:val="nil"/>
          <w:between w:val="nil"/>
          <w:bar w:val="nil"/>
        </w:pBdr>
        <w:spacing w:after="0" w:line="240" w:lineRule="auto"/>
        <w:ind w:right="30"/>
        <w:rPr>
          <w:rFonts w:ascii="Times New Roman" w:eastAsia="Arial Unicode MS" w:hAnsi="Times New Roman" w:cs="Times New Roman"/>
          <w:bdr w:val="nil"/>
        </w:rPr>
      </w:pPr>
      <w:r w:rsidRPr="009028EC">
        <w:rPr>
          <w:rFonts w:ascii="Times New Roman" w:eastAsia="Arial Unicode MS" w:hAnsi="Times New Roman" w:cs="Times New Roman"/>
          <w:bdr w:val="nil"/>
        </w:rPr>
        <w:t>Komunikacja:</w:t>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t>Przewodowa USB</w:t>
      </w:r>
    </w:p>
    <w:p w:rsidR="009028EC" w:rsidRPr="009028EC" w:rsidRDefault="009028EC" w:rsidP="009028EC">
      <w:pPr>
        <w:pBdr>
          <w:top w:val="nil"/>
          <w:left w:val="nil"/>
          <w:bottom w:val="nil"/>
          <w:right w:val="nil"/>
          <w:between w:val="nil"/>
          <w:bar w:val="nil"/>
        </w:pBdr>
        <w:spacing w:after="0" w:line="240" w:lineRule="auto"/>
        <w:ind w:right="30"/>
        <w:rPr>
          <w:rFonts w:ascii="Times New Roman" w:eastAsia="Arial Unicode MS" w:hAnsi="Times New Roman" w:cs="Times New Roman"/>
          <w:bdr w:val="nil"/>
        </w:rPr>
      </w:pPr>
      <w:r w:rsidRPr="009028EC">
        <w:rPr>
          <w:rFonts w:ascii="Times New Roman" w:eastAsia="Arial Unicode MS" w:hAnsi="Times New Roman" w:cs="Times New Roman"/>
          <w:bdr w:val="nil"/>
        </w:rPr>
        <w:t>Konstrukcja:</w:t>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t xml:space="preserve">Wymagany blok numeryczny </w:t>
      </w:r>
      <w:r w:rsidRPr="009028EC">
        <w:rPr>
          <w:rFonts w:ascii="Times New Roman" w:eastAsia="Arial Unicode MS" w:hAnsi="Times New Roman" w:cs="Times New Roman"/>
          <w:bdr w:val="nil"/>
        </w:rPr>
        <w:br/>
        <w:t xml:space="preserve">Układ: </w:t>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t xml:space="preserve">QWERTY (standardowy polski) </w:t>
      </w:r>
    </w:p>
    <w:p w:rsidR="009028EC" w:rsidRPr="009028EC" w:rsidRDefault="009028EC" w:rsidP="009028EC">
      <w:pPr>
        <w:pBdr>
          <w:top w:val="nil"/>
          <w:left w:val="nil"/>
          <w:bottom w:val="nil"/>
          <w:right w:val="nil"/>
          <w:between w:val="nil"/>
          <w:bar w:val="nil"/>
        </w:pBdr>
        <w:spacing w:after="0" w:line="240" w:lineRule="auto"/>
        <w:ind w:right="30"/>
        <w:rPr>
          <w:rFonts w:ascii="Times New Roman" w:eastAsia="Arial Unicode MS" w:hAnsi="Times New Roman" w:cs="Times New Roman"/>
          <w:bdr w:val="nil"/>
        </w:rPr>
      </w:pPr>
      <w:r w:rsidRPr="009028EC">
        <w:rPr>
          <w:rFonts w:ascii="Times New Roman" w:eastAsia="Arial Unicode MS" w:hAnsi="Times New Roman" w:cs="Times New Roman"/>
          <w:bdr w:val="nil"/>
        </w:rPr>
        <w:t>Skok klawiszy:</w:t>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t>Niski</w:t>
      </w:r>
    </w:p>
    <w:p w:rsidR="009028EC" w:rsidRPr="009028EC" w:rsidRDefault="009028EC" w:rsidP="009028EC">
      <w:pPr>
        <w:pBdr>
          <w:top w:val="nil"/>
          <w:left w:val="nil"/>
          <w:bottom w:val="nil"/>
          <w:right w:val="nil"/>
          <w:between w:val="nil"/>
          <w:bar w:val="nil"/>
        </w:pBdr>
        <w:spacing w:after="0" w:line="240" w:lineRule="auto"/>
        <w:ind w:right="30"/>
        <w:rPr>
          <w:rFonts w:ascii="Times New Roman" w:eastAsia="Arial Unicode MS" w:hAnsi="Times New Roman" w:cs="Times New Roman"/>
          <w:bdr w:val="nil"/>
        </w:rPr>
      </w:pPr>
      <w:r w:rsidRPr="009028EC">
        <w:rPr>
          <w:rFonts w:ascii="Times New Roman" w:eastAsia="Arial Unicode MS" w:hAnsi="Times New Roman" w:cs="Times New Roman"/>
          <w:bdr w:val="nil"/>
        </w:rPr>
        <w:t>Długość przewodu USB:</w:t>
      </w:r>
      <w:r w:rsidRPr="009028EC">
        <w:rPr>
          <w:rFonts w:ascii="Times New Roman" w:eastAsia="Arial Unicode MS" w:hAnsi="Times New Roman" w:cs="Times New Roman"/>
          <w:bdr w:val="nil"/>
        </w:rPr>
        <w:tab/>
        <w:t xml:space="preserve">min. 1500 mm </w:t>
      </w:r>
    </w:p>
    <w:p w:rsidR="009028EC" w:rsidRPr="009028EC" w:rsidRDefault="009028EC" w:rsidP="009028EC">
      <w:pPr>
        <w:pBdr>
          <w:top w:val="nil"/>
          <w:left w:val="nil"/>
          <w:bottom w:val="nil"/>
          <w:right w:val="nil"/>
          <w:between w:val="nil"/>
          <w:bar w:val="nil"/>
        </w:pBdr>
        <w:spacing w:after="0" w:line="240" w:lineRule="auto"/>
        <w:rPr>
          <w:rFonts w:ascii="Times New Roman" w:eastAsia="Arial Unicode MS" w:hAnsi="Times New Roman" w:cs="Times New Roman"/>
          <w:bdr w:val="nil"/>
        </w:rPr>
      </w:pPr>
    </w:p>
    <w:p w:rsidR="009028EC" w:rsidRPr="009028EC" w:rsidRDefault="009028EC" w:rsidP="009028EC">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9028EC">
        <w:rPr>
          <w:rFonts w:ascii="Times New Roman" w:eastAsia="Arial Unicode MS" w:hAnsi="Times New Roman" w:cs="Times New Roman"/>
          <w:bdr w:val="nil"/>
        </w:rPr>
        <w:t>Mysz:</w:t>
      </w:r>
    </w:p>
    <w:p w:rsidR="009028EC" w:rsidRPr="009028EC" w:rsidRDefault="009028EC" w:rsidP="009028EC">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9028EC">
        <w:rPr>
          <w:rFonts w:ascii="Times New Roman" w:eastAsia="Arial Unicode MS" w:hAnsi="Times New Roman" w:cs="Times New Roman"/>
          <w:bdr w:val="nil"/>
        </w:rPr>
        <w:t>Kolor:</w:t>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t>Ciemny</w:t>
      </w:r>
    </w:p>
    <w:p w:rsidR="009028EC" w:rsidRPr="009028EC" w:rsidRDefault="009028EC" w:rsidP="009028EC">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9028EC">
        <w:rPr>
          <w:rFonts w:ascii="Times New Roman" w:eastAsia="Arial Unicode MS" w:hAnsi="Times New Roman" w:cs="Times New Roman"/>
          <w:bdr w:val="nil"/>
        </w:rPr>
        <w:t>Komunikacja:</w:t>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t>Przewodowa USB</w:t>
      </w:r>
    </w:p>
    <w:p w:rsidR="009028EC" w:rsidRPr="009028EC" w:rsidRDefault="009028EC" w:rsidP="009028EC">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9028EC">
        <w:rPr>
          <w:rFonts w:ascii="Times New Roman" w:eastAsia="Arial Unicode MS" w:hAnsi="Times New Roman" w:cs="Times New Roman"/>
          <w:bdr w:val="nil"/>
        </w:rPr>
        <w:t>Sensor:</w:t>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t>Optyczny</w:t>
      </w:r>
    </w:p>
    <w:p w:rsidR="009028EC" w:rsidRPr="009028EC" w:rsidRDefault="009028EC" w:rsidP="009028EC">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9028EC">
        <w:rPr>
          <w:rFonts w:ascii="Times New Roman" w:eastAsia="Arial Unicode MS" w:hAnsi="Times New Roman" w:cs="Times New Roman"/>
          <w:bdr w:val="nil"/>
        </w:rPr>
        <w:t>Rozdzielczość:</w:t>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t>min. 1000 dpi</w:t>
      </w:r>
    </w:p>
    <w:p w:rsidR="009028EC" w:rsidRPr="009028EC" w:rsidRDefault="009028EC" w:rsidP="009028EC">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9028EC">
        <w:rPr>
          <w:rFonts w:ascii="Times New Roman" w:eastAsia="Arial Unicode MS" w:hAnsi="Times New Roman" w:cs="Times New Roman"/>
          <w:bdr w:val="nil"/>
        </w:rPr>
        <w:t>Liczba przycisków:</w:t>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t>min. 3</w:t>
      </w:r>
    </w:p>
    <w:p w:rsidR="009028EC" w:rsidRPr="009028EC" w:rsidRDefault="009028EC" w:rsidP="009028EC">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9028EC">
        <w:rPr>
          <w:rFonts w:ascii="Times New Roman" w:eastAsia="Arial Unicode MS" w:hAnsi="Times New Roman" w:cs="Times New Roman"/>
          <w:bdr w:val="nil"/>
        </w:rPr>
        <w:t>Rolka przewijania:</w:t>
      </w:r>
      <w:r w:rsidRPr="009028EC">
        <w:rPr>
          <w:rFonts w:ascii="Times New Roman" w:eastAsia="Arial Unicode MS" w:hAnsi="Times New Roman" w:cs="Times New Roman"/>
          <w:bdr w:val="nil"/>
        </w:rPr>
        <w:tab/>
      </w:r>
      <w:r w:rsidRPr="009028EC">
        <w:rPr>
          <w:rFonts w:ascii="Times New Roman" w:eastAsia="Arial Unicode MS" w:hAnsi="Times New Roman" w:cs="Times New Roman"/>
          <w:bdr w:val="nil"/>
        </w:rPr>
        <w:tab/>
        <w:t>min. 1</w:t>
      </w:r>
    </w:p>
    <w:p w:rsidR="009028EC" w:rsidRPr="009028EC" w:rsidRDefault="009028EC" w:rsidP="009028EC">
      <w:pPr>
        <w:pBdr>
          <w:top w:val="nil"/>
          <w:left w:val="nil"/>
          <w:bottom w:val="nil"/>
          <w:right w:val="nil"/>
          <w:between w:val="nil"/>
          <w:bar w:val="nil"/>
        </w:pBdr>
        <w:spacing w:after="0" w:line="240" w:lineRule="auto"/>
        <w:ind w:right="30"/>
        <w:rPr>
          <w:rFonts w:ascii="Times New Roman" w:eastAsia="Arial Unicode MS" w:hAnsi="Times New Roman" w:cs="Times New Roman"/>
          <w:bdr w:val="nil"/>
        </w:rPr>
      </w:pPr>
      <w:r w:rsidRPr="009028EC">
        <w:rPr>
          <w:rFonts w:ascii="Times New Roman" w:eastAsia="Arial Unicode MS" w:hAnsi="Times New Roman" w:cs="Times New Roman"/>
          <w:bdr w:val="nil"/>
        </w:rPr>
        <w:t>Długość przewodu USB:</w:t>
      </w:r>
      <w:r w:rsidRPr="009028EC">
        <w:rPr>
          <w:rFonts w:ascii="Times New Roman" w:eastAsia="Arial Unicode MS" w:hAnsi="Times New Roman" w:cs="Times New Roman"/>
          <w:bdr w:val="nil"/>
        </w:rPr>
        <w:tab/>
        <w:t xml:space="preserve">min. 1500 mm </w:t>
      </w:r>
    </w:p>
    <w:p w:rsidR="009028EC" w:rsidRPr="009028EC" w:rsidRDefault="009028EC" w:rsidP="009028EC">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9028EC">
        <w:rPr>
          <w:rFonts w:ascii="Times New Roman" w:eastAsia="Arial Unicode MS" w:hAnsi="Times New Roman" w:cs="Times New Roman"/>
          <w:bdr w:val="nil"/>
        </w:rPr>
        <w:br/>
        <w:t>Dodatki:</w:t>
      </w:r>
      <w:r w:rsidRPr="009028EC">
        <w:rPr>
          <w:rFonts w:ascii="Times New Roman" w:eastAsia="Arial Unicode MS" w:hAnsi="Times New Roman" w:cs="Times New Roman"/>
          <w:bdr w:val="nil"/>
        </w:rPr>
        <w:br/>
        <w:t>Gwarancja: min. 24 miesiące.</w:t>
      </w:r>
    </w:p>
    <w:p w:rsidR="009028EC" w:rsidRPr="009028EC" w:rsidRDefault="009028EC" w:rsidP="009028EC">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9028EC">
        <w:rPr>
          <w:rFonts w:ascii="Times New Roman" w:eastAsia="Arial Unicode MS" w:hAnsi="Times New Roman" w:cs="Times New Roman"/>
          <w:bdr w:val="nil"/>
        </w:rPr>
        <w:t>Konieczne do prawidłowego działania okablowanie.</w:t>
      </w:r>
    </w:p>
    <w:p w:rsidR="009028EC" w:rsidRPr="009028EC" w:rsidRDefault="009028EC" w:rsidP="009028E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9028EC">
        <w:rPr>
          <w:rFonts w:ascii="Times New Roman" w:eastAsia="Arial Unicode MS" w:hAnsi="Times New Roman" w:cs="Times New Roman"/>
          <w:sz w:val="24"/>
          <w:szCs w:val="24"/>
          <w:bdr w:val="nil"/>
        </w:rPr>
        <w:tab/>
      </w:r>
      <w:r w:rsidRPr="009028EC">
        <w:rPr>
          <w:rFonts w:ascii="Times New Roman" w:eastAsia="Arial Unicode MS" w:hAnsi="Times New Roman" w:cs="Times New Roman"/>
          <w:sz w:val="24"/>
          <w:szCs w:val="24"/>
          <w:bdr w:val="nil"/>
        </w:rPr>
        <w:tab/>
      </w:r>
      <w:r w:rsidRPr="009028EC">
        <w:rPr>
          <w:rFonts w:ascii="Times New Roman" w:eastAsia="Arial Unicode MS" w:hAnsi="Times New Roman" w:cs="Times New Roman"/>
          <w:sz w:val="24"/>
          <w:szCs w:val="24"/>
          <w:bdr w:val="nil"/>
        </w:rPr>
        <w:tab/>
      </w:r>
      <w:r w:rsidRPr="009028EC">
        <w:rPr>
          <w:rFonts w:ascii="Times New Roman" w:eastAsia="Arial Unicode MS" w:hAnsi="Times New Roman" w:cs="Times New Roman"/>
          <w:sz w:val="24"/>
          <w:szCs w:val="24"/>
          <w:bdr w:val="nil"/>
        </w:rPr>
        <w:tab/>
      </w:r>
      <w:r w:rsidRPr="009028EC">
        <w:rPr>
          <w:rFonts w:ascii="Times New Roman" w:eastAsia="Arial Unicode MS" w:hAnsi="Times New Roman" w:cs="Times New Roman"/>
          <w:sz w:val="24"/>
          <w:szCs w:val="24"/>
          <w:bdr w:val="nil"/>
        </w:rPr>
        <w:tab/>
      </w:r>
      <w:r w:rsidRPr="009028EC">
        <w:rPr>
          <w:rFonts w:ascii="Times New Roman" w:eastAsia="Arial Unicode MS" w:hAnsi="Times New Roman" w:cs="Times New Roman"/>
          <w:sz w:val="24"/>
          <w:szCs w:val="24"/>
          <w:bdr w:val="nil"/>
        </w:rPr>
        <w:tab/>
      </w:r>
    </w:p>
    <w:p w:rsidR="009028EC" w:rsidRDefault="009028EC" w:rsidP="009028EC">
      <w:pPr>
        <w:rPr>
          <w:rFonts w:ascii="Times New Roman" w:eastAsia="Calibri" w:hAnsi="Times New Roman" w:cs="Times New Roman"/>
          <w:b/>
        </w:rPr>
      </w:pPr>
    </w:p>
    <w:p w:rsidR="009028EC" w:rsidRPr="009028EC" w:rsidRDefault="009028EC" w:rsidP="009028EC">
      <w:pPr>
        <w:rPr>
          <w:rFonts w:ascii="Times New Roman" w:eastAsia="Calibri" w:hAnsi="Times New Roman" w:cs="Times New Roman"/>
          <w:b/>
        </w:rPr>
      </w:pPr>
      <w:r>
        <w:rPr>
          <w:rFonts w:ascii="Times New Roman" w:eastAsia="Calibri" w:hAnsi="Times New Roman" w:cs="Times New Roman"/>
          <w:b/>
        </w:rPr>
        <w:t xml:space="preserve">2) </w:t>
      </w:r>
      <w:r w:rsidRPr="009028EC">
        <w:rPr>
          <w:rFonts w:ascii="Times New Roman" w:eastAsia="Calibri" w:hAnsi="Times New Roman" w:cs="Times New Roman"/>
          <w:b/>
        </w:rPr>
        <w:t xml:space="preserve">Komputer stacjonarny dla Katedry Dziennikarstwa i Komunikacji Społecznej – 16 zestawów </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Procesor: procesor posiadający minimum 6 rdzeni o taktowaniu nominalnym nie mniejszym niż 3.6GHz, min. 8MB cache, min 12000 pkt. w teście PassMark dedykowane chłodzenie uwzględniające pełną wydajność procesora</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 xml:space="preserve">Płyta główna: Płyta główna kompatybilna z procesorem z chipsetem rekomendowanym prze producenta procesora. Maks. obsługiwana liczba procesorów 1 szt., </w:t>
      </w:r>
      <w:r w:rsidRPr="009028EC">
        <w:rPr>
          <w:rFonts w:ascii="Times New Roman" w:eastAsia="Calibri" w:hAnsi="Times New Roman" w:cs="Times New Roman"/>
        </w:rPr>
        <w:br/>
        <w:t>Rodzaj pamięci DDR4,liczba gniazd DDR4 4, Maks. wielkość pamięci 128 GB, zintegrowany procesor muzyczny Kodek High Definition Audio, zintegrowana karta sieciowa Gigabit LAN</w:t>
      </w:r>
      <w:r w:rsidRPr="009028EC">
        <w:rPr>
          <w:rFonts w:ascii="Times New Roman" w:eastAsia="Calibri" w:hAnsi="Times New Roman" w:cs="Times New Roman"/>
        </w:rPr>
        <w:br/>
        <w:t>porty rozszerzeń: minimum 3 PCIe (w tym minimum 1 x PCIe 3.0 x16), slot M.2, 6 x port SATA 6Gb/s</w:t>
      </w:r>
      <w:r w:rsidRPr="009028EC">
        <w:rPr>
          <w:rFonts w:ascii="Times New Roman" w:eastAsia="Calibri" w:hAnsi="Times New Roman" w:cs="Times New Roman"/>
        </w:rPr>
        <w:br/>
        <w:t>złącza (panel tylny): 1 x port combo PS/2 klawiatura/mysz, 1 x port LAN (RJ45) , USB 3.1 Gen. 1 (USB 3.0) - minimum 4 szt., USB 2.0 – min. 2 szt., Audio jack - 3 szt.</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Wbudowany lub dołożony moduł TPM 2.0</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 xml:space="preserve">Pamięć RAM:2 x 8GB DDR4, Latencja CL16, taktowanie minimum 2600 GHz </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Dysk twardy:</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 xml:space="preserve"> SSD, </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 xml:space="preserve">minimum 500 GB pojemności, </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interface: SATA 3</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Kości pamięci typu TLC</w:t>
      </w:r>
    </w:p>
    <w:p w:rsidR="009028EC" w:rsidRPr="009028EC" w:rsidRDefault="009028EC" w:rsidP="009028EC">
      <w:pPr>
        <w:spacing w:after="0" w:line="240" w:lineRule="auto"/>
        <w:rPr>
          <w:rFonts w:ascii="Times New Roman" w:eastAsia="Times New Roman" w:hAnsi="Times New Roman" w:cs="Times New Roman"/>
          <w:lang w:eastAsia="pl-PL"/>
        </w:rPr>
      </w:pPr>
      <w:r w:rsidRPr="009028EC">
        <w:rPr>
          <w:rFonts w:ascii="Times New Roman" w:eastAsia="Calibri" w:hAnsi="Times New Roman" w:cs="Times New Roman"/>
        </w:rPr>
        <w:t>Karta grafiki:</w:t>
      </w:r>
      <w:r w:rsidRPr="009028EC">
        <w:rPr>
          <w:rFonts w:ascii="Times New Roman" w:eastAsia="Calibri" w:hAnsi="Times New Roman" w:cs="Times New Roman"/>
        </w:rPr>
        <w:br/>
        <w:t>typ złącza: PCI Express x16</w:t>
      </w:r>
      <w:r w:rsidRPr="009028EC">
        <w:rPr>
          <w:rFonts w:ascii="Times New Roman" w:eastAsia="Calibri" w:hAnsi="Times New Roman" w:cs="Times New Roman"/>
        </w:rPr>
        <w:br/>
        <w:t>ilość pamięci RAM: 4GB</w:t>
      </w:r>
      <w:r w:rsidRPr="009028EC">
        <w:rPr>
          <w:rFonts w:ascii="Times New Roman" w:eastAsia="Calibri" w:hAnsi="Times New Roman" w:cs="Times New Roman"/>
        </w:rPr>
        <w:br/>
        <w:t>dedykowane chłodzenie uwzględniające pełną wydajność karty graficznej</w:t>
      </w:r>
      <w:r w:rsidRPr="009028EC">
        <w:rPr>
          <w:rFonts w:ascii="Times New Roman" w:eastAsia="Calibri" w:hAnsi="Times New Roman" w:cs="Times New Roman"/>
        </w:rPr>
        <w:br/>
        <w:t>Obsługa: DirectX 12.0, OpenGL 4.5</w:t>
      </w:r>
      <w:r w:rsidRPr="009028EC">
        <w:rPr>
          <w:rFonts w:ascii="Times New Roman" w:eastAsia="Calibri" w:hAnsi="Times New Roman" w:cs="Times New Roman"/>
        </w:rPr>
        <w:br/>
        <w:t xml:space="preserve">Wyjścia: </w:t>
      </w:r>
      <w:r w:rsidRPr="009028EC">
        <w:rPr>
          <w:rFonts w:ascii="Times New Roman" w:eastAsia="Calibri" w:hAnsi="Times New Roman" w:cs="Times New Roman"/>
          <w:bCs/>
        </w:rPr>
        <w:t xml:space="preserve"> 1x DVI-D , 1x HDMI, 1 x D-Sub</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Obudowa bez zasilacza typu Midi Tower</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Rodzaj obudowy (typ płyty głównej) MicroATX (uATX) i ATX</w:t>
      </w:r>
      <w:r w:rsidRPr="009028EC">
        <w:rPr>
          <w:rFonts w:ascii="Times New Roman" w:eastAsia="Calibri" w:hAnsi="Times New Roman" w:cs="Times New Roman"/>
        </w:rPr>
        <w:tab/>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Ilość kieszeni 3,5 (Wew.)</w:t>
      </w:r>
      <w:r w:rsidRPr="009028EC">
        <w:rPr>
          <w:rFonts w:ascii="Times New Roman" w:eastAsia="Calibri" w:hAnsi="Times New Roman" w:cs="Times New Roman"/>
        </w:rPr>
        <w:tab/>
        <w:t>4</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Ilość kieszeni 5,25 (Zew.)</w:t>
      </w:r>
      <w:r w:rsidRPr="009028EC">
        <w:rPr>
          <w:rFonts w:ascii="Times New Roman" w:eastAsia="Calibri" w:hAnsi="Times New Roman" w:cs="Times New Roman"/>
        </w:rPr>
        <w:tab/>
        <w:t>2</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Złącza na przednim panelu obudowy: 2x USB 3.0, 2x USB 2.0, 1x stereo mini-jack (wejście na mikrofon), 1x stereo mini-jack (wyjście słuchawkowe)</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Możliwość montażu dodatkowych dysków 3,5”</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Filtr przeciwpyłowy: TAK</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Zainstalowany dwa dodatkowe wentylatory (jeden z tyłu obudowy drugi z przodu lub z boku) 120 mm z automatyczną regulacją prędkości obrotów (zależną od temperatury)</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Kolor</w:t>
      </w:r>
      <w:r w:rsidRPr="009028EC">
        <w:rPr>
          <w:rFonts w:ascii="Times New Roman" w:eastAsia="Calibri" w:hAnsi="Times New Roman" w:cs="Times New Roman"/>
        </w:rPr>
        <w:tab/>
        <w:t>Czarny</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Napęd DVD prędkość odczytu i zapisu min 24x , bufor 0,75 MB</w:t>
      </w:r>
      <w:r w:rsidRPr="009028EC">
        <w:rPr>
          <w:rFonts w:ascii="Times New Roman" w:eastAsia="Calibri" w:hAnsi="Times New Roman" w:cs="Times New Roman"/>
        </w:rPr>
        <w:br/>
        <w:t xml:space="preserve">Zasilacz minimum 550 W </w:t>
      </w:r>
      <w:r w:rsidRPr="009028EC">
        <w:rPr>
          <w:rFonts w:ascii="Times New Roman" w:eastAsia="Calibri" w:hAnsi="Times New Roman" w:cs="Times New Roman"/>
        </w:rPr>
        <w:br/>
      </w:r>
      <w:r w:rsidRPr="009028EC">
        <w:rPr>
          <w:rFonts w:ascii="Times New Roman" w:eastAsia="Calibri" w:hAnsi="Times New Roman" w:cs="Times New Roman"/>
        </w:rPr>
        <w:lastRenderedPageBreak/>
        <w:t>Format</w:t>
      </w:r>
      <w:r w:rsidRPr="009028EC">
        <w:rPr>
          <w:rFonts w:ascii="Times New Roman" w:eastAsia="Calibri" w:hAnsi="Times New Roman" w:cs="Times New Roman"/>
        </w:rPr>
        <w:tab/>
        <w:t>ATX, kompatybilny z resztą zestawu</w:t>
      </w:r>
      <w:r w:rsidRPr="009028EC">
        <w:rPr>
          <w:rFonts w:ascii="Times New Roman" w:eastAsia="Calibri" w:hAnsi="Times New Roman" w:cs="Times New Roman"/>
        </w:rPr>
        <w:br/>
        <w:t>Certyfikat sprawności: TAK 80 plus</w:t>
      </w:r>
      <w:r w:rsidRPr="009028EC">
        <w:rPr>
          <w:rFonts w:ascii="Times New Roman" w:eastAsia="Calibri" w:hAnsi="Times New Roman" w:cs="Times New Roman"/>
        </w:rPr>
        <w:br/>
        <w:t>Typ PFC (Power Factor Correction)</w:t>
      </w:r>
      <w:r w:rsidRPr="009028EC">
        <w:rPr>
          <w:rFonts w:ascii="Times New Roman" w:eastAsia="Calibri" w:hAnsi="Times New Roman" w:cs="Times New Roman"/>
        </w:rPr>
        <w:tab/>
        <w:t>aktywny</w:t>
      </w:r>
      <w:r w:rsidRPr="009028EC">
        <w:rPr>
          <w:rFonts w:ascii="Times New Roman" w:eastAsia="Calibri" w:hAnsi="Times New Roman" w:cs="Times New Roman"/>
        </w:rPr>
        <w:br/>
        <w:t>Klasa rozmiaru wentylatora 120 mm</w:t>
      </w:r>
      <w:r w:rsidRPr="009028EC">
        <w:rPr>
          <w:rFonts w:ascii="Times New Roman" w:eastAsia="Calibri" w:hAnsi="Times New Roman" w:cs="Times New Roman"/>
        </w:rPr>
        <w:br/>
        <w:t>Regulacja prędkości obrotów wentylatora</w:t>
      </w:r>
      <w:r w:rsidRPr="009028EC">
        <w:rPr>
          <w:rFonts w:ascii="Times New Roman" w:eastAsia="Calibri" w:hAnsi="Times New Roman" w:cs="Times New Roman"/>
        </w:rPr>
        <w:tab/>
        <w:t>Automatyczna (w zależności od obciążenia zasilacza)</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Zabezpieczenia</w:t>
      </w:r>
      <w:r w:rsidRPr="009028EC">
        <w:rPr>
          <w:rFonts w:ascii="Times New Roman" w:eastAsia="Calibri" w:hAnsi="Times New Roman" w:cs="Times New Roman"/>
        </w:rPr>
        <w:tab/>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 xml:space="preserve">    UVP (zabezpieczenie przed zbyt niskim napięciem na liniach wyjściowych)</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 xml:space="preserve">    OVP (zabezpieczenie przed zbyt wysokim napięciem)</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 xml:space="preserve">    SCP (zabezpieczenie przeciwzwarciowe)</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 xml:space="preserve">    OPP (zabezpieczenie przeciążeniowe)</w:t>
      </w:r>
    </w:p>
    <w:p w:rsidR="009028EC" w:rsidRPr="009028EC" w:rsidRDefault="009028EC" w:rsidP="009028EC">
      <w:pPr>
        <w:spacing w:after="0" w:line="240" w:lineRule="auto"/>
        <w:contextualSpacing/>
        <w:rPr>
          <w:rFonts w:ascii="Times New Roman" w:eastAsia="Calibri" w:hAnsi="Times New Roman" w:cs="Times New Roman"/>
        </w:rPr>
      </w:pPr>
    </w:p>
    <w:p w:rsidR="009028EC" w:rsidRPr="0018763B" w:rsidRDefault="0018763B" w:rsidP="0018763B">
      <w:pPr>
        <w:pStyle w:val="Akapitzlist"/>
        <w:numPr>
          <w:ilvl w:val="0"/>
          <w:numId w:val="40"/>
        </w:numPr>
        <w:spacing w:after="0" w:line="240" w:lineRule="auto"/>
        <w:rPr>
          <w:rFonts w:ascii="Times New Roman" w:eastAsia="Calibri" w:hAnsi="Times New Roman" w:cs="Times New Roman"/>
          <w:b/>
        </w:rPr>
      </w:pPr>
      <w:r w:rsidRPr="0018763B">
        <w:rPr>
          <w:rFonts w:ascii="Times New Roman" w:eastAsia="Calibri" w:hAnsi="Times New Roman" w:cs="Times New Roman"/>
          <w:b/>
        </w:rPr>
        <w:t>MONITOR – 16 szt</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Przekątna ekranu min. 23,5"</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Powłoka matrycy Matowa</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Rodzaj matrycy LED, IPS</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Rozdzielczość ekranu min. 1920 x 1080 (FullHD)</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Format obrazu 16:9</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Częstotliwość odświeżania ekranu 60 Hz</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Kontrast statyczny 1000:1</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Głośniki TAK</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Złącza HDMI - 1 szt., VGA (D-sub) - 1 szt.</w:t>
      </w:r>
    </w:p>
    <w:p w:rsidR="009028EC" w:rsidRPr="009028EC" w:rsidRDefault="009028EC" w:rsidP="009028EC">
      <w:pPr>
        <w:spacing w:after="0" w:line="240" w:lineRule="auto"/>
        <w:contextualSpacing/>
        <w:rPr>
          <w:rFonts w:ascii="Times New Roman" w:eastAsia="Calibri" w:hAnsi="Times New Roman" w:cs="Times New Roman"/>
        </w:rPr>
      </w:pPr>
      <w:r w:rsidRPr="009028EC">
        <w:rPr>
          <w:rFonts w:ascii="Times New Roman" w:eastAsia="Calibri" w:hAnsi="Times New Roman" w:cs="Times New Roman"/>
        </w:rPr>
        <w:t>MYSZ I KLAWIATURA:</w:t>
      </w:r>
    </w:p>
    <w:p w:rsidR="009028EC" w:rsidRPr="009028EC" w:rsidRDefault="009028EC" w:rsidP="009028EC">
      <w:pPr>
        <w:spacing w:after="0" w:line="240" w:lineRule="auto"/>
        <w:rPr>
          <w:rFonts w:ascii="Times New Roman" w:eastAsia="Calibri" w:hAnsi="Times New Roman" w:cs="Times New Roman"/>
        </w:rPr>
      </w:pPr>
      <w:r w:rsidRPr="009028EC">
        <w:rPr>
          <w:rFonts w:ascii="Times New Roman" w:eastAsia="Calibri" w:hAnsi="Times New Roman" w:cs="Times New Roman"/>
        </w:rPr>
        <w:t>Klawiatura pełnowymiarowa, układ polski QWERTY, Mysz optyczna USB</w:t>
      </w:r>
    </w:p>
    <w:p w:rsidR="009028EC" w:rsidRPr="009028EC" w:rsidRDefault="009028EC" w:rsidP="009028EC">
      <w:pPr>
        <w:spacing w:after="0" w:line="240" w:lineRule="auto"/>
        <w:contextualSpacing/>
        <w:rPr>
          <w:rFonts w:ascii="Times New Roman" w:eastAsia="Calibri" w:hAnsi="Times New Roman" w:cs="Times New Roman"/>
        </w:rPr>
      </w:pPr>
      <w:r w:rsidRPr="009028EC">
        <w:rPr>
          <w:rFonts w:ascii="Times New Roman" w:eastAsia="Calibri" w:hAnsi="Times New Roman" w:cs="Times New Roman"/>
        </w:rPr>
        <w:t>OPROGRAMOWANIE:</w:t>
      </w:r>
    </w:p>
    <w:p w:rsidR="009028EC" w:rsidRPr="009028EC" w:rsidRDefault="009028EC" w:rsidP="009028EC">
      <w:pPr>
        <w:rPr>
          <w:rFonts w:ascii="Times New Roman" w:eastAsia="Calibri" w:hAnsi="Times New Roman" w:cs="Times New Roman"/>
        </w:rPr>
      </w:pPr>
      <w:r w:rsidRPr="009028EC">
        <w:rPr>
          <w:rFonts w:ascii="Times New Roman" w:eastAsia="Calibri" w:hAnsi="Times New Roman" w:cs="Times New Roman"/>
        </w:rPr>
        <w:t xml:space="preserve">Win 10 Pro PL 64 bit lub równoważne spełniający poniższe warunki: graficzny interfejs użytkownika, darmowa aktualizacja w języku polskim, możliwość dokonywania poprawek systemu z podanej strony WWW przez Internet oraz przez centralny system zdalnej aktualizacji; ochrona połączeń internetowych; komunikaty systemowe, menu, zintegrowany system pomocy w języku polskim i zapewniają działanie w trybie graficznym możliwość zdalnej konfiguracji, aktualizacji i administrowania ora z zdolność do zdalne go zarządzania kontami i profilami; możliwość uwierzytelniania użytkowników z usługą katalogową Active Directory wdrożoną u zamawiającego; musi współpracować z programami: Simple.ERP, Uczelnia.XP firmy Partners In Progress, ALEPH, Płatnik firmy Asseco Poland, System Informacji Prawnej Legalis / LEX, System Elektronicznej Legitymacji Studenckiej firmy Opteam S.A. </w:t>
      </w:r>
      <w:r w:rsidRPr="009028EC">
        <w:rPr>
          <w:rFonts w:ascii="Times New Roman" w:eastAsia="Calibri" w:hAnsi="Times New Roman" w:cs="Times New Roman"/>
        </w:rPr>
        <w:br/>
        <w:t>W przypadku zaoferowania systemu równoważne go do systemu Windows oferent winien skonfigurować każdy z komputerów do pracy z wszystkimi wyżej wymienionymi programami oraz w okresie gwarancji zapewnić wsparcie przy konfiguracji w przypadku aktualizacji wszystkich wyżej wymienionych programów</w:t>
      </w:r>
    </w:p>
    <w:p w:rsidR="009028EC" w:rsidRPr="009028EC" w:rsidRDefault="009028EC" w:rsidP="009028EC">
      <w:pPr>
        <w:rPr>
          <w:rFonts w:ascii="Times New Roman" w:eastAsia="Calibri" w:hAnsi="Times New Roman" w:cs="Times New Roman"/>
        </w:rPr>
      </w:pPr>
      <w:r w:rsidRPr="009028EC">
        <w:rPr>
          <w:rFonts w:ascii="Times New Roman" w:eastAsia="Calibri" w:hAnsi="Times New Roman" w:cs="Times New Roman"/>
        </w:rPr>
        <w:t>Gwarancja: minimum 24 miesiące na cały zestaw</w:t>
      </w:r>
    </w:p>
    <w:p w:rsidR="00C332F5" w:rsidRDefault="00C332F5" w:rsidP="008F29C2">
      <w:pPr>
        <w:rPr>
          <w:rFonts w:ascii="Times New Roman" w:hAnsi="Times New Roman" w:cs="Times New Roman"/>
          <w:b/>
          <w:i/>
          <w:color w:val="FF0000"/>
          <w:sz w:val="28"/>
        </w:rPr>
      </w:pPr>
    </w:p>
    <w:p w:rsidR="00C332F5" w:rsidRDefault="00C332F5" w:rsidP="008F29C2">
      <w:pPr>
        <w:rPr>
          <w:rFonts w:ascii="Times New Roman" w:hAnsi="Times New Roman" w:cs="Times New Roman"/>
          <w:b/>
          <w:i/>
          <w:color w:val="FF0000"/>
          <w:sz w:val="28"/>
        </w:rPr>
      </w:pPr>
    </w:p>
    <w:p w:rsidR="00D740B2" w:rsidRDefault="00D740B2" w:rsidP="008F29C2">
      <w:pPr>
        <w:rPr>
          <w:rFonts w:ascii="Times New Roman" w:hAnsi="Times New Roman" w:cs="Times New Roman"/>
          <w:b/>
          <w:i/>
          <w:color w:val="FF0000"/>
          <w:sz w:val="28"/>
        </w:rPr>
      </w:pPr>
    </w:p>
    <w:p w:rsidR="00D740B2" w:rsidRDefault="00D740B2" w:rsidP="008F29C2">
      <w:pPr>
        <w:rPr>
          <w:rFonts w:ascii="Times New Roman" w:hAnsi="Times New Roman" w:cs="Times New Roman"/>
          <w:b/>
          <w:i/>
          <w:color w:val="FF0000"/>
          <w:sz w:val="28"/>
        </w:rPr>
      </w:pPr>
    </w:p>
    <w:p w:rsidR="00C332F5" w:rsidRDefault="00C332F5" w:rsidP="008F29C2">
      <w:pPr>
        <w:rPr>
          <w:rFonts w:ascii="Times New Roman" w:hAnsi="Times New Roman" w:cs="Times New Roman"/>
          <w:b/>
          <w:i/>
          <w:color w:val="FF0000"/>
          <w:sz w:val="28"/>
        </w:rPr>
      </w:pPr>
    </w:p>
    <w:p w:rsidR="008F29C2" w:rsidRPr="00FE0600" w:rsidRDefault="008F29C2" w:rsidP="008F29C2">
      <w:pPr>
        <w:rPr>
          <w:rFonts w:ascii="Times New Roman" w:hAnsi="Times New Roman" w:cs="Times New Roman"/>
          <w:b/>
          <w:i/>
          <w:color w:val="FF0000"/>
          <w:sz w:val="28"/>
        </w:rPr>
      </w:pPr>
      <w:r w:rsidRPr="00FE0600">
        <w:rPr>
          <w:rFonts w:ascii="Times New Roman" w:hAnsi="Times New Roman" w:cs="Times New Roman"/>
          <w:b/>
          <w:i/>
          <w:color w:val="FF0000"/>
          <w:sz w:val="28"/>
        </w:rPr>
        <w:lastRenderedPageBreak/>
        <w:t xml:space="preserve">Część </w:t>
      </w:r>
      <w:r>
        <w:rPr>
          <w:rFonts w:ascii="Times New Roman" w:hAnsi="Times New Roman" w:cs="Times New Roman"/>
          <w:b/>
          <w:i/>
          <w:color w:val="FF0000"/>
          <w:sz w:val="28"/>
        </w:rPr>
        <w:t>4</w:t>
      </w:r>
      <w:r w:rsidRPr="00FE0600">
        <w:rPr>
          <w:rFonts w:ascii="Times New Roman" w:hAnsi="Times New Roman" w:cs="Times New Roman"/>
          <w:b/>
          <w:i/>
          <w:color w:val="FF0000"/>
          <w:sz w:val="28"/>
        </w:rPr>
        <w:t xml:space="preserve"> Dostawa </w:t>
      </w:r>
      <w:r w:rsidR="00560D15">
        <w:rPr>
          <w:rFonts w:ascii="Times New Roman" w:hAnsi="Times New Roman" w:cs="Times New Roman"/>
          <w:b/>
          <w:i/>
          <w:color w:val="FF0000"/>
          <w:sz w:val="28"/>
        </w:rPr>
        <w:t>oprogramowania</w:t>
      </w:r>
      <w:r w:rsidRPr="00FE0600">
        <w:rPr>
          <w:rFonts w:ascii="Times New Roman" w:hAnsi="Times New Roman" w:cs="Times New Roman"/>
          <w:b/>
          <w:i/>
          <w:color w:val="FF0000"/>
          <w:sz w:val="28"/>
        </w:rPr>
        <w:t xml:space="preserve"> komputerowego  do </w:t>
      </w:r>
      <w:r>
        <w:rPr>
          <w:rFonts w:ascii="Times New Roman" w:hAnsi="Times New Roman" w:cs="Times New Roman"/>
          <w:b/>
          <w:i/>
          <w:color w:val="FF0000"/>
          <w:sz w:val="28"/>
        </w:rPr>
        <w:t xml:space="preserve">Centrum Informatyki                             </w:t>
      </w:r>
      <w:r w:rsidRPr="00FE0600">
        <w:rPr>
          <w:rFonts w:ascii="Times New Roman" w:hAnsi="Times New Roman" w:cs="Times New Roman"/>
          <w:b/>
          <w:i/>
          <w:color w:val="FF0000"/>
          <w:sz w:val="28"/>
        </w:rPr>
        <w:t xml:space="preserve"> ( </w:t>
      </w:r>
      <w:r>
        <w:rPr>
          <w:rFonts w:ascii="Times New Roman" w:hAnsi="Times New Roman" w:cs="Times New Roman"/>
          <w:b/>
          <w:i/>
          <w:color w:val="FF0000"/>
          <w:sz w:val="28"/>
        </w:rPr>
        <w:t xml:space="preserve">ZBPZ/2022/00142, 597 </w:t>
      </w:r>
      <w:r w:rsidRPr="00FE0600">
        <w:rPr>
          <w:rFonts w:ascii="Times New Roman" w:hAnsi="Times New Roman" w:cs="Times New Roman"/>
          <w:b/>
          <w:i/>
          <w:color w:val="FF0000"/>
          <w:sz w:val="28"/>
        </w:rPr>
        <w:t>)</w:t>
      </w:r>
    </w:p>
    <w:p w:rsidR="00C332F5" w:rsidRPr="00C332F5" w:rsidRDefault="00C332F5" w:rsidP="00C332F5">
      <w:pPr>
        <w:spacing w:after="0" w:line="240" w:lineRule="auto"/>
        <w:rPr>
          <w:rFonts w:ascii="Times New Roman" w:hAnsi="Times New Roman" w:cs="Times New Roman"/>
          <w:b/>
          <w:color w:val="000000" w:themeColor="text1"/>
        </w:rPr>
      </w:pPr>
      <w:r w:rsidRPr="00C332F5">
        <w:rPr>
          <w:rFonts w:ascii="Times New Roman" w:hAnsi="Times New Roman" w:cs="Times New Roman"/>
          <w:b/>
          <w:color w:val="000000" w:themeColor="text1"/>
        </w:rPr>
        <w:t>Adobe Acrobat 2020 Pro – 3 szt.</w:t>
      </w:r>
    </w:p>
    <w:p w:rsidR="00C332F5" w:rsidRPr="00C332F5" w:rsidRDefault="00C332F5" w:rsidP="00C332F5">
      <w:pPr>
        <w:spacing w:after="0" w:line="240" w:lineRule="auto"/>
        <w:rPr>
          <w:rFonts w:ascii="Times New Roman" w:hAnsi="Times New Roman" w:cs="Times New Roman"/>
          <w:color w:val="000000" w:themeColor="text1"/>
        </w:rPr>
      </w:pPr>
      <w:r w:rsidRPr="00C332F5">
        <w:rPr>
          <w:rFonts w:ascii="Times New Roman" w:hAnsi="Times New Roman" w:cs="Times New Roman"/>
          <w:color w:val="000000" w:themeColor="text1"/>
        </w:rPr>
        <w:t>lub inne oprogramowanie równoważne</w:t>
      </w:r>
    </w:p>
    <w:p w:rsidR="00C332F5" w:rsidRPr="00C332F5" w:rsidRDefault="00C332F5" w:rsidP="00C332F5">
      <w:pPr>
        <w:spacing w:after="0" w:line="240" w:lineRule="auto"/>
        <w:rPr>
          <w:rFonts w:ascii="Times New Roman" w:hAnsi="Times New Roman" w:cs="Times New Roman"/>
          <w:color w:val="000000" w:themeColor="text1"/>
        </w:rPr>
      </w:pPr>
      <w:r w:rsidRPr="00C332F5">
        <w:rPr>
          <w:rFonts w:ascii="Times New Roman" w:hAnsi="Times New Roman" w:cs="Times New Roman"/>
          <w:color w:val="000000" w:themeColor="text1"/>
        </w:rPr>
        <w:t>Wymagane funkcjonalności</w:t>
      </w:r>
    </w:p>
    <w:p w:rsidR="00C332F5" w:rsidRPr="00C332F5" w:rsidRDefault="00C332F5" w:rsidP="00C332F5">
      <w:pPr>
        <w:spacing w:after="0" w:line="240" w:lineRule="auto"/>
        <w:rPr>
          <w:rFonts w:ascii="Times New Roman" w:hAnsi="Times New Roman" w:cs="Times New Roman"/>
          <w:color w:val="000000" w:themeColor="text1"/>
        </w:rPr>
      </w:pPr>
      <w:r w:rsidRPr="00C332F5">
        <w:rPr>
          <w:rFonts w:ascii="Times New Roman" w:hAnsi="Times New Roman" w:cs="Times New Roman"/>
          <w:color w:val="000000" w:themeColor="text1"/>
        </w:rPr>
        <w:t>• Rozpoznawanie zeskanowanego tekstu, wyświetlanie potencjalnych błędów i usuwanie ich w widoku obok siebie</w:t>
      </w:r>
    </w:p>
    <w:p w:rsidR="00C332F5" w:rsidRPr="00C332F5" w:rsidRDefault="00C332F5" w:rsidP="00C332F5">
      <w:pPr>
        <w:spacing w:after="0" w:line="240" w:lineRule="auto"/>
        <w:rPr>
          <w:rFonts w:ascii="Times New Roman" w:hAnsi="Times New Roman" w:cs="Times New Roman"/>
          <w:color w:val="000000" w:themeColor="text1"/>
        </w:rPr>
      </w:pPr>
      <w:r w:rsidRPr="00C332F5">
        <w:rPr>
          <w:rFonts w:ascii="Times New Roman" w:hAnsi="Times New Roman" w:cs="Times New Roman"/>
          <w:color w:val="000000" w:themeColor="text1"/>
        </w:rPr>
        <w:t>• Obsługa funkcji OCR w skanowanym pliku PDF zawierającym obrazy z aktywnym tekstem</w:t>
      </w:r>
    </w:p>
    <w:p w:rsidR="00C332F5" w:rsidRPr="00C332F5" w:rsidRDefault="00C332F5" w:rsidP="00C332F5">
      <w:pPr>
        <w:spacing w:after="0" w:line="240" w:lineRule="auto"/>
        <w:rPr>
          <w:rFonts w:ascii="Times New Roman" w:hAnsi="Times New Roman" w:cs="Times New Roman"/>
          <w:color w:val="000000" w:themeColor="text1"/>
        </w:rPr>
      </w:pPr>
      <w:r w:rsidRPr="00C332F5">
        <w:rPr>
          <w:rFonts w:ascii="Times New Roman" w:hAnsi="Times New Roman" w:cs="Times New Roman"/>
          <w:color w:val="000000" w:themeColor="text1"/>
        </w:rPr>
        <w:t>• Uniemożliwianie innym osobom kopiowania lub edytowania informacji w plikach PDF</w:t>
      </w:r>
    </w:p>
    <w:p w:rsidR="00C332F5" w:rsidRPr="00C332F5" w:rsidRDefault="00C332F5" w:rsidP="00C332F5">
      <w:pPr>
        <w:spacing w:after="0" w:line="240" w:lineRule="auto"/>
        <w:rPr>
          <w:rFonts w:ascii="Times New Roman" w:hAnsi="Times New Roman" w:cs="Times New Roman"/>
          <w:color w:val="000000" w:themeColor="text1"/>
        </w:rPr>
      </w:pPr>
      <w:r w:rsidRPr="00C332F5">
        <w:rPr>
          <w:rFonts w:ascii="Times New Roman" w:hAnsi="Times New Roman" w:cs="Times New Roman"/>
          <w:color w:val="000000" w:themeColor="text1"/>
        </w:rPr>
        <w:t>• Łączenie wielu dokumentów i plików różnych typów w jeden plik PDF</w:t>
      </w:r>
    </w:p>
    <w:p w:rsidR="00C332F5" w:rsidRPr="00C332F5" w:rsidRDefault="00C332F5" w:rsidP="00C332F5">
      <w:pPr>
        <w:spacing w:after="0" w:line="240" w:lineRule="auto"/>
        <w:rPr>
          <w:rFonts w:ascii="Times New Roman" w:hAnsi="Times New Roman" w:cs="Times New Roman"/>
          <w:color w:val="000000" w:themeColor="text1"/>
        </w:rPr>
      </w:pPr>
      <w:r w:rsidRPr="00C332F5">
        <w:rPr>
          <w:rFonts w:ascii="Times New Roman" w:hAnsi="Times New Roman" w:cs="Times New Roman"/>
          <w:color w:val="000000" w:themeColor="text1"/>
        </w:rPr>
        <w:t>• Konwertowanie dokumentów i obrazów na pliki PDF</w:t>
      </w:r>
    </w:p>
    <w:p w:rsidR="00C332F5" w:rsidRPr="00C332F5" w:rsidRDefault="00C332F5" w:rsidP="00C332F5">
      <w:pPr>
        <w:spacing w:after="0" w:line="240" w:lineRule="auto"/>
        <w:rPr>
          <w:rFonts w:ascii="Times New Roman" w:hAnsi="Times New Roman" w:cs="Times New Roman"/>
          <w:color w:val="000000" w:themeColor="text1"/>
        </w:rPr>
      </w:pPr>
      <w:r w:rsidRPr="00C332F5">
        <w:rPr>
          <w:rFonts w:ascii="Times New Roman" w:hAnsi="Times New Roman" w:cs="Times New Roman"/>
          <w:color w:val="000000" w:themeColor="text1"/>
        </w:rPr>
        <w:t>• Przekształcanie zeskanowanych dokumentów papierowych w obsługujące edycję i wyszukiwanie pliki PDF z czcionkami odpowiadającymi tekstowi źródłowemu</w:t>
      </w:r>
    </w:p>
    <w:p w:rsidR="00C332F5" w:rsidRPr="00C332F5" w:rsidRDefault="00C332F5" w:rsidP="00C332F5">
      <w:pPr>
        <w:spacing w:after="0" w:line="240" w:lineRule="auto"/>
        <w:rPr>
          <w:rFonts w:ascii="Times New Roman" w:hAnsi="Times New Roman" w:cs="Times New Roman"/>
          <w:color w:val="000000" w:themeColor="text1"/>
        </w:rPr>
      </w:pPr>
      <w:r w:rsidRPr="00C332F5">
        <w:rPr>
          <w:rFonts w:ascii="Times New Roman" w:hAnsi="Times New Roman" w:cs="Times New Roman"/>
          <w:color w:val="000000" w:themeColor="text1"/>
        </w:rPr>
        <w:t>• Edytowanie tekstu i obrazów w plikach PDF z opcją zmiany układu akapitów dla całych stron</w:t>
      </w:r>
    </w:p>
    <w:p w:rsidR="00C332F5" w:rsidRPr="00C332F5" w:rsidRDefault="00C332F5" w:rsidP="00C332F5">
      <w:pPr>
        <w:spacing w:after="0" w:line="240" w:lineRule="auto"/>
        <w:rPr>
          <w:rFonts w:ascii="Times New Roman" w:hAnsi="Times New Roman" w:cs="Times New Roman"/>
          <w:color w:val="000000" w:themeColor="text1"/>
        </w:rPr>
      </w:pPr>
      <w:r w:rsidRPr="00C332F5">
        <w:rPr>
          <w:rFonts w:ascii="Times New Roman" w:hAnsi="Times New Roman" w:cs="Times New Roman"/>
          <w:color w:val="000000" w:themeColor="text1"/>
        </w:rPr>
        <w:t>• Konwertowanie plików PDF na gotowe do edycji pliki programów Microsoft Word, Excel i PowerPoint</w:t>
      </w:r>
    </w:p>
    <w:p w:rsidR="00C332F5" w:rsidRPr="00C332F5" w:rsidRDefault="00C332F5" w:rsidP="00C332F5">
      <w:pPr>
        <w:spacing w:after="0" w:line="240" w:lineRule="auto"/>
        <w:rPr>
          <w:rFonts w:ascii="Times New Roman" w:hAnsi="Times New Roman" w:cs="Times New Roman"/>
          <w:color w:val="000000" w:themeColor="text1"/>
        </w:rPr>
      </w:pPr>
      <w:r w:rsidRPr="00C332F5">
        <w:rPr>
          <w:rFonts w:ascii="Times New Roman" w:hAnsi="Times New Roman" w:cs="Times New Roman"/>
          <w:color w:val="000000" w:themeColor="text1"/>
        </w:rPr>
        <w:t>• Wstawianie, usuwanie, obracanie i zmienianie porządku stron w dokumencie PDF</w:t>
      </w:r>
    </w:p>
    <w:p w:rsidR="00C332F5" w:rsidRPr="00C332F5" w:rsidRDefault="00C332F5" w:rsidP="00C332F5">
      <w:pPr>
        <w:spacing w:after="0" w:line="240" w:lineRule="auto"/>
        <w:rPr>
          <w:rFonts w:ascii="Times New Roman" w:hAnsi="Times New Roman" w:cs="Times New Roman"/>
          <w:color w:val="000000" w:themeColor="text1"/>
        </w:rPr>
      </w:pPr>
      <w:r w:rsidRPr="00C332F5">
        <w:rPr>
          <w:rFonts w:ascii="Times New Roman" w:hAnsi="Times New Roman" w:cs="Times New Roman"/>
          <w:color w:val="000000" w:themeColor="text1"/>
        </w:rPr>
        <w:t>• Rozdzielanie plików PDF przez wydzielenie wybranej liczby stron</w:t>
      </w:r>
    </w:p>
    <w:p w:rsidR="00C332F5" w:rsidRPr="00C332F5" w:rsidRDefault="00C332F5" w:rsidP="00C332F5">
      <w:pPr>
        <w:spacing w:after="0" w:line="240" w:lineRule="auto"/>
        <w:rPr>
          <w:rFonts w:ascii="Times New Roman" w:hAnsi="Times New Roman" w:cs="Times New Roman"/>
          <w:color w:val="000000" w:themeColor="text1"/>
        </w:rPr>
      </w:pPr>
      <w:r w:rsidRPr="00C332F5">
        <w:rPr>
          <w:rFonts w:ascii="Times New Roman" w:hAnsi="Times New Roman" w:cs="Times New Roman"/>
          <w:color w:val="000000" w:themeColor="text1"/>
        </w:rPr>
        <w:t>• Przekształcanie dokumentów papierowych i plików programu Word w formularze PDF gotowe do wypełnienia</w:t>
      </w:r>
    </w:p>
    <w:p w:rsidR="00C332F5" w:rsidRPr="00C332F5" w:rsidRDefault="00C332F5" w:rsidP="00C332F5">
      <w:pPr>
        <w:spacing w:after="0" w:line="240" w:lineRule="auto"/>
        <w:rPr>
          <w:rFonts w:ascii="Times New Roman" w:hAnsi="Times New Roman" w:cs="Times New Roman"/>
          <w:color w:val="000000" w:themeColor="text1"/>
        </w:rPr>
      </w:pPr>
      <w:r w:rsidRPr="00C332F5">
        <w:rPr>
          <w:rFonts w:ascii="Times New Roman" w:hAnsi="Times New Roman" w:cs="Times New Roman"/>
          <w:color w:val="000000" w:themeColor="text1"/>
        </w:rPr>
        <w:t>Kompatybilność</w:t>
      </w:r>
    </w:p>
    <w:p w:rsidR="00C332F5" w:rsidRPr="00C332F5" w:rsidRDefault="00C332F5" w:rsidP="00C332F5">
      <w:pPr>
        <w:spacing w:after="0" w:line="240" w:lineRule="auto"/>
        <w:rPr>
          <w:rFonts w:ascii="Times New Roman" w:hAnsi="Times New Roman" w:cs="Times New Roman"/>
          <w:color w:val="000000" w:themeColor="text1"/>
        </w:rPr>
      </w:pPr>
      <w:r w:rsidRPr="00C332F5">
        <w:rPr>
          <w:rFonts w:ascii="Times New Roman" w:hAnsi="Times New Roman" w:cs="Times New Roman"/>
          <w:color w:val="000000" w:themeColor="text1"/>
        </w:rPr>
        <w:t>Oprogramowanie musi być w pełni kompatybilne z systemami operacyjnymi Microsoft Windows 10, 11 64-bit.</w:t>
      </w:r>
    </w:p>
    <w:p w:rsidR="00C332F5" w:rsidRPr="00C332F5" w:rsidRDefault="00C332F5" w:rsidP="00C332F5">
      <w:pPr>
        <w:spacing w:after="0" w:line="240" w:lineRule="auto"/>
        <w:rPr>
          <w:rFonts w:ascii="Times New Roman" w:hAnsi="Times New Roman" w:cs="Times New Roman"/>
          <w:color w:val="000000" w:themeColor="text1"/>
        </w:rPr>
      </w:pPr>
      <w:r w:rsidRPr="00C332F5">
        <w:rPr>
          <w:rFonts w:ascii="Times New Roman" w:hAnsi="Times New Roman" w:cs="Times New Roman"/>
          <w:color w:val="000000" w:themeColor="text1"/>
        </w:rPr>
        <w:t>Licencja</w:t>
      </w:r>
    </w:p>
    <w:p w:rsidR="008F29C2" w:rsidRPr="00C332F5" w:rsidRDefault="00C332F5" w:rsidP="00C332F5">
      <w:pPr>
        <w:spacing w:after="0" w:line="240" w:lineRule="auto"/>
        <w:rPr>
          <w:rFonts w:ascii="Times New Roman" w:hAnsi="Times New Roman" w:cs="Times New Roman"/>
          <w:color w:val="000000" w:themeColor="text1"/>
        </w:rPr>
      </w:pPr>
      <w:r w:rsidRPr="00C332F5">
        <w:rPr>
          <w:rFonts w:ascii="Times New Roman" w:hAnsi="Times New Roman" w:cs="Times New Roman"/>
          <w:color w:val="000000" w:themeColor="text1"/>
        </w:rPr>
        <w:t>Wieczysta, edukacyjna, dla 1 użytkownika</w:t>
      </w:r>
    </w:p>
    <w:p w:rsidR="008F29C2" w:rsidRDefault="008F29C2" w:rsidP="00FE0600">
      <w:pPr>
        <w:rPr>
          <w:rFonts w:ascii="Times New Roman" w:hAnsi="Times New Roman" w:cs="Times New Roman"/>
          <w:b/>
          <w:i/>
          <w:color w:val="FF0000"/>
          <w:sz w:val="28"/>
        </w:rPr>
      </w:pPr>
    </w:p>
    <w:p w:rsidR="008F29C2" w:rsidRDefault="008F29C2" w:rsidP="00FE0600">
      <w:pPr>
        <w:rPr>
          <w:rFonts w:ascii="Times New Roman" w:hAnsi="Times New Roman" w:cs="Times New Roman"/>
          <w:b/>
          <w:i/>
          <w:color w:val="FF0000"/>
          <w:sz w:val="28"/>
        </w:rPr>
      </w:pPr>
    </w:p>
    <w:p w:rsidR="008F29C2" w:rsidRDefault="008F29C2" w:rsidP="00FE0600">
      <w:pPr>
        <w:rPr>
          <w:rFonts w:ascii="Times New Roman" w:hAnsi="Times New Roman" w:cs="Times New Roman"/>
          <w:b/>
          <w:i/>
          <w:color w:val="FF0000"/>
          <w:sz w:val="28"/>
        </w:rPr>
      </w:pPr>
    </w:p>
    <w:p w:rsidR="00FE0600" w:rsidRPr="00FE0600" w:rsidRDefault="00FE0600" w:rsidP="00FE0600">
      <w:pPr>
        <w:rPr>
          <w:rFonts w:ascii="Times New Roman" w:hAnsi="Times New Roman" w:cs="Times New Roman"/>
          <w:b/>
          <w:i/>
          <w:color w:val="FF0000"/>
          <w:sz w:val="28"/>
        </w:rPr>
      </w:pPr>
      <w:r w:rsidRPr="00FE0600">
        <w:rPr>
          <w:rFonts w:ascii="Times New Roman" w:hAnsi="Times New Roman" w:cs="Times New Roman"/>
          <w:b/>
          <w:i/>
          <w:color w:val="FF0000"/>
          <w:sz w:val="28"/>
        </w:rPr>
        <w:t xml:space="preserve">Część </w:t>
      </w:r>
      <w:r>
        <w:rPr>
          <w:rFonts w:ascii="Times New Roman" w:hAnsi="Times New Roman" w:cs="Times New Roman"/>
          <w:b/>
          <w:i/>
          <w:color w:val="FF0000"/>
          <w:sz w:val="28"/>
        </w:rPr>
        <w:t>5</w:t>
      </w:r>
      <w:r w:rsidRPr="00FE0600">
        <w:rPr>
          <w:rFonts w:ascii="Times New Roman" w:hAnsi="Times New Roman" w:cs="Times New Roman"/>
          <w:b/>
          <w:i/>
          <w:color w:val="FF0000"/>
          <w:sz w:val="28"/>
        </w:rPr>
        <w:t xml:space="preserve"> Dostawa sprzętu komputerowego  do </w:t>
      </w:r>
      <w:r>
        <w:rPr>
          <w:rFonts w:ascii="Times New Roman" w:hAnsi="Times New Roman" w:cs="Times New Roman"/>
          <w:b/>
          <w:i/>
          <w:color w:val="FF0000"/>
          <w:sz w:val="28"/>
        </w:rPr>
        <w:t xml:space="preserve">Administracji UJK                               </w:t>
      </w:r>
      <w:r w:rsidRPr="00FE0600">
        <w:rPr>
          <w:rFonts w:ascii="Times New Roman" w:hAnsi="Times New Roman" w:cs="Times New Roman"/>
          <w:b/>
          <w:i/>
          <w:color w:val="FF0000"/>
          <w:sz w:val="28"/>
        </w:rPr>
        <w:t xml:space="preserve"> ( </w:t>
      </w:r>
      <w:r>
        <w:rPr>
          <w:rFonts w:ascii="Times New Roman" w:hAnsi="Times New Roman" w:cs="Times New Roman"/>
          <w:b/>
          <w:i/>
          <w:color w:val="FF0000"/>
          <w:sz w:val="28"/>
        </w:rPr>
        <w:t xml:space="preserve">ZBPZ/2022/00417, 442,623, 600 </w:t>
      </w:r>
      <w:r w:rsidRPr="00FE0600">
        <w:rPr>
          <w:rFonts w:ascii="Times New Roman" w:hAnsi="Times New Roman" w:cs="Times New Roman"/>
          <w:b/>
          <w:i/>
          <w:color w:val="FF0000"/>
          <w:sz w:val="28"/>
        </w:rPr>
        <w:t>)</w:t>
      </w:r>
    </w:p>
    <w:p w:rsidR="00FE0600" w:rsidRDefault="00FE0600" w:rsidP="00FE0600">
      <w:pPr>
        <w:pStyle w:val="Akapitzlist"/>
        <w:numPr>
          <w:ilvl w:val="0"/>
          <w:numId w:val="2"/>
        </w:num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Komputer przenośny – Notebook ekonomiczny  - 1 szt. </w:t>
      </w:r>
    </w:p>
    <w:p w:rsidR="00FE0600" w:rsidRPr="00FE0600" w:rsidRDefault="00FE0600" w:rsidP="00FE0600">
      <w:pPr>
        <w:pStyle w:val="Akapitzlist"/>
        <w:spacing w:after="0" w:line="240" w:lineRule="auto"/>
        <w:ind w:left="502"/>
        <w:rPr>
          <w:rFonts w:ascii="Arial" w:eastAsia="Times New Roman" w:hAnsi="Arial" w:cs="Arial"/>
          <w:sz w:val="20"/>
          <w:szCs w:val="20"/>
          <w:lang w:eastAsia="pl-PL"/>
        </w:rPr>
      </w:pPr>
      <w:r w:rsidRPr="00FE0600">
        <w:rPr>
          <w:rFonts w:ascii="Arial" w:eastAsia="Times New Roman" w:hAnsi="Arial" w:cs="Arial"/>
          <w:sz w:val="20"/>
          <w:szCs w:val="20"/>
          <w:lang w:eastAsia="pl-PL"/>
        </w:rPr>
        <w:t xml:space="preserve">Procesor: wynik w teście PassMark CPU Mark min. 8000 pkt. </w:t>
      </w:r>
    </w:p>
    <w:p w:rsidR="00FE0600" w:rsidRPr="00FE0600" w:rsidRDefault="00FE0600" w:rsidP="00FE0600">
      <w:pPr>
        <w:pStyle w:val="Akapitzlist"/>
        <w:spacing w:after="0" w:line="240" w:lineRule="auto"/>
        <w:ind w:left="502"/>
        <w:rPr>
          <w:rFonts w:ascii="Arial" w:eastAsia="Times New Roman" w:hAnsi="Arial" w:cs="Arial"/>
          <w:sz w:val="20"/>
          <w:szCs w:val="20"/>
          <w:lang w:eastAsia="pl-PL"/>
        </w:rPr>
      </w:pPr>
      <w:r w:rsidRPr="00FE0600">
        <w:rPr>
          <w:rFonts w:ascii="Arial" w:eastAsia="Times New Roman" w:hAnsi="Arial" w:cs="Arial"/>
          <w:sz w:val="20"/>
          <w:szCs w:val="20"/>
          <w:lang w:eastAsia="pl-PL"/>
        </w:rPr>
        <w:t xml:space="preserve">Ekran LCD: błyszczący o przekątnej 15.6 cali, nominalna rozdzielczość min. 1920 x 1080 pikseli </w:t>
      </w:r>
    </w:p>
    <w:p w:rsidR="00FE0600" w:rsidRPr="00FE0600" w:rsidRDefault="00FE0600" w:rsidP="00FE0600">
      <w:pPr>
        <w:pStyle w:val="Akapitzlist"/>
        <w:spacing w:after="0" w:line="240" w:lineRule="auto"/>
        <w:ind w:left="502"/>
        <w:rPr>
          <w:rFonts w:ascii="Arial" w:eastAsia="Times New Roman" w:hAnsi="Arial" w:cs="Arial"/>
          <w:sz w:val="20"/>
          <w:szCs w:val="20"/>
          <w:lang w:eastAsia="pl-PL"/>
        </w:rPr>
      </w:pPr>
      <w:r w:rsidRPr="00FE0600">
        <w:rPr>
          <w:rFonts w:ascii="Arial" w:eastAsia="Times New Roman" w:hAnsi="Arial" w:cs="Arial"/>
          <w:sz w:val="20"/>
          <w:szCs w:val="20"/>
          <w:lang w:eastAsia="pl-PL"/>
        </w:rPr>
        <w:t>Pamięć RAM: min. 8 GB DDR4 (min. 2400 MHz)</w:t>
      </w:r>
    </w:p>
    <w:p w:rsidR="00FE0600" w:rsidRPr="00FE0600" w:rsidRDefault="00FE0600" w:rsidP="00FE0600">
      <w:pPr>
        <w:pStyle w:val="Akapitzlist"/>
        <w:spacing w:after="0" w:line="240" w:lineRule="auto"/>
        <w:ind w:left="502"/>
        <w:rPr>
          <w:rFonts w:ascii="Arial" w:eastAsia="Times New Roman" w:hAnsi="Arial" w:cs="Arial"/>
          <w:sz w:val="20"/>
          <w:szCs w:val="20"/>
          <w:lang w:eastAsia="pl-PL"/>
        </w:rPr>
      </w:pPr>
      <w:r w:rsidRPr="00FE0600">
        <w:rPr>
          <w:rFonts w:ascii="Arial" w:eastAsia="Times New Roman" w:hAnsi="Arial" w:cs="Arial"/>
          <w:sz w:val="20"/>
          <w:szCs w:val="20"/>
          <w:lang w:eastAsia="pl-PL"/>
        </w:rPr>
        <w:t xml:space="preserve">Dysk twardy: SSD (flash) o pojemności min. 480 GB </w:t>
      </w:r>
    </w:p>
    <w:p w:rsidR="00FE0600" w:rsidRPr="00FE0600" w:rsidRDefault="00FE0600" w:rsidP="00FE0600">
      <w:pPr>
        <w:pStyle w:val="Akapitzlist"/>
        <w:spacing w:after="0" w:line="240" w:lineRule="auto"/>
        <w:ind w:left="502"/>
        <w:rPr>
          <w:rFonts w:ascii="Arial" w:eastAsia="Times New Roman" w:hAnsi="Arial" w:cs="Arial"/>
          <w:sz w:val="20"/>
          <w:szCs w:val="20"/>
          <w:lang w:eastAsia="pl-PL"/>
        </w:rPr>
      </w:pPr>
      <w:r w:rsidRPr="00FE0600">
        <w:rPr>
          <w:rFonts w:ascii="Arial" w:eastAsia="Times New Roman" w:hAnsi="Arial" w:cs="Arial"/>
          <w:sz w:val="20"/>
          <w:szCs w:val="20"/>
          <w:lang w:eastAsia="pl-PL"/>
        </w:rPr>
        <w:t xml:space="preserve">Karta graficzna: zintegrowana karta graficzna Wyjścia karty graficznej: 1 x wyjście HDMI Komunikacja: LAN 100 Mbps, Bluetooth, WiFi IEEE 802.11ac Interfejsy: min. 3 x USB w tym min. 1 x USB 3.0 </w:t>
      </w:r>
    </w:p>
    <w:p w:rsidR="00FE0600" w:rsidRPr="00FE0600" w:rsidRDefault="00FE0600" w:rsidP="00FE0600">
      <w:pPr>
        <w:pStyle w:val="Akapitzlist"/>
        <w:spacing w:after="0" w:line="240" w:lineRule="auto"/>
        <w:ind w:left="502"/>
        <w:rPr>
          <w:rFonts w:ascii="Arial" w:eastAsia="Times New Roman" w:hAnsi="Arial" w:cs="Arial"/>
          <w:sz w:val="20"/>
          <w:szCs w:val="20"/>
          <w:lang w:eastAsia="pl-PL"/>
        </w:rPr>
      </w:pPr>
      <w:r w:rsidRPr="00FE0600">
        <w:rPr>
          <w:rFonts w:ascii="Arial" w:eastAsia="Times New Roman" w:hAnsi="Arial" w:cs="Arial"/>
          <w:sz w:val="20"/>
          <w:szCs w:val="20"/>
          <w:lang w:eastAsia="pl-PL"/>
        </w:rPr>
        <w:t xml:space="preserve">Wbudowane wyposażenie/funkcjonalność: mikrofon, kamera, czytnik kart pamięci, wyodrębniona klawiatura numeryczna, karta dźwiękowa </w:t>
      </w:r>
    </w:p>
    <w:p w:rsidR="00FE0600" w:rsidRDefault="00FE0600" w:rsidP="00FE0600">
      <w:pPr>
        <w:pStyle w:val="Akapitzlist"/>
        <w:spacing w:after="0" w:line="240" w:lineRule="auto"/>
        <w:ind w:left="502"/>
      </w:pPr>
      <w:r w:rsidRPr="00FE0600">
        <w:rPr>
          <w:rFonts w:ascii="Arial" w:eastAsia="Times New Roman" w:hAnsi="Arial" w:cs="Arial"/>
          <w:sz w:val="20"/>
          <w:szCs w:val="20"/>
          <w:lang w:eastAsia="pl-PL"/>
        </w:rPr>
        <w:t xml:space="preserve">Zainstalowany system operacyjny: Windows 1 Waga: maks. 2,5 kg 1 (64bit) lub równoważny Gwarancja: min. 24 miesiące (gwarancja producenta) Oprogramowanie : 1. Windows 11 PL 64 bit lub równoważne z możliwością odtworzenia systemu bez potrzeby ponownej reinstalacji w oparciu o wydzieloną partycję dysku HDD spełniający poniższe warunki: możliwość zdalnej konfiguracji, aktualizacji i administr owania oraz zdolność do zdalnego zarządzania kontami i profilami; możliwość uwierzytelniania użytkowników z usługą katalogową Active Directory wdrożoną u zamawiającego; musi współpracować z programami: Simple.ERP, Uczelnia.XP firmy PCG Academia, ALEPH, Pła tnik firmy Asseco Poland, System Informacji Prawnej Legalis / LEX, System Elektronicznej Legitymacji Studenckiej firmy Opteam S.A. W przypadku </w:t>
      </w:r>
      <w:r w:rsidRPr="00FE0600">
        <w:rPr>
          <w:rFonts w:ascii="Arial" w:eastAsia="Times New Roman" w:hAnsi="Arial" w:cs="Arial"/>
          <w:sz w:val="20"/>
          <w:szCs w:val="20"/>
          <w:lang w:eastAsia="pl-PL"/>
        </w:rPr>
        <w:lastRenderedPageBreak/>
        <w:t>zaoferowania systemu równoważnego do systemu Windows oferent winien skonfigurować każdy z komputerów do pracy z w szystkimi wyżej wymienionymi programami oraz w okresie gwarancji zapewnić wsparcie przy konfiguracji w przypadku aktualizacji wszystkich wyżej wymienionych programów.</w:t>
      </w:r>
      <w:r w:rsidRPr="00FE0600">
        <w:t xml:space="preserve"> </w:t>
      </w:r>
    </w:p>
    <w:p w:rsidR="003F44EB" w:rsidRDefault="003F44EB" w:rsidP="00FE0600">
      <w:pPr>
        <w:pStyle w:val="Akapitzlist"/>
        <w:spacing w:after="0" w:line="240" w:lineRule="auto"/>
        <w:ind w:left="502"/>
      </w:pPr>
    </w:p>
    <w:p w:rsidR="00FE0600" w:rsidRPr="005C1C4B" w:rsidRDefault="00FE0600" w:rsidP="00FE0600">
      <w:pPr>
        <w:pStyle w:val="Akapitzlist"/>
        <w:numPr>
          <w:ilvl w:val="0"/>
          <w:numId w:val="2"/>
        </w:numPr>
        <w:spacing w:after="0" w:line="240" w:lineRule="auto"/>
        <w:rPr>
          <w:rFonts w:ascii="Arial" w:eastAsia="Times New Roman" w:hAnsi="Arial" w:cs="Arial"/>
          <w:b/>
          <w:sz w:val="20"/>
          <w:szCs w:val="20"/>
          <w:lang w:eastAsia="pl-PL"/>
        </w:rPr>
      </w:pPr>
      <w:r w:rsidRPr="005C1C4B">
        <w:rPr>
          <w:rFonts w:ascii="Arial" w:eastAsia="Times New Roman" w:hAnsi="Arial" w:cs="Arial"/>
          <w:b/>
          <w:sz w:val="20"/>
          <w:szCs w:val="20"/>
          <w:lang w:eastAsia="pl-PL"/>
        </w:rPr>
        <w:t xml:space="preserve">Ultrabook – komputer przenośny  2 szt. </w:t>
      </w:r>
    </w:p>
    <w:p w:rsidR="00FE0600" w:rsidRDefault="00FE0600" w:rsidP="00FE0600">
      <w:pPr>
        <w:pStyle w:val="Akapitzlist"/>
        <w:spacing w:after="0" w:line="240" w:lineRule="auto"/>
        <w:ind w:left="502"/>
        <w:rPr>
          <w:rFonts w:ascii="Arial" w:eastAsia="Times New Roman" w:hAnsi="Arial" w:cs="Arial"/>
          <w:sz w:val="20"/>
          <w:szCs w:val="20"/>
          <w:lang w:eastAsia="pl-PL"/>
        </w:rPr>
      </w:pPr>
      <w:r w:rsidRPr="00FE0600">
        <w:rPr>
          <w:rFonts w:ascii="Arial" w:eastAsia="Times New Roman" w:hAnsi="Arial" w:cs="Arial"/>
          <w:sz w:val="20"/>
          <w:szCs w:val="20"/>
          <w:lang w:eastAsia="pl-PL"/>
        </w:rPr>
        <w:t xml:space="preserve">Procesor: wynik w teście PassMark CPU Mark min. 13500 pkt. Min. 8 rdzeni / 8 wątków / 8 MB Cache </w:t>
      </w:r>
    </w:p>
    <w:p w:rsidR="00FE0600" w:rsidRDefault="00FE0600" w:rsidP="00FE0600">
      <w:pPr>
        <w:pStyle w:val="Akapitzlist"/>
        <w:spacing w:after="0" w:line="240" w:lineRule="auto"/>
        <w:ind w:left="502"/>
        <w:rPr>
          <w:rFonts w:ascii="Arial" w:eastAsia="Times New Roman" w:hAnsi="Arial" w:cs="Arial"/>
          <w:sz w:val="20"/>
          <w:szCs w:val="20"/>
          <w:lang w:eastAsia="pl-PL"/>
        </w:rPr>
      </w:pPr>
      <w:r w:rsidRPr="00FE0600">
        <w:rPr>
          <w:rFonts w:ascii="Arial" w:eastAsia="Times New Roman" w:hAnsi="Arial" w:cs="Arial"/>
          <w:sz w:val="20"/>
          <w:szCs w:val="20"/>
          <w:lang w:eastAsia="pl-PL"/>
        </w:rPr>
        <w:t xml:space="preserve">Ekran LCD: przekątna 14-14,1 cala, matowy Nominalna rozdzielczość min. 1920 x 1080 pikseli, Pamięć RAM: min. 16 GB DDR4 (min. 2666 MHz) </w:t>
      </w:r>
    </w:p>
    <w:p w:rsidR="00FE0600" w:rsidRDefault="00FE0600" w:rsidP="00FE0600">
      <w:pPr>
        <w:pStyle w:val="Akapitzlist"/>
        <w:spacing w:after="0" w:line="240" w:lineRule="auto"/>
        <w:ind w:left="502"/>
        <w:rPr>
          <w:rFonts w:ascii="Arial" w:eastAsia="Times New Roman" w:hAnsi="Arial" w:cs="Arial"/>
          <w:sz w:val="20"/>
          <w:szCs w:val="20"/>
          <w:lang w:eastAsia="pl-PL"/>
        </w:rPr>
      </w:pPr>
      <w:r w:rsidRPr="00FE0600">
        <w:rPr>
          <w:rFonts w:ascii="Arial" w:eastAsia="Times New Roman" w:hAnsi="Arial" w:cs="Arial"/>
          <w:sz w:val="20"/>
          <w:szCs w:val="20"/>
          <w:lang w:eastAsia="pl-PL"/>
        </w:rPr>
        <w:t xml:space="preserve">Dysk twardy: SSD (flash) o pojemności min. 960 GB </w:t>
      </w:r>
    </w:p>
    <w:p w:rsidR="00FE0600" w:rsidRDefault="00FE0600" w:rsidP="00FE0600">
      <w:pPr>
        <w:pStyle w:val="Akapitzlist"/>
        <w:spacing w:after="0" w:line="240" w:lineRule="auto"/>
        <w:ind w:left="502"/>
        <w:rPr>
          <w:rFonts w:ascii="Arial" w:eastAsia="Times New Roman" w:hAnsi="Arial" w:cs="Arial"/>
          <w:sz w:val="20"/>
          <w:szCs w:val="20"/>
          <w:lang w:eastAsia="pl-PL"/>
        </w:rPr>
      </w:pPr>
      <w:r w:rsidRPr="00FE0600">
        <w:rPr>
          <w:rFonts w:ascii="Arial" w:eastAsia="Times New Roman" w:hAnsi="Arial" w:cs="Arial"/>
          <w:sz w:val="20"/>
          <w:szCs w:val="20"/>
          <w:lang w:eastAsia="pl-PL"/>
        </w:rPr>
        <w:t xml:space="preserve">Karta graficzna: dedykowana z min 2048 MB GDDR5 </w:t>
      </w:r>
    </w:p>
    <w:p w:rsidR="00FE0600" w:rsidRDefault="00FE0600" w:rsidP="00FE0600">
      <w:pPr>
        <w:pStyle w:val="Akapitzlist"/>
        <w:spacing w:after="0" w:line="240" w:lineRule="auto"/>
        <w:ind w:left="502"/>
        <w:rPr>
          <w:rFonts w:ascii="Arial" w:eastAsia="Times New Roman" w:hAnsi="Arial" w:cs="Arial"/>
          <w:sz w:val="20"/>
          <w:szCs w:val="20"/>
          <w:lang w:eastAsia="pl-PL"/>
        </w:rPr>
      </w:pPr>
      <w:r w:rsidRPr="00FE0600">
        <w:rPr>
          <w:rFonts w:ascii="Arial" w:eastAsia="Times New Roman" w:hAnsi="Arial" w:cs="Arial"/>
          <w:sz w:val="20"/>
          <w:szCs w:val="20"/>
          <w:lang w:eastAsia="pl-PL"/>
        </w:rPr>
        <w:t xml:space="preserve">Wyjścia karty graficznej: 1 x wyjście HDMI 1.4 (pełnowymiarowe) </w:t>
      </w:r>
    </w:p>
    <w:p w:rsidR="005C1C4B" w:rsidRDefault="00FE0600" w:rsidP="00FE0600">
      <w:pPr>
        <w:pStyle w:val="Akapitzlist"/>
        <w:spacing w:after="0" w:line="240" w:lineRule="auto"/>
        <w:ind w:left="502"/>
        <w:rPr>
          <w:rFonts w:ascii="Arial" w:eastAsia="Times New Roman" w:hAnsi="Arial" w:cs="Arial"/>
          <w:sz w:val="20"/>
          <w:szCs w:val="20"/>
          <w:lang w:eastAsia="pl-PL"/>
        </w:rPr>
      </w:pPr>
      <w:r w:rsidRPr="00FE0600">
        <w:rPr>
          <w:rFonts w:ascii="Arial" w:eastAsia="Times New Roman" w:hAnsi="Arial" w:cs="Arial"/>
          <w:sz w:val="20"/>
          <w:szCs w:val="20"/>
          <w:lang w:eastAsia="pl-PL"/>
        </w:rPr>
        <w:t xml:space="preserve">Karta dźwiękowa: stereo Bluetooth, WiFi IEEE 802.11b/g/n/ac , RJ-45 (LAN) (lub dołączony adapter USB 3.0  - Gigabit LAN umożliwiający podłączenie komputera do sieci Ethernet) Minimum 3 porty USB w tym 1 x USB 3.1 typ C, 1 x USB 3.0, </w:t>
      </w:r>
    </w:p>
    <w:p w:rsidR="005C1C4B" w:rsidRDefault="00FE0600" w:rsidP="00FE0600">
      <w:pPr>
        <w:pStyle w:val="Akapitzlist"/>
        <w:spacing w:after="0" w:line="240" w:lineRule="auto"/>
        <w:ind w:left="502"/>
        <w:rPr>
          <w:rFonts w:ascii="Arial" w:eastAsia="Times New Roman" w:hAnsi="Arial" w:cs="Arial"/>
          <w:sz w:val="20"/>
          <w:szCs w:val="20"/>
          <w:lang w:eastAsia="pl-PL"/>
        </w:rPr>
      </w:pPr>
      <w:r w:rsidRPr="00FE0600">
        <w:rPr>
          <w:rFonts w:ascii="Arial" w:eastAsia="Times New Roman" w:hAnsi="Arial" w:cs="Arial"/>
          <w:sz w:val="20"/>
          <w:szCs w:val="20"/>
          <w:lang w:eastAsia="pl-PL"/>
        </w:rPr>
        <w:t xml:space="preserve">Wbudowane wyposażenie/funkcjonalność: mikrofon, kamera, czytnik kart pamięci(microSD) Materiał wykonania aluminium </w:t>
      </w:r>
    </w:p>
    <w:p w:rsidR="00FE0600" w:rsidRDefault="00FE0600" w:rsidP="00FE0600">
      <w:pPr>
        <w:pStyle w:val="Akapitzlist"/>
        <w:spacing w:after="0" w:line="240" w:lineRule="auto"/>
        <w:ind w:left="502"/>
        <w:rPr>
          <w:rFonts w:ascii="Arial" w:eastAsia="Times New Roman" w:hAnsi="Arial" w:cs="Arial"/>
          <w:sz w:val="20"/>
          <w:szCs w:val="20"/>
          <w:lang w:eastAsia="pl-PL"/>
        </w:rPr>
      </w:pPr>
      <w:r w:rsidRPr="00FE0600">
        <w:rPr>
          <w:rFonts w:ascii="Arial" w:eastAsia="Times New Roman" w:hAnsi="Arial" w:cs="Arial"/>
          <w:sz w:val="20"/>
          <w:szCs w:val="20"/>
          <w:lang w:eastAsia="pl-PL"/>
        </w:rPr>
        <w:t>Zainstalowany system operacyjny: Windows 11 (64-bit) lub równoważny Waga: maks. 1.5 kg Gwarancja: min. 24 miesiące (gwarancja producenta)   Oprogramowanie: 1. Windows 11 PL 64 bit lub równoważne z możliwością odtworzenia systemu bez potrzeby ponownej reinstalacji w oparciu o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7F4894" w:rsidRDefault="007F4894" w:rsidP="00FE0600">
      <w:pPr>
        <w:pStyle w:val="Akapitzlist"/>
        <w:spacing w:after="0" w:line="240" w:lineRule="auto"/>
        <w:ind w:left="502"/>
        <w:rPr>
          <w:rFonts w:ascii="Arial" w:eastAsia="Times New Roman" w:hAnsi="Arial" w:cs="Arial"/>
          <w:sz w:val="20"/>
          <w:szCs w:val="20"/>
          <w:lang w:eastAsia="pl-PL"/>
        </w:rPr>
      </w:pPr>
    </w:p>
    <w:p w:rsidR="005C1C4B" w:rsidRDefault="005C1C4B" w:rsidP="005C1C4B">
      <w:pPr>
        <w:pStyle w:val="Akapitzlist"/>
        <w:numPr>
          <w:ilvl w:val="0"/>
          <w:numId w:val="2"/>
        </w:numPr>
        <w:spacing w:after="0" w:line="240" w:lineRule="auto"/>
        <w:rPr>
          <w:rFonts w:ascii="Arial" w:eastAsia="Times New Roman" w:hAnsi="Arial" w:cs="Arial"/>
          <w:b/>
          <w:sz w:val="20"/>
          <w:szCs w:val="20"/>
          <w:lang w:eastAsia="pl-PL"/>
        </w:rPr>
      </w:pPr>
      <w:r w:rsidRPr="005C1C4B">
        <w:rPr>
          <w:rFonts w:ascii="Arial" w:eastAsia="Times New Roman" w:hAnsi="Arial" w:cs="Arial"/>
          <w:b/>
          <w:sz w:val="20"/>
          <w:szCs w:val="20"/>
          <w:lang w:eastAsia="pl-PL"/>
        </w:rPr>
        <w:t>Dysk SSD 250 GB, 2,5 cala, SATA – 1 szt.</w:t>
      </w:r>
    </w:p>
    <w:p w:rsidR="003F44EB" w:rsidRPr="005C1C4B" w:rsidRDefault="003F44EB" w:rsidP="003F44EB">
      <w:pPr>
        <w:pStyle w:val="Akapitzlist"/>
        <w:spacing w:after="0" w:line="240" w:lineRule="auto"/>
        <w:ind w:left="502"/>
        <w:rPr>
          <w:rFonts w:ascii="Arial" w:eastAsia="Times New Roman" w:hAnsi="Arial" w:cs="Arial"/>
          <w:b/>
          <w:sz w:val="20"/>
          <w:szCs w:val="20"/>
          <w:lang w:eastAsia="pl-PL"/>
        </w:rPr>
      </w:pPr>
    </w:p>
    <w:p w:rsidR="005C1C4B" w:rsidRDefault="005C1C4B" w:rsidP="005C1C4B">
      <w:pPr>
        <w:pStyle w:val="Akapitzlist"/>
        <w:numPr>
          <w:ilvl w:val="0"/>
          <w:numId w:val="2"/>
        </w:numPr>
        <w:spacing w:after="0" w:line="240" w:lineRule="auto"/>
        <w:rPr>
          <w:rFonts w:ascii="Arial" w:eastAsia="Times New Roman" w:hAnsi="Arial" w:cs="Arial"/>
          <w:b/>
          <w:sz w:val="20"/>
          <w:szCs w:val="20"/>
          <w:lang w:eastAsia="pl-PL"/>
        </w:rPr>
      </w:pPr>
      <w:r w:rsidRPr="005C1C4B">
        <w:rPr>
          <w:rFonts w:ascii="Arial" w:eastAsia="Times New Roman" w:hAnsi="Arial" w:cs="Arial"/>
          <w:b/>
          <w:sz w:val="20"/>
          <w:szCs w:val="20"/>
          <w:lang w:eastAsia="pl-PL"/>
        </w:rPr>
        <w:t xml:space="preserve">Dysk przenośny HDD, 500 GB USB 3.0 – 1 szt. </w:t>
      </w:r>
    </w:p>
    <w:p w:rsidR="003F44EB" w:rsidRPr="003F44EB" w:rsidRDefault="003F44EB" w:rsidP="003F44EB">
      <w:pPr>
        <w:pStyle w:val="Akapitzlist"/>
        <w:rPr>
          <w:rFonts w:ascii="Arial" w:eastAsia="Times New Roman" w:hAnsi="Arial" w:cs="Arial"/>
          <w:b/>
          <w:sz w:val="20"/>
          <w:szCs w:val="20"/>
          <w:lang w:eastAsia="pl-PL"/>
        </w:rPr>
      </w:pPr>
    </w:p>
    <w:p w:rsidR="003F44EB" w:rsidRDefault="003F44EB" w:rsidP="003F44EB">
      <w:pPr>
        <w:pStyle w:val="Akapitzlist"/>
        <w:spacing w:after="0" w:line="240" w:lineRule="auto"/>
        <w:ind w:left="502"/>
        <w:rPr>
          <w:rFonts w:ascii="Arial" w:eastAsia="Times New Roman" w:hAnsi="Arial" w:cs="Arial"/>
          <w:b/>
          <w:sz w:val="20"/>
          <w:szCs w:val="20"/>
          <w:lang w:eastAsia="pl-PL"/>
        </w:rPr>
      </w:pPr>
    </w:p>
    <w:p w:rsidR="005C1C4B" w:rsidRPr="005C1C4B" w:rsidRDefault="005C1C4B" w:rsidP="005C1C4B">
      <w:pPr>
        <w:pStyle w:val="Akapitzlist"/>
        <w:numPr>
          <w:ilvl w:val="0"/>
          <w:numId w:val="2"/>
        </w:num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Notebook zaawansowany</w:t>
      </w:r>
      <w:r w:rsidR="003F44EB">
        <w:rPr>
          <w:rFonts w:ascii="Arial" w:eastAsia="Times New Roman" w:hAnsi="Arial" w:cs="Arial"/>
          <w:b/>
          <w:sz w:val="20"/>
          <w:szCs w:val="20"/>
          <w:lang w:eastAsia="pl-PL"/>
        </w:rPr>
        <w:t xml:space="preserve">  - 1 szt.</w:t>
      </w:r>
    </w:p>
    <w:p w:rsidR="003F44EB" w:rsidRDefault="003F44EB" w:rsidP="00FE0600">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 Procesor: wynik w teście PassMark CPU Mark min. 10000 pkt. </w:t>
      </w:r>
    </w:p>
    <w:p w:rsidR="003F44EB" w:rsidRDefault="003F44EB" w:rsidP="00FE0600">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Ekran LCD: przekątnej 15.6 cali, nominalna rozdzielczość min. 1920 x 1080 pikseli, </w:t>
      </w:r>
    </w:p>
    <w:p w:rsidR="003F44EB" w:rsidRDefault="003F44EB" w:rsidP="00FE0600">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Pamięć RAM: min. 16 GB DDR4 (min. 3000 MHz) </w:t>
      </w:r>
    </w:p>
    <w:p w:rsidR="003F44EB" w:rsidRDefault="003F44EB" w:rsidP="00FE0600">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Dysk twardy: SSD (flash) o pojemności min. 480 GB </w:t>
      </w:r>
    </w:p>
    <w:p w:rsidR="003F44EB" w:rsidRDefault="003F44EB" w:rsidP="00FE0600">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Karta graficzna: zintegrowana karta graficzna </w:t>
      </w:r>
    </w:p>
    <w:p w:rsidR="003F44EB" w:rsidRDefault="003F44EB" w:rsidP="00FE0600">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Wyjścia karty graficznej: 1 x wyjście HDMI Karta dźwiękowa: stereo </w:t>
      </w:r>
    </w:p>
    <w:p w:rsidR="003F44EB" w:rsidRDefault="003F44EB" w:rsidP="00FE0600">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Komunikacja: LAN 1 Gbps, Bluetooth, WiFi IEEE 802.11b/g/n/ac , 1 x USB 3.1 typ C, 2 x USB 3.0 </w:t>
      </w:r>
    </w:p>
    <w:p w:rsidR="003F44EB" w:rsidRDefault="003F44EB" w:rsidP="00FE0600">
      <w:pPr>
        <w:pStyle w:val="Akapitzlist"/>
        <w:spacing w:after="0" w:line="240" w:lineRule="auto"/>
        <w:ind w:left="502"/>
        <w:rPr>
          <w:rFonts w:ascii="Arial" w:eastAsia="Times New Roman" w:hAnsi="Arial" w:cs="Arial"/>
          <w:sz w:val="20"/>
          <w:szCs w:val="20"/>
          <w:lang w:eastAsia="pl-PL"/>
        </w:rPr>
      </w:pPr>
      <w:r>
        <w:rPr>
          <w:rFonts w:ascii="Arial" w:eastAsia="Times New Roman" w:hAnsi="Arial" w:cs="Arial"/>
          <w:sz w:val="20"/>
          <w:szCs w:val="20"/>
          <w:lang w:eastAsia="pl-PL"/>
        </w:rPr>
        <w:t>Wbudowane wy</w:t>
      </w:r>
      <w:r w:rsidRPr="003F44EB">
        <w:rPr>
          <w:rFonts w:ascii="Arial" w:eastAsia="Times New Roman" w:hAnsi="Arial" w:cs="Arial"/>
          <w:sz w:val="20"/>
          <w:szCs w:val="20"/>
          <w:lang w:eastAsia="pl-PL"/>
        </w:rPr>
        <w:t>posażenie/funkcjonalność: mikrofon, kamera, czytnik kart pamięci, wyodrębniona klawiatura numeryczna Zainstalowany system operacyjny: Windows 11 (64 Waga: maks. 2.2 kg bit) lub równoważny Gwarancja: min. 24 miesiące (gwa</w:t>
      </w:r>
      <w:r>
        <w:rPr>
          <w:rFonts w:ascii="Arial" w:eastAsia="Times New Roman" w:hAnsi="Arial" w:cs="Arial"/>
          <w:sz w:val="20"/>
          <w:szCs w:val="20"/>
          <w:lang w:eastAsia="pl-PL"/>
        </w:rPr>
        <w:t xml:space="preserve">rancja producenta) </w:t>
      </w:r>
    </w:p>
    <w:p w:rsidR="003F44EB" w:rsidRDefault="003F44EB" w:rsidP="00FE0600">
      <w:pPr>
        <w:pStyle w:val="Akapitzlist"/>
        <w:spacing w:after="0" w:line="240" w:lineRule="auto"/>
        <w:ind w:left="502"/>
        <w:rPr>
          <w:rFonts w:ascii="Arial" w:eastAsia="Times New Roman" w:hAnsi="Arial" w:cs="Arial"/>
          <w:sz w:val="20"/>
          <w:szCs w:val="20"/>
          <w:lang w:eastAsia="pl-PL"/>
        </w:rPr>
      </w:pPr>
    </w:p>
    <w:p w:rsidR="00FE0600" w:rsidRDefault="003F44EB" w:rsidP="00FE0600">
      <w:pPr>
        <w:pStyle w:val="Akapitzlist"/>
        <w:spacing w:after="0" w:line="240" w:lineRule="auto"/>
        <w:ind w:left="502"/>
        <w:rPr>
          <w:rFonts w:ascii="Arial" w:eastAsia="Times New Roman" w:hAnsi="Arial" w:cs="Arial"/>
          <w:sz w:val="20"/>
          <w:szCs w:val="20"/>
          <w:lang w:eastAsia="pl-PL"/>
        </w:rPr>
      </w:pPr>
      <w:r>
        <w:rPr>
          <w:rFonts w:ascii="Arial" w:eastAsia="Times New Roman" w:hAnsi="Arial" w:cs="Arial"/>
          <w:sz w:val="20"/>
          <w:szCs w:val="20"/>
          <w:lang w:eastAsia="pl-PL"/>
        </w:rPr>
        <w:t>Oprogramowan</w:t>
      </w:r>
      <w:r w:rsidRPr="003F44EB">
        <w:rPr>
          <w:rFonts w:ascii="Arial" w:eastAsia="Times New Roman" w:hAnsi="Arial" w:cs="Arial"/>
          <w:sz w:val="20"/>
          <w:szCs w:val="20"/>
          <w:lang w:eastAsia="pl-PL"/>
        </w:rPr>
        <w:t>ie: 1. Windows 11 PL 64 bit lub równoważne z możliwością odtworzenia systemu bez potrzeby ponownej reinstalacji w oparciu o wydzieloną partycję dysku HDD spełniający poniższe warunki: możliwość zdalnej konfiguracji, aktualiz</w:t>
      </w:r>
      <w:r>
        <w:rPr>
          <w:rFonts w:ascii="Arial" w:eastAsia="Times New Roman" w:hAnsi="Arial" w:cs="Arial"/>
          <w:sz w:val="20"/>
          <w:szCs w:val="20"/>
          <w:lang w:eastAsia="pl-PL"/>
        </w:rPr>
        <w:t>acji i administrowania oraz zdo</w:t>
      </w:r>
      <w:r w:rsidRPr="003F44EB">
        <w:rPr>
          <w:rFonts w:ascii="Arial" w:eastAsia="Times New Roman" w:hAnsi="Arial" w:cs="Arial"/>
          <w:sz w:val="20"/>
          <w:szCs w:val="20"/>
          <w:lang w:eastAsia="pl-PL"/>
        </w:rPr>
        <w:t xml:space="preserve">lność do zdalnego zarządzania kontami i profilami; możliwość uwierzytelniania użytkowników z usługą katalogową Active Directory wdrożoną u zamawiającego; musi współpracować z programami: Simple.ERP, Uczelnia.XP firmy PCG Academia, ALEPH, Płatnik firmy Asse 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w:t>
      </w:r>
      <w:r w:rsidRPr="003F44EB">
        <w:rPr>
          <w:rFonts w:ascii="Arial" w:eastAsia="Times New Roman" w:hAnsi="Arial" w:cs="Arial"/>
          <w:sz w:val="20"/>
          <w:szCs w:val="20"/>
          <w:lang w:eastAsia="pl-PL"/>
        </w:rPr>
        <w:lastRenderedPageBreak/>
        <w:t>oraz w okresie gwarancji zapewnić wsparcie przy konfiguracji w przypadku aktualizacji wszystkich wyżej wymienionych programów.</w:t>
      </w:r>
    </w:p>
    <w:p w:rsidR="003F44EB" w:rsidRPr="00FE0600" w:rsidRDefault="003F44EB" w:rsidP="00FE0600">
      <w:pPr>
        <w:pStyle w:val="Akapitzlist"/>
        <w:spacing w:after="0" w:line="240" w:lineRule="auto"/>
        <w:ind w:left="502"/>
        <w:rPr>
          <w:rFonts w:ascii="Arial" w:eastAsia="Times New Roman" w:hAnsi="Arial" w:cs="Arial"/>
          <w:sz w:val="20"/>
          <w:szCs w:val="20"/>
          <w:lang w:eastAsia="pl-PL"/>
        </w:rPr>
      </w:pPr>
    </w:p>
    <w:p w:rsidR="003F44EB" w:rsidRDefault="003F44EB" w:rsidP="003F44EB">
      <w:pPr>
        <w:pStyle w:val="Akapitzlist"/>
        <w:numPr>
          <w:ilvl w:val="0"/>
          <w:numId w:val="2"/>
        </w:numPr>
        <w:spacing w:after="0" w:line="240" w:lineRule="auto"/>
        <w:rPr>
          <w:rFonts w:ascii="Arial" w:eastAsia="Times New Roman" w:hAnsi="Arial" w:cs="Arial"/>
          <w:b/>
          <w:sz w:val="20"/>
          <w:szCs w:val="20"/>
          <w:lang w:eastAsia="pl-PL"/>
        </w:rPr>
      </w:pPr>
      <w:r w:rsidRPr="003F44EB">
        <w:rPr>
          <w:rFonts w:ascii="Arial" w:eastAsia="Times New Roman" w:hAnsi="Arial" w:cs="Arial"/>
          <w:b/>
          <w:sz w:val="20"/>
          <w:szCs w:val="20"/>
          <w:lang w:eastAsia="pl-PL"/>
        </w:rPr>
        <w:t>Monitor</w:t>
      </w:r>
      <w:r>
        <w:rPr>
          <w:rFonts w:ascii="Arial" w:eastAsia="Times New Roman" w:hAnsi="Arial" w:cs="Arial"/>
          <w:b/>
          <w:sz w:val="20"/>
          <w:szCs w:val="20"/>
          <w:lang w:eastAsia="pl-PL"/>
        </w:rPr>
        <w:t xml:space="preserve"> 22”  - 1 szt.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Przekątna ekranu: min. 22 cale;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Rozdzielczość: min. 1920 x 1080 (Full HD);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Proporcje wymiarów matrycy: 16:9;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Typ matrycy: IPS; Typ podświetlenia: LED; filtrowanie niebieskiego światła i redukcja migotania;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Czas reakcji: maks. 5 ms; Jasność [cd/m2]: min. 250;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Kąt widzenia [stopnie]: min. 178 (pion) , 178 (poziom);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Złącza: 1x D-Sub (VGA) , 1x HDMI;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Konstrukcja: możliwy montaż ścienny , Odłączana podstawa , Regulacja kąta pochylenia;  Załączone wyposażenie: Przewód zasilający, prz</w:t>
      </w:r>
      <w:r>
        <w:rPr>
          <w:rFonts w:ascii="Arial" w:eastAsia="Times New Roman" w:hAnsi="Arial" w:cs="Arial"/>
          <w:sz w:val="20"/>
          <w:szCs w:val="20"/>
          <w:lang w:eastAsia="pl-PL"/>
        </w:rPr>
        <w:t xml:space="preserve">ewód sygnałowy;  </w:t>
      </w:r>
    </w:p>
    <w:p w:rsid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Okres gwarancji: min. 24 miesiące (gwarancja producenta)</w:t>
      </w:r>
    </w:p>
    <w:p w:rsidR="003F44EB" w:rsidRDefault="003F44EB" w:rsidP="003F44EB">
      <w:pPr>
        <w:pStyle w:val="Akapitzlist"/>
        <w:spacing w:after="0" w:line="240" w:lineRule="auto"/>
        <w:ind w:left="502"/>
        <w:rPr>
          <w:rFonts w:ascii="Arial" w:eastAsia="Times New Roman" w:hAnsi="Arial" w:cs="Arial"/>
          <w:sz w:val="20"/>
          <w:szCs w:val="20"/>
          <w:lang w:eastAsia="pl-PL"/>
        </w:rPr>
      </w:pPr>
    </w:p>
    <w:p w:rsidR="003F44EB" w:rsidRPr="003F44EB" w:rsidRDefault="003F44EB" w:rsidP="003F44EB">
      <w:pPr>
        <w:pStyle w:val="Akapitzlist"/>
        <w:numPr>
          <w:ilvl w:val="0"/>
          <w:numId w:val="2"/>
        </w:numPr>
        <w:spacing w:after="0" w:line="240" w:lineRule="auto"/>
        <w:rPr>
          <w:rFonts w:ascii="Arial" w:eastAsia="Times New Roman" w:hAnsi="Arial" w:cs="Arial"/>
          <w:b/>
          <w:sz w:val="20"/>
          <w:szCs w:val="20"/>
          <w:lang w:eastAsia="pl-PL"/>
        </w:rPr>
      </w:pPr>
      <w:r w:rsidRPr="003F44EB">
        <w:rPr>
          <w:rFonts w:ascii="Arial" w:eastAsia="Times New Roman" w:hAnsi="Arial" w:cs="Arial"/>
          <w:b/>
          <w:sz w:val="20"/>
          <w:szCs w:val="20"/>
          <w:lang w:eastAsia="pl-PL"/>
        </w:rPr>
        <w:t xml:space="preserve">Mysz komputerowa USB bezprzewodowa </w:t>
      </w:r>
      <w:r>
        <w:rPr>
          <w:rFonts w:ascii="Arial" w:eastAsia="Times New Roman" w:hAnsi="Arial" w:cs="Arial"/>
          <w:b/>
          <w:sz w:val="20"/>
          <w:szCs w:val="20"/>
          <w:lang w:eastAsia="pl-PL"/>
        </w:rPr>
        <w:t xml:space="preserve">1 szt. </w:t>
      </w:r>
    </w:p>
    <w:p w:rsid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Interfejs: USB, 2,4GHz </w:t>
      </w:r>
    </w:p>
    <w:p w:rsid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Liczba przycisków: min. 3 </w:t>
      </w:r>
    </w:p>
    <w:p w:rsid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Rolka przewijania: TAK </w:t>
      </w:r>
    </w:p>
    <w:p w:rsid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Zasilanie: 1x bateria AA </w:t>
      </w:r>
    </w:p>
    <w:p w:rsid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Czas pracy na baterii: min. do 12 miesięcy </w:t>
      </w:r>
    </w:p>
    <w:p w:rsid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Odbiornik: nano </w:t>
      </w:r>
    </w:p>
    <w:p w:rsid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Rozdzielczość: min. 1000dpi </w:t>
      </w:r>
    </w:p>
    <w:p w:rsid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Gwarancja: min. 24miesiące(gwarancja producenta)</w:t>
      </w:r>
    </w:p>
    <w:p w:rsidR="003F44EB" w:rsidRDefault="003F44EB" w:rsidP="003F44EB">
      <w:pPr>
        <w:pStyle w:val="Akapitzlist"/>
        <w:numPr>
          <w:ilvl w:val="0"/>
          <w:numId w:val="2"/>
        </w:numPr>
        <w:spacing w:after="0" w:line="240" w:lineRule="auto"/>
        <w:rPr>
          <w:rFonts w:ascii="Arial" w:eastAsia="Times New Roman" w:hAnsi="Arial" w:cs="Arial"/>
          <w:b/>
          <w:sz w:val="20"/>
          <w:szCs w:val="20"/>
          <w:lang w:eastAsia="pl-PL"/>
        </w:rPr>
      </w:pPr>
      <w:r w:rsidRPr="003F44EB">
        <w:rPr>
          <w:rFonts w:ascii="Arial" w:eastAsia="Times New Roman" w:hAnsi="Arial" w:cs="Arial"/>
          <w:b/>
          <w:sz w:val="20"/>
          <w:szCs w:val="20"/>
          <w:lang w:eastAsia="pl-PL"/>
        </w:rPr>
        <w:t xml:space="preserve">Klawiatura bezprzewodowa na baterie z USB – 1 szt. </w:t>
      </w:r>
    </w:p>
    <w:p w:rsidR="003F44EB" w:rsidRDefault="003F44EB" w:rsidP="003F44EB">
      <w:pPr>
        <w:pStyle w:val="Akapitzlist"/>
        <w:spacing w:after="0" w:line="240" w:lineRule="auto"/>
        <w:ind w:left="502"/>
        <w:rPr>
          <w:rFonts w:ascii="Arial" w:eastAsia="Times New Roman" w:hAnsi="Arial" w:cs="Arial"/>
          <w:b/>
          <w:sz w:val="20"/>
          <w:szCs w:val="20"/>
          <w:lang w:eastAsia="pl-PL"/>
        </w:rPr>
      </w:pPr>
    </w:p>
    <w:p w:rsidR="003F44EB" w:rsidRDefault="003F44EB" w:rsidP="003F44EB">
      <w:pPr>
        <w:pStyle w:val="Akapitzlist"/>
        <w:numPr>
          <w:ilvl w:val="0"/>
          <w:numId w:val="2"/>
        </w:num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Laptop ekonomiczny 1 szt.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Procesor: wynik w teście PassMark CPU Mark min. 8000 pkt.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Ekran LCD: błyszczący o przekątnej 15.6 cali, nominalna rozdzielczość min. 1920 x 1080 pikseli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Pamięć RAM: min. 8 GB DDR4 (min. 2400 MHz)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Dysk twardy: SSD (flash) o pojemności min. 480 GB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Karta graficzna: zintegrowana karta graficzna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Wyjścia karty graficznej: 1 x wyjście HDMI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Komunikacja: LAN 100 Mbps, Bluetooth, WiFi IEEE 802.11ac Interfejsy: min. 3 x USB w tym min. 1 x USB 3.0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Wbudowane wyposażenie/funkcjonalność: mikrofon, kamera, czytnik kart pamięci, wyodrębniona klawiatura numeryczna, karta dźwiękowa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Zainstalowany system operacyjny: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Windows 1 Waga: maks. 2,5 kg 1 (64bit) lub równoważny Gwarancja: min. 24 miesiące (gwarancja producenta) Oprogramowanie : 1. Windows 11 PL 64 bit lub równoważne z możliwością odtworzenia systemu bez potrzeby ponownej reinstalacji w oparciu o wydzieloną partycję dysku HDD spełniający poniższe warunki: możliwość zdalnej konfiguracji, aktualizacji i administr owania oraz zdolność do zdalnego zarządzania kontami i profilami; możliwość uwierzytelniania użytkowników z usługą katalogową Active Directory wdrożoną u zamawiającego; musi współpracować z programami: Simple.ERP, Uczelnia.XP firmy PCG Academia, ALEPH, Pła tnik firmy Asseco Poland, System Informacji Prawnej Legalis / LEX, System Elektronicznej Legitymacji Studenckiej firmy Opteam S.A. W przypadku zaoferowania systemu równoważnego do systemu Windows oferent winien skonfigurować </w:t>
      </w:r>
      <w:r>
        <w:rPr>
          <w:rFonts w:ascii="Arial" w:eastAsia="Times New Roman" w:hAnsi="Arial" w:cs="Arial"/>
          <w:sz w:val="20"/>
          <w:szCs w:val="20"/>
          <w:lang w:eastAsia="pl-PL"/>
        </w:rPr>
        <w:t>każdy z komputerów do pracy z w</w:t>
      </w:r>
      <w:r w:rsidRPr="003F44EB">
        <w:rPr>
          <w:rFonts w:ascii="Arial" w:eastAsia="Times New Roman" w:hAnsi="Arial" w:cs="Arial"/>
          <w:sz w:val="20"/>
          <w:szCs w:val="20"/>
          <w:lang w:eastAsia="pl-PL"/>
        </w:rPr>
        <w:t>szystkimi wyżej wymienionymi programami oraz w okresie gwarancji zapewnić wsparcie przy konfiguracji w przypadku aktualizacji wszystkich wyżej wymienionych programów.</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p>
    <w:p w:rsidR="003F44EB" w:rsidRDefault="003F44EB" w:rsidP="003F44EB">
      <w:pPr>
        <w:pStyle w:val="Akapitzlist"/>
        <w:numPr>
          <w:ilvl w:val="0"/>
          <w:numId w:val="2"/>
        </w:numPr>
        <w:spacing w:after="0" w:line="240" w:lineRule="auto"/>
        <w:rPr>
          <w:rFonts w:ascii="Arial" w:eastAsia="Times New Roman" w:hAnsi="Arial" w:cs="Arial"/>
          <w:b/>
          <w:sz w:val="20"/>
          <w:szCs w:val="20"/>
          <w:lang w:eastAsia="pl-PL"/>
        </w:rPr>
      </w:pPr>
      <w:r w:rsidRPr="003F44EB">
        <w:rPr>
          <w:rFonts w:ascii="Arial" w:eastAsia="Times New Roman" w:hAnsi="Arial" w:cs="Arial"/>
          <w:b/>
          <w:sz w:val="20"/>
          <w:szCs w:val="20"/>
          <w:lang w:eastAsia="pl-PL"/>
        </w:rPr>
        <w:t>Monitor</w:t>
      </w:r>
      <w:r>
        <w:rPr>
          <w:rFonts w:ascii="Arial" w:eastAsia="Times New Roman" w:hAnsi="Arial" w:cs="Arial"/>
          <w:b/>
          <w:sz w:val="20"/>
          <w:szCs w:val="20"/>
          <w:lang w:eastAsia="pl-PL"/>
        </w:rPr>
        <w:t xml:space="preserve"> 22”  - 1 szt.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Przekątna ekranu: min. 22 cale;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Rozdzielczość: min. 1920 x 1080 (Full HD);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Proporcje wymiarów matrycy: 16:9;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Typ matrycy: IPS; Typ podświetlenia: LED; filtrowanie niebieskiego światła i redukcja migotania;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Czas reakcji: maks. 5 ms; Jasność [cd/m2]: min. 250;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Kąt widzenia [stopnie]: min. 178 (pion) , 178 (poziom);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Złącza: 1x D-Sub (VGA) , 1x HDMI;  </w:t>
      </w:r>
    </w:p>
    <w:p w:rsidR="003F44EB" w:rsidRP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lastRenderedPageBreak/>
        <w:t>Konstrukcja: możliwy montaż ścienny , Odłączana podstawa , Regulacja kąta pochylenia;  Załączone wyposażenie: Przewód zasilający, prz</w:t>
      </w:r>
      <w:r>
        <w:rPr>
          <w:rFonts w:ascii="Arial" w:eastAsia="Times New Roman" w:hAnsi="Arial" w:cs="Arial"/>
          <w:sz w:val="20"/>
          <w:szCs w:val="20"/>
          <w:lang w:eastAsia="pl-PL"/>
        </w:rPr>
        <w:t xml:space="preserve">ewód sygnałowy;  </w:t>
      </w:r>
    </w:p>
    <w:p w:rsid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Okres gwarancji: min. 24 miesiące (gwarancja producenta)</w:t>
      </w:r>
    </w:p>
    <w:p w:rsidR="003F44EB" w:rsidRDefault="003F44EB" w:rsidP="003F44EB">
      <w:pPr>
        <w:pStyle w:val="Akapitzlist"/>
        <w:spacing w:after="0" w:line="240" w:lineRule="auto"/>
        <w:ind w:left="502"/>
        <w:rPr>
          <w:rFonts w:ascii="Arial" w:eastAsia="Times New Roman" w:hAnsi="Arial" w:cs="Arial"/>
          <w:sz w:val="20"/>
          <w:szCs w:val="20"/>
          <w:lang w:eastAsia="pl-PL"/>
        </w:rPr>
      </w:pPr>
    </w:p>
    <w:p w:rsidR="003F44EB" w:rsidRPr="003F44EB" w:rsidRDefault="003F44EB" w:rsidP="003F44EB">
      <w:pPr>
        <w:pStyle w:val="Akapitzlist"/>
        <w:numPr>
          <w:ilvl w:val="0"/>
          <w:numId w:val="2"/>
        </w:numPr>
        <w:spacing w:after="0" w:line="240" w:lineRule="auto"/>
        <w:rPr>
          <w:rFonts w:ascii="Arial" w:eastAsia="Times New Roman" w:hAnsi="Arial" w:cs="Arial"/>
          <w:b/>
          <w:sz w:val="20"/>
          <w:szCs w:val="20"/>
          <w:lang w:eastAsia="pl-PL"/>
        </w:rPr>
      </w:pPr>
      <w:r w:rsidRPr="003F44EB">
        <w:rPr>
          <w:rFonts w:ascii="Arial" w:eastAsia="Times New Roman" w:hAnsi="Arial" w:cs="Arial"/>
          <w:b/>
          <w:sz w:val="20"/>
          <w:szCs w:val="20"/>
          <w:lang w:eastAsia="pl-PL"/>
        </w:rPr>
        <w:t xml:space="preserve">Mysz komputerowa USB bezprzewodowa </w:t>
      </w:r>
      <w:r>
        <w:rPr>
          <w:rFonts w:ascii="Arial" w:eastAsia="Times New Roman" w:hAnsi="Arial" w:cs="Arial"/>
          <w:b/>
          <w:sz w:val="20"/>
          <w:szCs w:val="20"/>
          <w:lang w:eastAsia="pl-PL"/>
        </w:rPr>
        <w:t xml:space="preserve">1 szt. </w:t>
      </w:r>
    </w:p>
    <w:p w:rsid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Interfejs: USB, 2,4GHz </w:t>
      </w:r>
    </w:p>
    <w:p w:rsid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Liczba przycisków: min. 3 </w:t>
      </w:r>
    </w:p>
    <w:p w:rsid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Rolka przewijania: TAK </w:t>
      </w:r>
    </w:p>
    <w:p w:rsid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Zasilanie: 1x bateria AA </w:t>
      </w:r>
    </w:p>
    <w:p w:rsid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Czas pracy na baterii: min. do 12 miesięcy </w:t>
      </w:r>
    </w:p>
    <w:p w:rsid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Odbiornik: nano </w:t>
      </w:r>
    </w:p>
    <w:p w:rsid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 xml:space="preserve">Rozdzielczość: min. 1000dpi </w:t>
      </w:r>
    </w:p>
    <w:p w:rsidR="003F44EB" w:rsidRDefault="003F44EB" w:rsidP="003F44EB">
      <w:pPr>
        <w:pStyle w:val="Akapitzlist"/>
        <w:spacing w:after="0" w:line="240" w:lineRule="auto"/>
        <w:ind w:left="502"/>
        <w:rPr>
          <w:rFonts w:ascii="Arial" w:eastAsia="Times New Roman" w:hAnsi="Arial" w:cs="Arial"/>
          <w:sz w:val="20"/>
          <w:szCs w:val="20"/>
          <w:lang w:eastAsia="pl-PL"/>
        </w:rPr>
      </w:pPr>
      <w:r w:rsidRPr="003F44EB">
        <w:rPr>
          <w:rFonts w:ascii="Arial" w:eastAsia="Times New Roman" w:hAnsi="Arial" w:cs="Arial"/>
          <w:sz w:val="20"/>
          <w:szCs w:val="20"/>
          <w:lang w:eastAsia="pl-PL"/>
        </w:rPr>
        <w:t>Gwarancja: min. 24miesiące(gwarancja producenta)</w:t>
      </w:r>
    </w:p>
    <w:p w:rsidR="003F44EB" w:rsidRDefault="003F44EB" w:rsidP="003F44EB">
      <w:pPr>
        <w:pStyle w:val="Akapitzlist"/>
        <w:spacing w:after="0" w:line="240" w:lineRule="auto"/>
        <w:ind w:left="502"/>
        <w:rPr>
          <w:rFonts w:ascii="Arial" w:eastAsia="Times New Roman" w:hAnsi="Arial" w:cs="Arial"/>
          <w:sz w:val="20"/>
          <w:szCs w:val="20"/>
          <w:lang w:eastAsia="pl-PL"/>
        </w:rPr>
      </w:pPr>
    </w:p>
    <w:p w:rsidR="003F44EB" w:rsidRDefault="003F44EB" w:rsidP="003F44EB">
      <w:pPr>
        <w:pStyle w:val="Akapitzlist"/>
        <w:numPr>
          <w:ilvl w:val="0"/>
          <w:numId w:val="2"/>
        </w:numPr>
        <w:spacing w:after="0" w:line="240" w:lineRule="auto"/>
        <w:rPr>
          <w:rFonts w:ascii="Arial" w:eastAsia="Times New Roman" w:hAnsi="Arial" w:cs="Arial"/>
          <w:b/>
          <w:sz w:val="20"/>
          <w:szCs w:val="20"/>
          <w:lang w:eastAsia="pl-PL"/>
        </w:rPr>
      </w:pPr>
      <w:r w:rsidRPr="003F44EB">
        <w:rPr>
          <w:rFonts w:ascii="Arial" w:eastAsia="Times New Roman" w:hAnsi="Arial" w:cs="Arial"/>
          <w:b/>
          <w:sz w:val="20"/>
          <w:szCs w:val="20"/>
          <w:lang w:eastAsia="pl-PL"/>
        </w:rPr>
        <w:t xml:space="preserve">Klawiatura bezprzewodowa na baterie z USB – 1 szt. </w:t>
      </w:r>
    </w:p>
    <w:p w:rsidR="00FE0600" w:rsidRDefault="00FE0600" w:rsidP="003422F7">
      <w:pPr>
        <w:rPr>
          <w:rFonts w:ascii="Times New Roman" w:hAnsi="Times New Roman" w:cs="Times New Roman"/>
          <w:b/>
          <w:i/>
          <w:color w:val="FF0000"/>
          <w:sz w:val="28"/>
        </w:rPr>
      </w:pPr>
    </w:p>
    <w:p w:rsidR="003422F7" w:rsidRPr="003422F7" w:rsidRDefault="003422F7" w:rsidP="003422F7">
      <w:pPr>
        <w:rPr>
          <w:rFonts w:ascii="Times New Roman" w:hAnsi="Times New Roman" w:cs="Times New Roman"/>
          <w:b/>
          <w:i/>
          <w:color w:val="FF0000"/>
          <w:sz w:val="28"/>
        </w:rPr>
      </w:pPr>
      <w:r w:rsidRPr="003422F7">
        <w:rPr>
          <w:rFonts w:ascii="Times New Roman" w:hAnsi="Times New Roman" w:cs="Times New Roman"/>
          <w:b/>
          <w:i/>
          <w:color w:val="FF0000"/>
          <w:sz w:val="28"/>
        </w:rPr>
        <w:t xml:space="preserve">Część </w:t>
      </w:r>
      <w:r>
        <w:rPr>
          <w:rFonts w:ascii="Times New Roman" w:hAnsi="Times New Roman" w:cs="Times New Roman"/>
          <w:b/>
          <w:i/>
          <w:color w:val="FF0000"/>
          <w:sz w:val="28"/>
        </w:rPr>
        <w:t>6</w:t>
      </w:r>
      <w:r w:rsidRPr="003422F7">
        <w:rPr>
          <w:rFonts w:ascii="Times New Roman" w:hAnsi="Times New Roman" w:cs="Times New Roman"/>
          <w:b/>
          <w:i/>
          <w:color w:val="FF0000"/>
          <w:sz w:val="28"/>
        </w:rPr>
        <w:t xml:space="preserve"> Dostawa sprzętu komputerowego  do Centrum </w:t>
      </w:r>
      <w:r w:rsidR="004F14BB">
        <w:rPr>
          <w:rFonts w:ascii="Times New Roman" w:hAnsi="Times New Roman" w:cs="Times New Roman"/>
          <w:b/>
          <w:i/>
          <w:color w:val="FF0000"/>
          <w:sz w:val="28"/>
        </w:rPr>
        <w:t xml:space="preserve">Informatyki i Studium Języków Obcych </w:t>
      </w:r>
      <w:r w:rsidRPr="003422F7">
        <w:rPr>
          <w:rFonts w:ascii="Times New Roman" w:hAnsi="Times New Roman" w:cs="Times New Roman"/>
          <w:b/>
          <w:i/>
          <w:color w:val="FF0000"/>
          <w:sz w:val="28"/>
        </w:rPr>
        <w:t xml:space="preserve">( </w:t>
      </w:r>
      <w:r w:rsidR="004F14BB">
        <w:rPr>
          <w:rFonts w:ascii="Times New Roman" w:hAnsi="Times New Roman" w:cs="Times New Roman"/>
          <w:b/>
          <w:i/>
          <w:color w:val="FF0000"/>
          <w:sz w:val="28"/>
        </w:rPr>
        <w:t>ZBPZ/2022/00596, 601, 453</w:t>
      </w:r>
      <w:r w:rsidRPr="003422F7">
        <w:rPr>
          <w:rFonts w:ascii="Times New Roman" w:hAnsi="Times New Roman" w:cs="Times New Roman"/>
          <w:b/>
          <w:i/>
          <w:color w:val="FF0000"/>
          <w:sz w:val="28"/>
        </w:rPr>
        <w:t>)</w:t>
      </w:r>
    </w:p>
    <w:p w:rsidR="004F14BB" w:rsidRPr="001C2847" w:rsidRDefault="004F14BB" w:rsidP="008F68A8">
      <w:pPr>
        <w:pStyle w:val="Akapitzlist"/>
        <w:numPr>
          <w:ilvl w:val="0"/>
          <w:numId w:val="41"/>
        </w:num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Kamerka internetowa – 1 szt. </w:t>
      </w:r>
    </w:p>
    <w:p w:rsidR="002A7DFE" w:rsidRPr="00A30ED3" w:rsidRDefault="002A7DFE" w:rsidP="002A7DFE">
      <w:pPr>
        <w:spacing w:after="0" w:line="240" w:lineRule="auto"/>
        <w:rPr>
          <w:rFonts w:ascii="Times New Roman" w:eastAsia="Times New Roman" w:hAnsi="Times New Roman"/>
          <w:lang w:eastAsia="pl-PL"/>
        </w:rPr>
      </w:pPr>
      <w:r w:rsidRPr="00A30ED3">
        <w:rPr>
          <w:rFonts w:ascii="Times New Roman" w:eastAsia="Times New Roman" w:hAnsi="Times New Roman"/>
          <w:lang w:eastAsia="pl-PL"/>
        </w:rPr>
        <w:t>Typ matrycy: CMOS 16:9</w:t>
      </w:r>
    </w:p>
    <w:p w:rsidR="002A7DFE" w:rsidRPr="00A30ED3" w:rsidRDefault="002A7DFE" w:rsidP="002A7DFE">
      <w:pPr>
        <w:spacing w:after="0" w:line="240" w:lineRule="auto"/>
        <w:rPr>
          <w:rFonts w:ascii="Times New Roman" w:eastAsia="Times New Roman" w:hAnsi="Times New Roman"/>
          <w:lang w:eastAsia="pl-PL"/>
        </w:rPr>
      </w:pPr>
      <w:r w:rsidRPr="00A30ED3">
        <w:rPr>
          <w:rFonts w:ascii="Times New Roman" w:eastAsia="Times New Roman" w:hAnsi="Times New Roman"/>
          <w:lang w:eastAsia="pl-PL"/>
        </w:rPr>
        <w:t>Rozdzielczość połączeń wideo: HD (1280 x 720)</w:t>
      </w:r>
    </w:p>
    <w:p w:rsidR="002A7DFE" w:rsidRPr="00A30ED3" w:rsidRDefault="002A7DFE" w:rsidP="002A7DFE">
      <w:pPr>
        <w:spacing w:after="0" w:line="240" w:lineRule="auto"/>
        <w:rPr>
          <w:rFonts w:ascii="Times New Roman" w:eastAsia="Times New Roman" w:hAnsi="Times New Roman"/>
          <w:lang w:eastAsia="pl-PL"/>
        </w:rPr>
      </w:pPr>
      <w:r w:rsidRPr="00A30ED3">
        <w:rPr>
          <w:rFonts w:ascii="Times New Roman" w:eastAsia="Times New Roman" w:hAnsi="Times New Roman"/>
          <w:lang w:eastAsia="pl-PL"/>
        </w:rPr>
        <w:t>Rozdzielczość nagrań wideo: HD (1280 x 720)</w:t>
      </w:r>
    </w:p>
    <w:p w:rsidR="002A7DFE" w:rsidRPr="00A30ED3" w:rsidRDefault="002A7DFE" w:rsidP="002A7DFE">
      <w:pPr>
        <w:spacing w:after="0" w:line="240" w:lineRule="auto"/>
        <w:rPr>
          <w:rFonts w:ascii="Times New Roman" w:eastAsia="Times New Roman" w:hAnsi="Times New Roman"/>
          <w:lang w:eastAsia="pl-PL"/>
        </w:rPr>
      </w:pPr>
      <w:r w:rsidRPr="00A30ED3">
        <w:rPr>
          <w:rFonts w:ascii="Times New Roman" w:eastAsia="Times New Roman" w:hAnsi="Times New Roman"/>
          <w:lang w:eastAsia="pl-PL"/>
        </w:rPr>
        <w:t>Rozdzielczość zdjęć: 5 Mpix</w:t>
      </w:r>
    </w:p>
    <w:p w:rsidR="002A7DFE" w:rsidRPr="00A30ED3" w:rsidRDefault="002A7DFE" w:rsidP="002A7DFE">
      <w:pPr>
        <w:spacing w:after="0" w:line="240" w:lineRule="auto"/>
        <w:rPr>
          <w:rFonts w:ascii="Times New Roman" w:eastAsia="Times New Roman" w:hAnsi="Times New Roman"/>
          <w:lang w:eastAsia="pl-PL"/>
        </w:rPr>
      </w:pPr>
      <w:r w:rsidRPr="00A30ED3">
        <w:rPr>
          <w:rFonts w:ascii="Times New Roman" w:eastAsia="Times New Roman" w:hAnsi="Times New Roman"/>
          <w:lang w:eastAsia="pl-PL"/>
        </w:rPr>
        <w:t>Mikrofon: wbudowany, mono, szerokopasmowy</w:t>
      </w:r>
    </w:p>
    <w:p w:rsidR="002A7DFE" w:rsidRPr="00A30ED3" w:rsidRDefault="002A7DFE" w:rsidP="002A7DFE">
      <w:pPr>
        <w:spacing w:after="0" w:line="240" w:lineRule="auto"/>
        <w:rPr>
          <w:rFonts w:ascii="Times New Roman" w:eastAsia="Times New Roman" w:hAnsi="Times New Roman"/>
          <w:lang w:eastAsia="pl-PL"/>
        </w:rPr>
      </w:pPr>
      <w:r w:rsidRPr="00A30ED3">
        <w:rPr>
          <w:rFonts w:ascii="Times New Roman" w:eastAsia="Times New Roman" w:hAnsi="Times New Roman"/>
          <w:lang w:eastAsia="pl-PL"/>
        </w:rPr>
        <w:t>Ustawienie ostrości: Automatyczne</w:t>
      </w:r>
    </w:p>
    <w:p w:rsidR="002A7DFE" w:rsidRPr="00A30ED3" w:rsidRDefault="002A7DFE" w:rsidP="002A7DFE">
      <w:pPr>
        <w:spacing w:after="0" w:line="240" w:lineRule="auto"/>
        <w:rPr>
          <w:rFonts w:ascii="Times New Roman" w:eastAsia="Times New Roman" w:hAnsi="Times New Roman"/>
          <w:lang w:eastAsia="pl-PL"/>
        </w:rPr>
      </w:pPr>
      <w:r w:rsidRPr="00A30ED3">
        <w:rPr>
          <w:rFonts w:ascii="Times New Roman" w:eastAsia="Times New Roman" w:hAnsi="Times New Roman"/>
          <w:lang w:eastAsia="pl-PL"/>
        </w:rPr>
        <w:t>Funkcje: Automatyczna korekcja ekspozycji przy słabym oświetleniu, Śledzenie twarzy</w:t>
      </w:r>
    </w:p>
    <w:p w:rsidR="002A7DFE" w:rsidRPr="00A30ED3" w:rsidRDefault="002A7DFE" w:rsidP="002A7DFE">
      <w:pPr>
        <w:spacing w:after="0" w:line="240" w:lineRule="auto"/>
        <w:rPr>
          <w:rFonts w:ascii="Times New Roman" w:eastAsia="Times New Roman" w:hAnsi="Times New Roman"/>
          <w:lang w:eastAsia="pl-PL"/>
        </w:rPr>
      </w:pPr>
      <w:r w:rsidRPr="00A30ED3">
        <w:rPr>
          <w:rFonts w:ascii="Times New Roman" w:eastAsia="Times New Roman" w:hAnsi="Times New Roman"/>
          <w:lang w:eastAsia="pl-PL"/>
        </w:rPr>
        <w:t>Technologie obrazu:  ClearFrame i TrueColor</w:t>
      </w:r>
    </w:p>
    <w:p w:rsidR="002A7DFE" w:rsidRPr="00A30ED3" w:rsidRDefault="002A7DFE" w:rsidP="002A7DFE">
      <w:pPr>
        <w:spacing w:after="0" w:line="240" w:lineRule="auto"/>
        <w:rPr>
          <w:rFonts w:ascii="Times New Roman" w:eastAsia="Times New Roman" w:hAnsi="Times New Roman"/>
          <w:lang w:eastAsia="pl-PL"/>
        </w:rPr>
      </w:pPr>
      <w:r w:rsidRPr="00A30ED3">
        <w:rPr>
          <w:rFonts w:ascii="Times New Roman" w:eastAsia="Times New Roman" w:hAnsi="Times New Roman"/>
          <w:lang w:eastAsia="pl-PL"/>
        </w:rPr>
        <w:t>Uniwersalny klips mocujący</w:t>
      </w:r>
    </w:p>
    <w:p w:rsidR="002A7DFE" w:rsidRPr="00A30ED3" w:rsidRDefault="002A7DFE" w:rsidP="002A7DFE">
      <w:pPr>
        <w:spacing w:after="0" w:line="240" w:lineRule="auto"/>
        <w:rPr>
          <w:rFonts w:ascii="Times New Roman" w:eastAsia="Times New Roman" w:hAnsi="Times New Roman"/>
          <w:lang w:eastAsia="pl-PL"/>
        </w:rPr>
      </w:pPr>
      <w:r w:rsidRPr="00A30ED3">
        <w:rPr>
          <w:rFonts w:ascii="Times New Roman" w:eastAsia="Times New Roman" w:hAnsi="Times New Roman"/>
          <w:lang w:eastAsia="pl-PL"/>
        </w:rPr>
        <w:t>Wyposażenie: Płyta CD-ROM z oprogramowaniem, Załączona dokumentacja, Instrukcja obsługi, Karta gwarancyjna</w:t>
      </w:r>
    </w:p>
    <w:p w:rsidR="003422F7" w:rsidRDefault="002A7DFE" w:rsidP="002A7DFE">
      <w:pPr>
        <w:rPr>
          <w:rFonts w:ascii="Times New Roman" w:hAnsi="Times New Roman" w:cs="Times New Roman"/>
          <w:b/>
          <w:i/>
          <w:color w:val="FF0000"/>
          <w:sz w:val="28"/>
        </w:rPr>
      </w:pPr>
      <w:r w:rsidRPr="00A30ED3">
        <w:rPr>
          <w:rFonts w:ascii="Times New Roman" w:eastAsia="Times New Roman" w:hAnsi="Times New Roman"/>
          <w:lang w:eastAsia="pl-PL"/>
        </w:rPr>
        <w:t>Gwarancja: 24 miesiące</w:t>
      </w:r>
    </w:p>
    <w:p w:rsidR="00192979" w:rsidRPr="00192979" w:rsidRDefault="00EE6E1A" w:rsidP="008F68A8">
      <w:pPr>
        <w:pStyle w:val="Akapitzlist"/>
        <w:keepNext/>
        <w:keepLines/>
        <w:numPr>
          <w:ilvl w:val="0"/>
          <w:numId w:val="41"/>
        </w:numPr>
        <w:spacing w:before="40" w:after="0"/>
        <w:jc w:val="both"/>
        <w:outlineLvl w:val="1"/>
        <w:rPr>
          <w:rFonts w:ascii="Times New Roman" w:eastAsia="Times New Roman" w:hAnsi="Times New Roman" w:cs="Times New Roman"/>
          <w:b/>
          <w:color w:val="000000" w:themeColor="text1"/>
          <w:sz w:val="24"/>
          <w:szCs w:val="24"/>
        </w:rPr>
      </w:pPr>
      <w:bookmarkStart w:id="0" w:name="_Hlk103081619"/>
      <w:r>
        <w:rPr>
          <w:rFonts w:ascii="Times New Roman" w:eastAsia="Times New Roman" w:hAnsi="Times New Roman" w:cs="Times New Roman"/>
          <w:b/>
          <w:color w:val="000000" w:themeColor="text1"/>
          <w:sz w:val="24"/>
          <w:szCs w:val="24"/>
        </w:rPr>
        <w:t>Zestaw komputerowy – 14 zestawów</w:t>
      </w:r>
    </w:p>
    <w:bookmarkEnd w:id="0"/>
    <w:p w:rsidR="00192979" w:rsidRPr="00192979" w:rsidRDefault="00192979" w:rsidP="00EE6E1A">
      <w:pPr>
        <w:spacing w:after="0" w:line="240" w:lineRule="auto"/>
        <w:jc w:val="both"/>
        <w:rPr>
          <w:rFonts w:ascii="Times New Roman" w:eastAsia="Times New Roman" w:hAnsi="Times New Roman" w:cs="Times New Roman"/>
          <w:color w:val="FF0000"/>
          <w:lang w:eastAsia="pl-PL"/>
        </w:rPr>
      </w:pPr>
      <w:r w:rsidRPr="00192979">
        <w:rPr>
          <w:rFonts w:ascii="Times New Roman" w:eastAsia="Times New Roman" w:hAnsi="Times New Roman" w:cs="Times New Roman"/>
          <w:color w:val="1A1A1A"/>
          <w:lang w:eastAsia="pl-PL"/>
        </w:rPr>
        <w:t xml:space="preserve">Procesor: </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Częstotliwość taktowania rdzenia: 2.1 GHz (4.9 GHz w trybie turbo), 12 rdzeni, 20 wątków, wydajność w testach CPU Mark minimum 31000 punktów (</w:t>
      </w:r>
      <w:hyperlink r:id="rId7" w:history="1">
        <w:r w:rsidRPr="00192979">
          <w:rPr>
            <w:rFonts w:ascii="Times New Roman" w:eastAsia="Times New Roman" w:hAnsi="Times New Roman" w:cs="Times New Roman"/>
            <w:color w:val="0563C1"/>
            <w:u w:val="single"/>
            <w:lang w:eastAsia="pl-PL"/>
          </w:rPr>
          <w:t>https://www.cpubenchmark.net/cpu_list.php</w:t>
        </w:r>
      </w:hyperlink>
      <w:r w:rsidRPr="00192979">
        <w:rPr>
          <w:rFonts w:ascii="Times New Roman" w:eastAsia="Times New Roman" w:hAnsi="Times New Roman" w:cs="Times New Roman"/>
          <w:color w:val="1A1A1A"/>
          <w:lang w:eastAsia="pl-PL"/>
        </w:rPr>
        <w:t>). Pamięć podręczna 25 MB, obsługiwana pamięć: DDR4-3200 (PC4-25600), DDR5-4800, proces litograficzny 10 nm, TDP 65 W, zintegrowany układ graficzny o wydajności w testach Passmark G3D Mark minimum 2400 punktów (</w:t>
      </w:r>
      <w:hyperlink r:id="rId8" w:history="1">
        <w:r w:rsidRPr="00192979">
          <w:rPr>
            <w:rFonts w:ascii="Times New Roman" w:eastAsia="Times New Roman" w:hAnsi="Times New Roman" w:cs="Times New Roman"/>
            <w:color w:val="0563C1"/>
            <w:u w:val="single"/>
            <w:lang w:eastAsia="pl-PL"/>
          </w:rPr>
          <w:t>https://www.videocardbenchmark.net/gpu_list.php</w:t>
        </w:r>
      </w:hyperlink>
      <w:r w:rsidRPr="00192979">
        <w:rPr>
          <w:rFonts w:ascii="Times New Roman" w:eastAsia="Times New Roman" w:hAnsi="Times New Roman" w:cs="Times New Roman"/>
          <w:color w:val="1A1A1A"/>
          <w:lang w:eastAsia="pl-PL"/>
        </w:rPr>
        <w:t>)</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 xml:space="preserve">Płyta główna:  Liczba banków pamięci 4 x DIMM, maksymalna wielkość pamięci RAM 128 GB, Dual-channel, obsługa układów graficznych w procesorach. </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 xml:space="preserve">Wewnętrzne złącza </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 xml:space="preserve">SATA III (6 Gb/s) - 4 szt. </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M.2 PCIe NVMe 4.0 x4 - 2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PCIe 4.0 x16 - 1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PCIe 3.0 x1 - 2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USB 3.2 Gen. 1 - 1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USB 2.0 - 2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Złącze ARGB 3 pin - 1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Złącze RGB 4 pin - 1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lastRenderedPageBreak/>
        <w:t>Złącze COM - 1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Front Panel Audio</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Złącze wyjścia S/PDIF - 1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Złącze wentylatora CPU 4 pin - 1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Złącze wentylatora SYS/CHA - 3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Złącze zasilania 8 pin - 1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Złącze zasilania 24 pin - 1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Złącze modułu TPM - 1 szt.</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Zewnętrzne złącza</w:t>
      </w:r>
    </w:p>
    <w:p w:rsidR="00192979" w:rsidRPr="00192979" w:rsidRDefault="00192979" w:rsidP="00EE6E1A">
      <w:pPr>
        <w:numPr>
          <w:ilvl w:val="0"/>
          <w:numId w:val="2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VGA (D-Sub) - 1 szt.</w:t>
      </w:r>
    </w:p>
    <w:p w:rsidR="00192979" w:rsidRPr="00192979" w:rsidRDefault="00192979" w:rsidP="00EE6E1A">
      <w:pPr>
        <w:numPr>
          <w:ilvl w:val="0"/>
          <w:numId w:val="2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HDMI - 1 szt.</w:t>
      </w:r>
    </w:p>
    <w:p w:rsidR="00192979" w:rsidRPr="00192979" w:rsidRDefault="00192979" w:rsidP="00EE6E1A">
      <w:pPr>
        <w:numPr>
          <w:ilvl w:val="0"/>
          <w:numId w:val="2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DisplayPort - 2 szt.</w:t>
      </w:r>
    </w:p>
    <w:p w:rsidR="00192979" w:rsidRPr="00192979" w:rsidRDefault="00192979" w:rsidP="00EE6E1A">
      <w:pPr>
        <w:numPr>
          <w:ilvl w:val="0"/>
          <w:numId w:val="2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RJ45 (LAN) 2.5 Gbps - 1 szt.</w:t>
      </w:r>
    </w:p>
    <w:p w:rsidR="00192979" w:rsidRPr="00192979" w:rsidRDefault="00192979" w:rsidP="00EE6E1A">
      <w:pPr>
        <w:numPr>
          <w:ilvl w:val="0"/>
          <w:numId w:val="2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USB Type-C - 1 szt.</w:t>
      </w:r>
    </w:p>
    <w:p w:rsidR="00192979" w:rsidRPr="00192979" w:rsidRDefault="00192979" w:rsidP="00EE6E1A">
      <w:pPr>
        <w:numPr>
          <w:ilvl w:val="0"/>
          <w:numId w:val="2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USB 3.2 Gen. 1 - 3 szt.</w:t>
      </w:r>
    </w:p>
    <w:p w:rsidR="00192979" w:rsidRPr="00192979" w:rsidRDefault="00192979" w:rsidP="00EE6E1A">
      <w:pPr>
        <w:numPr>
          <w:ilvl w:val="0"/>
          <w:numId w:val="2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USB 2.0 - 2 szt.</w:t>
      </w:r>
    </w:p>
    <w:p w:rsidR="00192979" w:rsidRPr="00192979" w:rsidRDefault="00192979" w:rsidP="00EE6E1A">
      <w:pPr>
        <w:numPr>
          <w:ilvl w:val="0"/>
          <w:numId w:val="2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PS/2 klawiatura/mysz - 1 szt.</w:t>
      </w:r>
    </w:p>
    <w:p w:rsidR="00192979" w:rsidRPr="00192979" w:rsidRDefault="00192979" w:rsidP="00EE6E1A">
      <w:pPr>
        <w:numPr>
          <w:ilvl w:val="0"/>
          <w:numId w:val="2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Audio jack - 3 szt.</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Obsługa RAID</w:t>
      </w:r>
    </w:p>
    <w:p w:rsidR="00192979" w:rsidRPr="00192979" w:rsidRDefault="00192979" w:rsidP="00EE6E1A">
      <w:pPr>
        <w:numPr>
          <w:ilvl w:val="0"/>
          <w:numId w:val="25"/>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RAID 0</w:t>
      </w:r>
    </w:p>
    <w:p w:rsidR="00192979" w:rsidRPr="00192979" w:rsidRDefault="00192979" w:rsidP="00EE6E1A">
      <w:pPr>
        <w:numPr>
          <w:ilvl w:val="0"/>
          <w:numId w:val="25"/>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RAID 1</w:t>
      </w:r>
    </w:p>
    <w:p w:rsidR="00192979" w:rsidRPr="00192979" w:rsidRDefault="00192979" w:rsidP="00EE6E1A">
      <w:pPr>
        <w:numPr>
          <w:ilvl w:val="0"/>
          <w:numId w:val="25"/>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RAID 5</w:t>
      </w:r>
    </w:p>
    <w:p w:rsidR="00192979" w:rsidRPr="00192979" w:rsidRDefault="00192979" w:rsidP="00EE6E1A">
      <w:pPr>
        <w:numPr>
          <w:ilvl w:val="0"/>
          <w:numId w:val="25"/>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RAID 10</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Karta graficzna:</w:t>
      </w:r>
    </w:p>
    <w:p w:rsidR="00192979" w:rsidRPr="00192979" w:rsidRDefault="00192979" w:rsidP="00EE6E1A">
      <w:pPr>
        <w:numPr>
          <w:ilvl w:val="0"/>
          <w:numId w:val="29"/>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Rodzaj złącza PCIe 4.0 x16 (tryb x8)</w:t>
      </w:r>
    </w:p>
    <w:p w:rsidR="00192979" w:rsidRPr="00192979" w:rsidRDefault="00192979" w:rsidP="00EE6E1A">
      <w:pPr>
        <w:numPr>
          <w:ilvl w:val="0"/>
          <w:numId w:val="29"/>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Pamięć 8 GB</w:t>
      </w:r>
    </w:p>
    <w:p w:rsidR="00192979" w:rsidRPr="00192979" w:rsidRDefault="00192979" w:rsidP="00EE6E1A">
      <w:pPr>
        <w:numPr>
          <w:ilvl w:val="0"/>
          <w:numId w:val="29"/>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Rodzaj pamięci GDDR6</w:t>
      </w:r>
    </w:p>
    <w:p w:rsidR="00192979" w:rsidRPr="00192979" w:rsidRDefault="00192979" w:rsidP="00EE6E1A">
      <w:pPr>
        <w:numPr>
          <w:ilvl w:val="0"/>
          <w:numId w:val="29"/>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Szyna pamięci 128 bit</w:t>
      </w:r>
    </w:p>
    <w:p w:rsidR="00192979" w:rsidRPr="00192979" w:rsidRDefault="00192979" w:rsidP="00EE6E1A">
      <w:pPr>
        <w:numPr>
          <w:ilvl w:val="0"/>
          <w:numId w:val="29"/>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Efektywne taktowanie pamięci 14000 MHz</w:t>
      </w:r>
    </w:p>
    <w:p w:rsidR="00192979" w:rsidRPr="00192979" w:rsidRDefault="00192979" w:rsidP="00EE6E1A">
      <w:pPr>
        <w:numPr>
          <w:ilvl w:val="0"/>
          <w:numId w:val="29"/>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Typ chłodzenia Aktywne</w:t>
      </w:r>
    </w:p>
    <w:p w:rsidR="00192979" w:rsidRPr="00192979" w:rsidRDefault="00192979" w:rsidP="00EE6E1A">
      <w:pPr>
        <w:numPr>
          <w:ilvl w:val="0"/>
          <w:numId w:val="29"/>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Liczba wentylatorów 1</w:t>
      </w:r>
    </w:p>
    <w:p w:rsidR="00192979" w:rsidRPr="00192979" w:rsidRDefault="00192979" w:rsidP="00EE6E1A">
      <w:pPr>
        <w:numPr>
          <w:ilvl w:val="0"/>
          <w:numId w:val="29"/>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Rodzaje wyjść HDMI 2.1 - 1 szt.</w:t>
      </w:r>
    </w:p>
    <w:p w:rsidR="00192979" w:rsidRPr="00192979" w:rsidRDefault="00192979" w:rsidP="00EE6E1A">
      <w:pPr>
        <w:numPr>
          <w:ilvl w:val="0"/>
          <w:numId w:val="29"/>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DisplayPort 1.4 - 3 szt.</w:t>
      </w:r>
    </w:p>
    <w:p w:rsidR="00192979" w:rsidRPr="00192979" w:rsidRDefault="00192979" w:rsidP="00EE6E1A">
      <w:pPr>
        <w:numPr>
          <w:ilvl w:val="0"/>
          <w:numId w:val="29"/>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Liczba obsługiwanych monitorów 4</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 xml:space="preserve">Obsługiwane biblioteki </w:t>
      </w:r>
    </w:p>
    <w:p w:rsidR="00192979" w:rsidRPr="00192979" w:rsidRDefault="00192979" w:rsidP="00EE6E1A">
      <w:pPr>
        <w:numPr>
          <w:ilvl w:val="0"/>
          <w:numId w:val="30"/>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DirectX 12 Ultimate</w:t>
      </w:r>
    </w:p>
    <w:p w:rsidR="00192979" w:rsidRPr="00192979" w:rsidRDefault="00192979" w:rsidP="00EE6E1A">
      <w:pPr>
        <w:numPr>
          <w:ilvl w:val="0"/>
          <w:numId w:val="30"/>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OpenGL 4.6</w:t>
      </w:r>
    </w:p>
    <w:p w:rsidR="00192979" w:rsidRPr="00192979" w:rsidRDefault="00192979" w:rsidP="00EE6E1A">
      <w:pPr>
        <w:spacing w:after="0" w:line="240" w:lineRule="auto"/>
        <w:ind w:left="720"/>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Wydajność w testach „Passmark G3D Mark” minimum 12000 punktów (https://www.videocardbenchmark.net/gpu_list.php)</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 xml:space="preserve">Dysk SSD : </w:t>
      </w:r>
    </w:p>
    <w:p w:rsidR="00192979" w:rsidRPr="00192979" w:rsidRDefault="00192979" w:rsidP="00EE6E1A">
      <w:pPr>
        <w:numPr>
          <w:ilvl w:val="0"/>
          <w:numId w:val="1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Pojemność 1000 GB</w:t>
      </w:r>
    </w:p>
    <w:p w:rsidR="00192979" w:rsidRPr="00192979" w:rsidRDefault="00192979" w:rsidP="00EE6E1A">
      <w:pPr>
        <w:numPr>
          <w:ilvl w:val="0"/>
          <w:numId w:val="1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Format M.2</w:t>
      </w:r>
    </w:p>
    <w:p w:rsidR="00192979" w:rsidRPr="00192979" w:rsidRDefault="00192979" w:rsidP="00EE6E1A">
      <w:pPr>
        <w:numPr>
          <w:ilvl w:val="0"/>
          <w:numId w:val="1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Interfejs M.2 PCIe NVMe 3.0 x4</w:t>
      </w:r>
    </w:p>
    <w:p w:rsidR="00192979" w:rsidRPr="00192979" w:rsidRDefault="00192979" w:rsidP="00EE6E1A">
      <w:pPr>
        <w:numPr>
          <w:ilvl w:val="0"/>
          <w:numId w:val="1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Prędkość odczytu 3500 MB/s</w:t>
      </w:r>
    </w:p>
    <w:p w:rsidR="00192979" w:rsidRPr="00192979" w:rsidRDefault="00192979" w:rsidP="00EE6E1A">
      <w:pPr>
        <w:numPr>
          <w:ilvl w:val="0"/>
          <w:numId w:val="1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Prędkość zapisu 3000 MB/s</w:t>
      </w:r>
    </w:p>
    <w:p w:rsidR="00192979" w:rsidRPr="00192979" w:rsidRDefault="00192979" w:rsidP="00EE6E1A">
      <w:pPr>
        <w:numPr>
          <w:ilvl w:val="0"/>
          <w:numId w:val="1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Odczyt losowy 460,000 IOPS</w:t>
      </w:r>
    </w:p>
    <w:p w:rsidR="00192979" w:rsidRPr="00192979" w:rsidRDefault="00192979" w:rsidP="00EE6E1A">
      <w:pPr>
        <w:numPr>
          <w:ilvl w:val="0"/>
          <w:numId w:val="1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Zapis losowy 450,000 IOPS</w:t>
      </w:r>
    </w:p>
    <w:p w:rsidR="00192979" w:rsidRPr="00192979" w:rsidRDefault="00192979" w:rsidP="00EE6E1A">
      <w:pPr>
        <w:numPr>
          <w:ilvl w:val="0"/>
          <w:numId w:val="1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Rodzaj kości pamięci TLC</w:t>
      </w:r>
    </w:p>
    <w:p w:rsidR="00192979" w:rsidRPr="00192979" w:rsidRDefault="00192979" w:rsidP="00EE6E1A">
      <w:pPr>
        <w:numPr>
          <w:ilvl w:val="0"/>
          <w:numId w:val="1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lastRenderedPageBreak/>
        <w:t>Niezawodność MTBF 1 500 000 godzin</w:t>
      </w:r>
    </w:p>
    <w:p w:rsidR="00192979" w:rsidRPr="00192979" w:rsidRDefault="00192979" w:rsidP="00EE6E1A">
      <w:pPr>
        <w:spacing w:after="0" w:line="240" w:lineRule="auto"/>
        <w:ind w:left="720"/>
        <w:contextualSpacing/>
        <w:jc w:val="both"/>
        <w:rPr>
          <w:rFonts w:ascii="Times New Roman" w:eastAsia="Times New Roman" w:hAnsi="Times New Roman" w:cs="Times New Roman"/>
          <w:color w:val="1A1A1A"/>
          <w:lang w:eastAsia="pl-PL"/>
        </w:rPr>
      </w:pP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 xml:space="preserve">Pamięć RAM: </w:t>
      </w:r>
    </w:p>
    <w:p w:rsidR="00192979" w:rsidRPr="00192979" w:rsidRDefault="00192979" w:rsidP="00EE6E1A">
      <w:pPr>
        <w:numPr>
          <w:ilvl w:val="0"/>
          <w:numId w:val="2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Rodzaj pamięci DDR4</w:t>
      </w:r>
    </w:p>
    <w:p w:rsidR="00192979" w:rsidRPr="00192979" w:rsidRDefault="00192979" w:rsidP="00EE6E1A">
      <w:pPr>
        <w:numPr>
          <w:ilvl w:val="0"/>
          <w:numId w:val="2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Pojemność całkowita 64 GB (2x32 GB)</w:t>
      </w:r>
    </w:p>
    <w:p w:rsidR="00192979" w:rsidRPr="00192979" w:rsidRDefault="00192979" w:rsidP="00EE6E1A">
      <w:pPr>
        <w:numPr>
          <w:ilvl w:val="0"/>
          <w:numId w:val="2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Pojemność kości 32 GB</w:t>
      </w:r>
    </w:p>
    <w:p w:rsidR="00192979" w:rsidRPr="00192979" w:rsidRDefault="00192979" w:rsidP="00EE6E1A">
      <w:pPr>
        <w:numPr>
          <w:ilvl w:val="0"/>
          <w:numId w:val="2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Liczba modułów 2</w:t>
      </w:r>
    </w:p>
    <w:p w:rsidR="00192979" w:rsidRPr="00192979" w:rsidRDefault="00192979" w:rsidP="00EE6E1A">
      <w:pPr>
        <w:numPr>
          <w:ilvl w:val="0"/>
          <w:numId w:val="2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Taktowanie 3200 MHz (PC4-25600)</w:t>
      </w:r>
    </w:p>
    <w:p w:rsidR="00192979" w:rsidRPr="00192979" w:rsidRDefault="00192979" w:rsidP="00EE6E1A">
      <w:pPr>
        <w:numPr>
          <w:ilvl w:val="0"/>
          <w:numId w:val="2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Opóźnienia (cycle latency) CL 16</w:t>
      </w:r>
    </w:p>
    <w:p w:rsidR="00192979" w:rsidRPr="00192979" w:rsidRDefault="00192979" w:rsidP="00EE6E1A">
      <w:pPr>
        <w:numPr>
          <w:ilvl w:val="0"/>
          <w:numId w:val="2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Timingi CL16-20-20</w:t>
      </w:r>
    </w:p>
    <w:p w:rsidR="00192979" w:rsidRPr="00192979" w:rsidRDefault="00192979" w:rsidP="00EE6E1A">
      <w:pPr>
        <w:numPr>
          <w:ilvl w:val="0"/>
          <w:numId w:val="2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Napięcie 1,35 V</w:t>
      </w:r>
    </w:p>
    <w:p w:rsidR="00192979" w:rsidRPr="00192979" w:rsidRDefault="00192979" w:rsidP="00EE6E1A">
      <w:pPr>
        <w:numPr>
          <w:ilvl w:val="0"/>
          <w:numId w:val="2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Chłodzenie Radiator</w:t>
      </w:r>
    </w:p>
    <w:p w:rsidR="00192979" w:rsidRPr="00192979" w:rsidRDefault="00192979" w:rsidP="00EE6E1A">
      <w:pPr>
        <w:spacing w:after="0" w:line="240" w:lineRule="auto"/>
        <w:rPr>
          <w:rFonts w:ascii="Times New Roman" w:eastAsia="Times New Roman" w:hAnsi="Times New Roman" w:cs="Times New Roman"/>
          <w:color w:val="FF0000"/>
          <w:lang w:eastAsia="pl-PL"/>
        </w:rPr>
      </w:pP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Zasilacz:</w:t>
      </w:r>
    </w:p>
    <w:p w:rsidR="00192979" w:rsidRPr="00192979" w:rsidRDefault="00192979" w:rsidP="00EE6E1A">
      <w:pPr>
        <w:numPr>
          <w:ilvl w:val="0"/>
          <w:numId w:val="27"/>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Moc 600 W</w:t>
      </w:r>
    </w:p>
    <w:p w:rsidR="00192979" w:rsidRPr="00192979" w:rsidRDefault="00192979" w:rsidP="00EE6E1A">
      <w:pPr>
        <w:numPr>
          <w:ilvl w:val="0"/>
          <w:numId w:val="27"/>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 xml:space="preserve">Standard ATX </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Złącza</w:t>
      </w:r>
    </w:p>
    <w:p w:rsidR="00192979" w:rsidRPr="00192979" w:rsidRDefault="00192979" w:rsidP="00EE6E1A">
      <w:pPr>
        <w:numPr>
          <w:ilvl w:val="0"/>
          <w:numId w:val="15"/>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CPU 4+4 (8) pin - 2 szt.</w:t>
      </w:r>
    </w:p>
    <w:p w:rsidR="00192979" w:rsidRPr="00192979" w:rsidRDefault="00192979" w:rsidP="00EE6E1A">
      <w:pPr>
        <w:numPr>
          <w:ilvl w:val="0"/>
          <w:numId w:val="15"/>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PCI-E 2.0 6+2 (8) pin - 2 szt.</w:t>
      </w:r>
    </w:p>
    <w:p w:rsidR="00192979" w:rsidRPr="00192979" w:rsidRDefault="00192979" w:rsidP="00EE6E1A">
      <w:pPr>
        <w:numPr>
          <w:ilvl w:val="0"/>
          <w:numId w:val="15"/>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MOLEX 4-pin - 2 szt.</w:t>
      </w:r>
    </w:p>
    <w:p w:rsidR="00192979" w:rsidRPr="00192979" w:rsidRDefault="00192979" w:rsidP="00EE6E1A">
      <w:pPr>
        <w:numPr>
          <w:ilvl w:val="0"/>
          <w:numId w:val="15"/>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SATA - 7 szt.</w:t>
      </w:r>
    </w:p>
    <w:p w:rsidR="00192979" w:rsidRPr="00192979" w:rsidRDefault="00192979" w:rsidP="00EE6E1A">
      <w:pPr>
        <w:numPr>
          <w:ilvl w:val="0"/>
          <w:numId w:val="15"/>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EPS12V 24-pin - 1 szt.</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Sprawność</w:t>
      </w:r>
    </w:p>
    <w:p w:rsidR="00192979" w:rsidRPr="00192979" w:rsidRDefault="00192979" w:rsidP="00EE6E1A">
      <w:pPr>
        <w:numPr>
          <w:ilvl w:val="0"/>
          <w:numId w:val="18"/>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89% przy 230V oraz 20-100% obciążeniu.</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Zabezpieczenia</w:t>
      </w:r>
    </w:p>
    <w:p w:rsidR="00192979" w:rsidRPr="00192979" w:rsidRDefault="00192979" w:rsidP="00EE6E1A">
      <w:pPr>
        <w:numPr>
          <w:ilvl w:val="0"/>
          <w:numId w:val="17"/>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Przeciwprzeciążeniowe (OPP)</w:t>
      </w:r>
    </w:p>
    <w:p w:rsidR="00192979" w:rsidRPr="00192979" w:rsidRDefault="00192979" w:rsidP="00EE6E1A">
      <w:pPr>
        <w:numPr>
          <w:ilvl w:val="0"/>
          <w:numId w:val="17"/>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Przeciwprzepięciowe (OVP)</w:t>
      </w:r>
    </w:p>
    <w:p w:rsidR="00192979" w:rsidRPr="00192979" w:rsidRDefault="00192979" w:rsidP="00EE6E1A">
      <w:pPr>
        <w:numPr>
          <w:ilvl w:val="0"/>
          <w:numId w:val="17"/>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Przeciwzwarciowe (SCP)</w:t>
      </w:r>
    </w:p>
    <w:p w:rsidR="00192979" w:rsidRPr="00192979" w:rsidRDefault="00192979" w:rsidP="00EE6E1A">
      <w:pPr>
        <w:numPr>
          <w:ilvl w:val="0"/>
          <w:numId w:val="17"/>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Przed prądami udarowymi (SIP)</w:t>
      </w:r>
    </w:p>
    <w:p w:rsidR="00192979" w:rsidRPr="00192979" w:rsidRDefault="00192979" w:rsidP="00EE6E1A">
      <w:pPr>
        <w:numPr>
          <w:ilvl w:val="0"/>
          <w:numId w:val="17"/>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Przed zbyt niskim napięciem (UVP)</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 xml:space="preserve">Układ PFC </w:t>
      </w:r>
    </w:p>
    <w:p w:rsidR="00192979" w:rsidRPr="00192979" w:rsidRDefault="00192979" w:rsidP="00EE6E1A">
      <w:pPr>
        <w:numPr>
          <w:ilvl w:val="0"/>
          <w:numId w:val="1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Aktywny</w:t>
      </w:r>
    </w:p>
    <w:p w:rsidR="00192979" w:rsidRPr="00192979" w:rsidRDefault="00192979" w:rsidP="00EE6E1A">
      <w:pPr>
        <w:spacing w:after="0" w:line="240" w:lineRule="auto"/>
        <w:ind w:left="720"/>
        <w:contextualSpacing/>
        <w:jc w:val="both"/>
        <w:rPr>
          <w:rFonts w:ascii="Times New Roman" w:eastAsia="Times New Roman" w:hAnsi="Times New Roman" w:cs="Times New Roman"/>
          <w:color w:val="1A1A1A"/>
          <w:lang w:eastAsia="pl-PL"/>
        </w:rPr>
      </w:pP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 xml:space="preserve">Obudowa: </w:t>
      </w:r>
    </w:p>
    <w:p w:rsidR="00192979" w:rsidRPr="00192979" w:rsidRDefault="00192979" w:rsidP="00EE6E1A">
      <w:pPr>
        <w:numPr>
          <w:ilvl w:val="0"/>
          <w:numId w:val="16"/>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Middle Tower</w:t>
      </w:r>
    </w:p>
    <w:p w:rsidR="00192979" w:rsidRPr="00192979" w:rsidRDefault="00192979" w:rsidP="00EE6E1A">
      <w:pPr>
        <w:numPr>
          <w:ilvl w:val="0"/>
          <w:numId w:val="16"/>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Panel boczny Szkło hartowane</w:t>
      </w:r>
    </w:p>
    <w:p w:rsidR="00192979" w:rsidRPr="00192979" w:rsidRDefault="00192979" w:rsidP="00EE6E1A">
      <w:pPr>
        <w:numPr>
          <w:ilvl w:val="0"/>
          <w:numId w:val="16"/>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Bez podświetlenia</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Standard płyty głównej</w:t>
      </w:r>
    </w:p>
    <w:p w:rsidR="00192979" w:rsidRPr="00192979" w:rsidRDefault="00192979" w:rsidP="00EE6E1A">
      <w:pPr>
        <w:numPr>
          <w:ilvl w:val="0"/>
          <w:numId w:val="19"/>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ATX</w:t>
      </w:r>
    </w:p>
    <w:p w:rsidR="00192979" w:rsidRPr="00192979" w:rsidRDefault="00192979" w:rsidP="00EE6E1A">
      <w:pPr>
        <w:numPr>
          <w:ilvl w:val="0"/>
          <w:numId w:val="19"/>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microATX</w:t>
      </w:r>
    </w:p>
    <w:p w:rsidR="00192979" w:rsidRPr="00192979" w:rsidRDefault="00192979" w:rsidP="00EE6E1A">
      <w:pPr>
        <w:numPr>
          <w:ilvl w:val="0"/>
          <w:numId w:val="19"/>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Mini-ITX</w:t>
      </w:r>
    </w:p>
    <w:p w:rsidR="00192979" w:rsidRPr="00192979" w:rsidRDefault="00192979" w:rsidP="00EE6E1A">
      <w:pPr>
        <w:numPr>
          <w:ilvl w:val="0"/>
          <w:numId w:val="19"/>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EATX</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Standard zasilacza</w:t>
      </w:r>
    </w:p>
    <w:p w:rsidR="00192979" w:rsidRPr="00192979" w:rsidRDefault="00192979" w:rsidP="00EE6E1A">
      <w:pPr>
        <w:numPr>
          <w:ilvl w:val="0"/>
          <w:numId w:val="20"/>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ATX</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Miejsca na wewnętrzne dyski/napędy</w:t>
      </w:r>
    </w:p>
    <w:p w:rsidR="00192979" w:rsidRPr="00192979" w:rsidRDefault="00192979" w:rsidP="00EE6E1A">
      <w:pPr>
        <w:numPr>
          <w:ilvl w:val="0"/>
          <w:numId w:val="20"/>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2 x 2,5"</w:t>
      </w:r>
    </w:p>
    <w:p w:rsidR="00192979" w:rsidRPr="00192979" w:rsidRDefault="00192979" w:rsidP="00EE6E1A">
      <w:pPr>
        <w:numPr>
          <w:ilvl w:val="0"/>
          <w:numId w:val="20"/>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2 x 3,5"/2,5"</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Miejsca na karty rozszerzeń: 7</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 xml:space="preserve">Liczba zainstalowanych wentylatorów: 4 </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Wyprowadzone złącza</w:t>
      </w:r>
    </w:p>
    <w:p w:rsidR="00192979" w:rsidRPr="00192979" w:rsidRDefault="00192979" w:rsidP="00EE6E1A">
      <w:pPr>
        <w:numPr>
          <w:ilvl w:val="0"/>
          <w:numId w:val="2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USB 3.1 Gen. 1 (USB 3.0) - 2 szt.</w:t>
      </w:r>
    </w:p>
    <w:p w:rsidR="00192979" w:rsidRPr="00192979" w:rsidRDefault="00192979" w:rsidP="00EE6E1A">
      <w:pPr>
        <w:numPr>
          <w:ilvl w:val="0"/>
          <w:numId w:val="2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Wyjście słuchawkowe/głośnikowe - 1 szt.</w:t>
      </w:r>
    </w:p>
    <w:p w:rsidR="00192979" w:rsidRPr="00192979" w:rsidRDefault="00192979" w:rsidP="00EE6E1A">
      <w:pPr>
        <w:numPr>
          <w:ilvl w:val="0"/>
          <w:numId w:val="2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Wejście mikrofonowe - 1 szt.</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lastRenderedPageBreak/>
        <w:t>Dodatkowe informacje</w:t>
      </w:r>
    </w:p>
    <w:p w:rsidR="00192979" w:rsidRPr="00192979" w:rsidRDefault="00192979" w:rsidP="00EE6E1A">
      <w:pPr>
        <w:numPr>
          <w:ilvl w:val="0"/>
          <w:numId w:val="22"/>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System aranżowania kabli</w:t>
      </w:r>
    </w:p>
    <w:p w:rsidR="00192979" w:rsidRPr="00192979" w:rsidRDefault="00192979" w:rsidP="00EE6E1A">
      <w:pPr>
        <w:numPr>
          <w:ilvl w:val="0"/>
          <w:numId w:val="22"/>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Otwór wspomagający montaż chłodzenia na procesor</w:t>
      </w:r>
    </w:p>
    <w:p w:rsidR="00192979" w:rsidRPr="00192979" w:rsidRDefault="00192979" w:rsidP="00EE6E1A">
      <w:pPr>
        <w:numPr>
          <w:ilvl w:val="0"/>
          <w:numId w:val="22"/>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Montaż zasilacza na dole obudowy</w:t>
      </w:r>
    </w:p>
    <w:p w:rsidR="00192979" w:rsidRPr="00192979" w:rsidRDefault="00192979" w:rsidP="00EE6E1A">
      <w:pPr>
        <w:numPr>
          <w:ilvl w:val="0"/>
          <w:numId w:val="22"/>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Filtry antykurzowe</w:t>
      </w:r>
    </w:p>
    <w:p w:rsidR="00192979" w:rsidRPr="00192979" w:rsidRDefault="00192979" w:rsidP="00EE6E1A">
      <w:pPr>
        <w:numPr>
          <w:ilvl w:val="0"/>
          <w:numId w:val="22"/>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Zdejmowany przedni panel</w:t>
      </w:r>
    </w:p>
    <w:p w:rsidR="00192979" w:rsidRPr="00192979" w:rsidRDefault="00192979" w:rsidP="00EE6E1A">
      <w:pPr>
        <w:numPr>
          <w:ilvl w:val="0"/>
          <w:numId w:val="22"/>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Kontroler / hub wentylatorów</w:t>
      </w:r>
    </w:p>
    <w:p w:rsidR="00192979" w:rsidRPr="00192979" w:rsidRDefault="00192979" w:rsidP="00EE6E1A">
      <w:pPr>
        <w:numPr>
          <w:ilvl w:val="0"/>
          <w:numId w:val="22"/>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Możliwość montażu chłodzenia wodnego</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 xml:space="preserve">Mysz: </w:t>
      </w:r>
    </w:p>
    <w:p w:rsidR="00192979" w:rsidRPr="00192979" w:rsidRDefault="00192979" w:rsidP="00EE6E1A">
      <w:pPr>
        <w:numPr>
          <w:ilvl w:val="0"/>
          <w:numId w:val="28"/>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Łączność Przewodowa</w:t>
      </w:r>
    </w:p>
    <w:p w:rsidR="00192979" w:rsidRPr="00192979" w:rsidRDefault="00192979" w:rsidP="00EE6E1A">
      <w:pPr>
        <w:numPr>
          <w:ilvl w:val="0"/>
          <w:numId w:val="28"/>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Sensor Optyczny</w:t>
      </w:r>
    </w:p>
    <w:p w:rsidR="00192979" w:rsidRPr="00192979" w:rsidRDefault="00192979" w:rsidP="00EE6E1A">
      <w:pPr>
        <w:numPr>
          <w:ilvl w:val="0"/>
          <w:numId w:val="28"/>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Rozdzielczość 8000 dpi</w:t>
      </w:r>
    </w:p>
    <w:p w:rsidR="00192979" w:rsidRPr="00192979" w:rsidRDefault="00192979" w:rsidP="00EE6E1A">
      <w:pPr>
        <w:numPr>
          <w:ilvl w:val="0"/>
          <w:numId w:val="28"/>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Liczba przycisków 6</w:t>
      </w:r>
    </w:p>
    <w:p w:rsidR="00192979" w:rsidRPr="00192979" w:rsidRDefault="00192979" w:rsidP="00EE6E1A">
      <w:pPr>
        <w:numPr>
          <w:ilvl w:val="0"/>
          <w:numId w:val="28"/>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Rolka przewijania 1</w:t>
      </w:r>
    </w:p>
    <w:p w:rsidR="00192979" w:rsidRPr="00192979" w:rsidRDefault="00192979" w:rsidP="00EE6E1A">
      <w:pPr>
        <w:numPr>
          <w:ilvl w:val="0"/>
          <w:numId w:val="28"/>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Interfejs USB</w:t>
      </w:r>
    </w:p>
    <w:p w:rsidR="00192979" w:rsidRPr="00192979" w:rsidRDefault="00192979" w:rsidP="00EE6E1A">
      <w:pPr>
        <w:numPr>
          <w:ilvl w:val="0"/>
          <w:numId w:val="28"/>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Obudowa typu plaster miodu</w:t>
      </w:r>
    </w:p>
    <w:p w:rsidR="00192979" w:rsidRPr="00192979" w:rsidRDefault="00192979" w:rsidP="00EE6E1A">
      <w:pPr>
        <w:numPr>
          <w:ilvl w:val="0"/>
          <w:numId w:val="28"/>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Programowalne przyciski</w:t>
      </w:r>
    </w:p>
    <w:p w:rsidR="00192979" w:rsidRPr="00192979" w:rsidRDefault="00192979" w:rsidP="00EE6E1A">
      <w:pPr>
        <w:numPr>
          <w:ilvl w:val="0"/>
          <w:numId w:val="28"/>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Żywotność 20 milionów kliknięć</w:t>
      </w:r>
    </w:p>
    <w:p w:rsidR="00192979" w:rsidRPr="00192979" w:rsidRDefault="00192979" w:rsidP="00EE6E1A">
      <w:pPr>
        <w:numPr>
          <w:ilvl w:val="0"/>
          <w:numId w:val="28"/>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Dodatkowy zestaw ślizgaczy</w:t>
      </w:r>
    </w:p>
    <w:p w:rsidR="00192979" w:rsidRPr="00192979" w:rsidRDefault="00192979" w:rsidP="00EE6E1A">
      <w:pPr>
        <w:numPr>
          <w:ilvl w:val="0"/>
          <w:numId w:val="28"/>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Waga do 60 g</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 xml:space="preserve">Klawiatura: </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Łączność Przewodowa</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Interfejs USB</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Klawisze numeryczne</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Obsługa makr</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Podpórka pod nadgarstki</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Regulowane, antypoślizgowe stopki</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Klawisze multimedialne</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Obsługa makr</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Odporność na zachlapanie</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 xml:space="preserve">System operacyjny: </w:t>
      </w:r>
    </w:p>
    <w:p w:rsidR="00192979" w:rsidRPr="00192979" w:rsidRDefault="00192979" w:rsidP="00EE6E1A">
      <w:pPr>
        <w:spacing w:after="0" w:line="240" w:lineRule="auto"/>
        <w:ind w:firstLine="360"/>
        <w:jc w:val="both"/>
        <w:rPr>
          <w:rFonts w:ascii="Times New Roman" w:eastAsia="Calibri" w:hAnsi="Times New Roman" w:cs="Times New Roman"/>
        </w:rPr>
      </w:pPr>
      <w:r w:rsidRPr="00192979">
        <w:rPr>
          <w:rFonts w:ascii="Times New Roman" w:eastAsia="Calibri" w:hAnsi="Times New Roman" w:cs="Times New Roman"/>
        </w:rPr>
        <w:t xml:space="preserve">Windows 11 PL 64 bit lub równoważy spełniający poniższe warunki: możliwość zdalnej konfiguracji, aktualizacji i administrowania oraz zdolność do zdalnego zarządzania kontami i profilami; możliwość uwierzytelniania użytkowników z usługą katalogową </w:t>
      </w:r>
      <w:r w:rsidRPr="00192979">
        <w:rPr>
          <w:rFonts w:ascii="Times New Roman" w:eastAsia="Calibri" w:hAnsi="Times New Roman" w:cs="Times New Roman"/>
          <w:color w:val="000000"/>
        </w:rPr>
        <w:t>Active</w:t>
      </w:r>
      <w:r w:rsidRPr="00192979">
        <w:rPr>
          <w:rFonts w:ascii="Times New Roman" w:eastAsia="Calibri" w:hAnsi="Times New Roman" w:cs="Times New Roman"/>
        </w:rPr>
        <w:t xml:space="preser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192979" w:rsidRPr="00192979" w:rsidRDefault="00192979" w:rsidP="00EE6E1A">
      <w:pPr>
        <w:keepNext/>
        <w:keepLines/>
        <w:spacing w:after="0" w:line="240" w:lineRule="auto"/>
        <w:outlineLvl w:val="0"/>
        <w:rPr>
          <w:rFonts w:ascii="Times New Roman" w:eastAsia="Times New Roman" w:hAnsi="Times New Roman" w:cs="Times New Roman"/>
        </w:rPr>
      </w:pPr>
      <w:r w:rsidRPr="00192979">
        <w:rPr>
          <w:rFonts w:ascii="Times New Roman" w:eastAsia="Times New Roman" w:hAnsi="Times New Roman" w:cs="Times New Roman"/>
        </w:rPr>
        <w:t>Monitor</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Przekątna ekranu 27"</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 xml:space="preserve">Matowa powłoka matrycy </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Rodzaj matrycy: LED, IPS</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Typ ekranu: Płaski</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 xml:space="preserve">Monitor bezramkowy </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Rozdzielczość ekranu 1920 x 1080 (FullHD)</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Format obrazu 16:9</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Częstotliwość odświeżania ekranu 165 Hz</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Odwzorowanie przestrzeni barw sRGB: 99%</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Liczba wyświetlanych kolorów 16,7 mln</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Czas reakcji 1 ms (GTG)</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lastRenderedPageBreak/>
        <w:t>Technologia ochrony oczu: filtr światła niebieskiego</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Jasność 350 cd/m²</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Kontrast statyczny 1 000:1</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Kąt widzenia w poziomie 178 stopni</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Kąt widzenia w pionie 178 stopni</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Złącza:</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HDMI - 2 szt.</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DisplayPort 1.2 - 1 szt.</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Wyjście słuchawkowe - 1 szt.</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Regulacja wysokości (Height) z zakresem regulacji 100 mm</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Regulacja kąta pochylenia (Tilt) w zakresie ~5° (do przodu/w dół), ~21° (do tyłu/w górę)</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Możliwość montażu na ścianie - VESA 100 x 100 mm</w:t>
      </w:r>
    </w:p>
    <w:p w:rsidR="00192979" w:rsidRPr="00192979" w:rsidRDefault="00192979" w:rsidP="00192979">
      <w:pPr>
        <w:keepNext/>
        <w:keepLines/>
        <w:spacing w:before="40" w:after="0"/>
        <w:jc w:val="both"/>
        <w:outlineLvl w:val="1"/>
        <w:rPr>
          <w:rFonts w:ascii="Times New Roman" w:eastAsia="Times New Roman" w:hAnsi="Times New Roman" w:cs="Times New Roman"/>
          <w:color w:val="2F5496"/>
        </w:rPr>
      </w:pPr>
    </w:p>
    <w:p w:rsidR="00192979" w:rsidRPr="00EE6E1A" w:rsidRDefault="00192979" w:rsidP="008F68A8">
      <w:pPr>
        <w:pStyle w:val="Akapitzlist"/>
        <w:keepNext/>
        <w:keepLines/>
        <w:numPr>
          <w:ilvl w:val="0"/>
          <w:numId w:val="41"/>
        </w:numPr>
        <w:spacing w:before="40" w:after="0"/>
        <w:jc w:val="both"/>
        <w:outlineLvl w:val="1"/>
        <w:rPr>
          <w:rFonts w:ascii="Times New Roman" w:eastAsia="Times New Roman" w:hAnsi="Times New Roman" w:cs="Times New Roman"/>
          <w:b/>
          <w:color w:val="000000" w:themeColor="text1"/>
        </w:rPr>
      </w:pPr>
      <w:r w:rsidRPr="00EE6E1A">
        <w:rPr>
          <w:rFonts w:ascii="Times New Roman" w:eastAsia="Times New Roman" w:hAnsi="Times New Roman" w:cs="Times New Roman"/>
          <w:b/>
          <w:color w:val="000000" w:themeColor="text1"/>
        </w:rPr>
        <w:t xml:space="preserve">Zestaw komputerowy </w:t>
      </w:r>
      <w:r w:rsidR="00EE6E1A" w:rsidRPr="00EE6E1A">
        <w:rPr>
          <w:rFonts w:ascii="Times New Roman" w:eastAsia="Times New Roman" w:hAnsi="Times New Roman" w:cs="Times New Roman"/>
          <w:b/>
          <w:color w:val="000000" w:themeColor="text1"/>
        </w:rPr>
        <w:t xml:space="preserve">– 7 zestawów </w:t>
      </w:r>
    </w:p>
    <w:p w:rsidR="00192979" w:rsidRPr="00192979" w:rsidRDefault="00192979" w:rsidP="00EE6E1A">
      <w:pPr>
        <w:spacing w:after="0" w:line="240" w:lineRule="auto"/>
        <w:jc w:val="both"/>
        <w:rPr>
          <w:rFonts w:ascii="Times New Roman" w:eastAsia="Times New Roman" w:hAnsi="Times New Roman" w:cs="Times New Roman"/>
          <w:color w:val="FF0000"/>
          <w:lang w:eastAsia="pl-PL"/>
        </w:rPr>
      </w:pPr>
      <w:r w:rsidRPr="00192979">
        <w:rPr>
          <w:rFonts w:ascii="Times New Roman" w:eastAsia="Times New Roman" w:hAnsi="Times New Roman" w:cs="Times New Roman"/>
          <w:color w:val="1A1A1A"/>
          <w:lang w:eastAsia="pl-PL"/>
        </w:rPr>
        <w:t xml:space="preserve">Procesor: </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Częstotliwość taktowania rdzenia:</w:t>
      </w:r>
      <w:r w:rsidRPr="00192979">
        <w:rPr>
          <w:rFonts w:ascii="Times New Roman" w:eastAsia="Calibri" w:hAnsi="Times New Roman" w:cs="Times New Roman"/>
        </w:rPr>
        <w:t xml:space="preserve"> </w:t>
      </w:r>
      <w:r w:rsidRPr="00192979">
        <w:rPr>
          <w:rFonts w:ascii="Times New Roman" w:eastAsia="Times New Roman" w:hAnsi="Times New Roman" w:cs="Times New Roman"/>
          <w:color w:val="1A1A1A"/>
          <w:lang w:eastAsia="pl-PL"/>
        </w:rPr>
        <w:t>3.7 GHz (4.9 GHz w trybie turbo) , 10 rdzeni, 16 wątków, wydajność w testach CPU Mark minimum 27000 punktów (</w:t>
      </w:r>
      <w:hyperlink r:id="rId9" w:history="1">
        <w:r w:rsidRPr="00192979">
          <w:rPr>
            <w:rFonts w:ascii="Times New Roman" w:eastAsia="Times New Roman" w:hAnsi="Times New Roman" w:cs="Times New Roman"/>
            <w:color w:val="0563C1"/>
            <w:u w:val="single"/>
            <w:lang w:eastAsia="pl-PL"/>
          </w:rPr>
          <w:t>https://www.cpubenchmark.net/cpu_list.php</w:t>
        </w:r>
      </w:hyperlink>
      <w:r w:rsidRPr="00192979">
        <w:rPr>
          <w:rFonts w:ascii="Times New Roman" w:eastAsia="Times New Roman" w:hAnsi="Times New Roman" w:cs="Times New Roman"/>
          <w:color w:val="1A1A1A"/>
          <w:lang w:eastAsia="pl-PL"/>
        </w:rPr>
        <w:t>). Pamięć podręczna 20 MB, obsługiwana pamięć: DDR4-3200 (PC4-25600), DDR5-4800, proces litograficzny 10 nm, TDP 125 W, zintegrowany układ graficzny o wydajności w testach Passmark G3D Mark minimum 2400 punktów (</w:t>
      </w:r>
      <w:hyperlink r:id="rId10" w:history="1">
        <w:r w:rsidRPr="00192979">
          <w:rPr>
            <w:rFonts w:ascii="Times New Roman" w:eastAsia="Times New Roman" w:hAnsi="Times New Roman" w:cs="Times New Roman"/>
            <w:color w:val="0563C1"/>
            <w:u w:val="single"/>
            <w:lang w:eastAsia="pl-PL"/>
          </w:rPr>
          <w:t>https://www.videocardbenchmark.net/gpu_list.php</w:t>
        </w:r>
      </w:hyperlink>
      <w:r w:rsidRPr="00192979">
        <w:rPr>
          <w:rFonts w:ascii="Times New Roman" w:eastAsia="Times New Roman" w:hAnsi="Times New Roman" w:cs="Times New Roman"/>
          <w:color w:val="1A1A1A"/>
          <w:lang w:eastAsia="pl-PL"/>
        </w:rPr>
        <w:t>)</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 xml:space="preserve">Płyta główna:  Liczba banków pamięci 4 x DIMM, maksymalna wielkość pamięci RAM 128 GB, Dual-channel, obsługa układów graficznych w procesorach. </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 xml:space="preserve">Wewnętrzne złącza </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 xml:space="preserve">SATA III (6 Gb/s) - 4 szt. </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M.2 PCIe NVMe 4.0 x4 - 2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PCIe 4.0 x16 - 1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PCIe 3.0 x1 - 2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USB 3.2 Gen. 1 - 1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USB 2.0 - 2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Złącze ARGB 3 pin - 1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Złącze RGB 4 pin - 1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Złącze COM - 1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Front Panel Audio</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Złącze wyjścia S/PDIF - 1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Złącze wentylatora CPU 4 pin - 1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Złącze wentylatora SYS/CHA - 3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Złącze zasilania 8 pin - 1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Złącze zasilania 24 pin - 1 szt.</w:t>
      </w:r>
    </w:p>
    <w:p w:rsidR="00192979" w:rsidRPr="00192979" w:rsidRDefault="00192979" w:rsidP="00EE6E1A">
      <w:pPr>
        <w:numPr>
          <w:ilvl w:val="0"/>
          <w:numId w:val="23"/>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Złącze modułu TPM - 1 szt.</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Zewnętrzne złącza</w:t>
      </w:r>
    </w:p>
    <w:p w:rsidR="00192979" w:rsidRPr="00192979" w:rsidRDefault="00192979" w:rsidP="00EE6E1A">
      <w:pPr>
        <w:numPr>
          <w:ilvl w:val="0"/>
          <w:numId w:val="2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VGA (D-Sub) - 1 szt.</w:t>
      </w:r>
    </w:p>
    <w:p w:rsidR="00192979" w:rsidRPr="00192979" w:rsidRDefault="00192979" w:rsidP="00EE6E1A">
      <w:pPr>
        <w:numPr>
          <w:ilvl w:val="0"/>
          <w:numId w:val="2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HDMI - 1 szt.</w:t>
      </w:r>
    </w:p>
    <w:p w:rsidR="00192979" w:rsidRPr="00192979" w:rsidRDefault="00192979" w:rsidP="00EE6E1A">
      <w:pPr>
        <w:numPr>
          <w:ilvl w:val="0"/>
          <w:numId w:val="2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DisplayPort - 2 szt.</w:t>
      </w:r>
    </w:p>
    <w:p w:rsidR="00192979" w:rsidRPr="00192979" w:rsidRDefault="00192979" w:rsidP="00EE6E1A">
      <w:pPr>
        <w:numPr>
          <w:ilvl w:val="0"/>
          <w:numId w:val="2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RJ45 (LAN) 2.5 Gbps - 1 szt.</w:t>
      </w:r>
    </w:p>
    <w:p w:rsidR="00192979" w:rsidRPr="00192979" w:rsidRDefault="00192979" w:rsidP="00EE6E1A">
      <w:pPr>
        <w:numPr>
          <w:ilvl w:val="0"/>
          <w:numId w:val="2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USB Type-C - 1 szt.</w:t>
      </w:r>
    </w:p>
    <w:p w:rsidR="00192979" w:rsidRPr="00192979" w:rsidRDefault="00192979" w:rsidP="00EE6E1A">
      <w:pPr>
        <w:numPr>
          <w:ilvl w:val="0"/>
          <w:numId w:val="2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USB 3.2 Gen. 1 - 3 szt.</w:t>
      </w:r>
    </w:p>
    <w:p w:rsidR="00192979" w:rsidRPr="00192979" w:rsidRDefault="00192979" w:rsidP="00EE6E1A">
      <w:pPr>
        <w:numPr>
          <w:ilvl w:val="0"/>
          <w:numId w:val="2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USB 2.0 - 2 szt.</w:t>
      </w:r>
    </w:p>
    <w:p w:rsidR="00192979" w:rsidRPr="00192979" w:rsidRDefault="00192979" w:rsidP="00EE6E1A">
      <w:pPr>
        <w:numPr>
          <w:ilvl w:val="0"/>
          <w:numId w:val="2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PS/2 klawiatura/mysz - 1 szt.</w:t>
      </w:r>
    </w:p>
    <w:p w:rsidR="00192979" w:rsidRPr="00192979" w:rsidRDefault="00192979" w:rsidP="00EE6E1A">
      <w:pPr>
        <w:numPr>
          <w:ilvl w:val="0"/>
          <w:numId w:val="2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Audio jack - 3 szt.</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Obsługa RAID</w:t>
      </w:r>
    </w:p>
    <w:p w:rsidR="00192979" w:rsidRPr="00192979" w:rsidRDefault="00192979" w:rsidP="00EE6E1A">
      <w:pPr>
        <w:numPr>
          <w:ilvl w:val="0"/>
          <w:numId w:val="25"/>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RAID 0</w:t>
      </w:r>
    </w:p>
    <w:p w:rsidR="00192979" w:rsidRPr="00192979" w:rsidRDefault="00192979" w:rsidP="00EE6E1A">
      <w:pPr>
        <w:numPr>
          <w:ilvl w:val="0"/>
          <w:numId w:val="25"/>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RAID 1</w:t>
      </w:r>
    </w:p>
    <w:p w:rsidR="00192979" w:rsidRPr="00192979" w:rsidRDefault="00192979" w:rsidP="00EE6E1A">
      <w:pPr>
        <w:numPr>
          <w:ilvl w:val="0"/>
          <w:numId w:val="25"/>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RAID 5</w:t>
      </w:r>
    </w:p>
    <w:p w:rsidR="00192979" w:rsidRPr="00192979" w:rsidRDefault="00192979" w:rsidP="00EE6E1A">
      <w:pPr>
        <w:numPr>
          <w:ilvl w:val="0"/>
          <w:numId w:val="25"/>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RAID 10</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 xml:space="preserve">Dysk SSD : </w:t>
      </w:r>
    </w:p>
    <w:p w:rsidR="00192979" w:rsidRPr="00192979" w:rsidRDefault="00192979" w:rsidP="00EE6E1A">
      <w:pPr>
        <w:numPr>
          <w:ilvl w:val="0"/>
          <w:numId w:val="1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Pojemność 500 GB</w:t>
      </w:r>
    </w:p>
    <w:p w:rsidR="00192979" w:rsidRPr="00192979" w:rsidRDefault="00192979" w:rsidP="00EE6E1A">
      <w:pPr>
        <w:numPr>
          <w:ilvl w:val="0"/>
          <w:numId w:val="1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Format M.2</w:t>
      </w:r>
    </w:p>
    <w:p w:rsidR="00192979" w:rsidRPr="00192979" w:rsidRDefault="00192979" w:rsidP="00EE6E1A">
      <w:pPr>
        <w:numPr>
          <w:ilvl w:val="0"/>
          <w:numId w:val="1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Interfejs M.2 PCIe NVMe 3.0 x4</w:t>
      </w:r>
    </w:p>
    <w:p w:rsidR="00192979" w:rsidRPr="00192979" w:rsidRDefault="00192979" w:rsidP="00EE6E1A">
      <w:pPr>
        <w:numPr>
          <w:ilvl w:val="0"/>
          <w:numId w:val="1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Prędkość odczytu 3500 MB/s</w:t>
      </w:r>
    </w:p>
    <w:p w:rsidR="00192979" w:rsidRPr="00192979" w:rsidRDefault="00192979" w:rsidP="00EE6E1A">
      <w:pPr>
        <w:numPr>
          <w:ilvl w:val="0"/>
          <w:numId w:val="1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Prędkość zapisu 2300 MB/s</w:t>
      </w:r>
    </w:p>
    <w:p w:rsidR="00192979" w:rsidRPr="00192979" w:rsidRDefault="00192979" w:rsidP="00EE6E1A">
      <w:pPr>
        <w:numPr>
          <w:ilvl w:val="0"/>
          <w:numId w:val="1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Odczyt losowy 360,000 IOPS</w:t>
      </w:r>
    </w:p>
    <w:p w:rsidR="00192979" w:rsidRPr="00192979" w:rsidRDefault="00192979" w:rsidP="00EE6E1A">
      <w:pPr>
        <w:numPr>
          <w:ilvl w:val="0"/>
          <w:numId w:val="1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Zapis losowy 390,000 IOPS</w:t>
      </w:r>
    </w:p>
    <w:p w:rsidR="00192979" w:rsidRPr="00192979" w:rsidRDefault="00192979" w:rsidP="00EE6E1A">
      <w:pPr>
        <w:numPr>
          <w:ilvl w:val="0"/>
          <w:numId w:val="1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Rodzaj kości pamięci TLC</w:t>
      </w:r>
    </w:p>
    <w:p w:rsidR="00192979" w:rsidRPr="00192979" w:rsidRDefault="00192979" w:rsidP="00EE6E1A">
      <w:pPr>
        <w:numPr>
          <w:ilvl w:val="0"/>
          <w:numId w:val="14"/>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Niezawodność MTBF 1 500 000 godzin</w:t>
      </w:r>
    </w:p>
    <w:p w:rsidR="00192979" w:rsidRPr="00192979" w:rsidRDefault="00192979" w:rsidP="00EE6E1A">
      <w:pPr>
        <w:spacing w:after="0" w:line="240" w:lineRule="auto"/>
        <w:jc w:val="both"/>
        <w:rPr>
          <w:rFonts w:ascii="Times New Roman" w:eastAsia="Times New Roman" w:hAnsi="Times New Roman" w:cs="Times New Roman"/>
          <w:color w:val="FF0000"/>
          <w:lang w:eastAsia="pl-PL"/>
        </w:rPr>
      </w:pP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 xml:space="preserve">Pamięć RAM: </w:t>
      </w:r>
    </w:p>
    <w:p w:rsidR="00192979" w:rsidRPr="00192979" w:rsidRDefault="00192979" w:rsidP="00EE6E1A">
      <w:pPr>
        <w:numPr>
          <w:ilvl w:val="0"/>
          <w:numId w:val="2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Rodzaj pamięci DDR4</w:t>
      </w:r>
    </w:p>
    <w:p w:rsidR="00192979" w:rsidRPr="00192979" w:rsidRDefault="00192979" w:rsidP="00EE6E1A">
      <w:pPr>
        <w:numPr>
          <w:ilvl w:val="0"/>
          <w:numId w:val="2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Pojemność całkowita 16 GB (2x8 GB)</w:t>
      </w:r>
    </w:p>
    <w:p w:rsidR="00192979" w:rsidRPr="00192979" w:rsidRDefault="00192979" w:rsidP="00EE6E1A">
      <w:pPr>
        <w:numPr>
          <w:ilvl w:val="0"/>
          <w:numId w:val="2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Pojemność kości 8 GB</w:t>
      </w:r>
    </w:p>
    <w:p w:rsidR="00192979" w:rsidRPr="00192979" w:rsidRDefault="00192979" w:rsidP="00EE6E1A">
      <w:pPr>
        <w:numPr>
          <w:ilvl w:val="0"/>
          <w:numId w:val="2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Liczba modułów 2</w:t>
      </w:r>
    </w:p>
    <w:p w:rsidR="00192979" w:rsidRPr="00192979" w:rsidRDefault="00192979" w:rsidP="00EE6E1A">
      <w:pPr>
        <w:numPr>
          <w:ilvl w:val="0"/>
          <w:numId w:val="2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Taktowanie 3200 MHz (PC4-25600)</w:t>
      </w:r>
    </w:p>
    <w:p w:rsidR="00192979" w:rsidRPr="00192979" w:rsidRDefault="00192979" w:rsidP="00EE6E1A">
      <w:pPr>
        <w:numPr>
          <w:ilvl w:val="0"/>
          <w:numId w:val="2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Opóźnienia (cycle latency) CL 16</w:t>
      </w:r>
    </w:p>
    <w:p w:rsidR="00192979" w:rsidRPr="00192979" w:rsidRDefault="00192979" w:rsidP="00EE6E1A">
      <w:pPr>
        <w:numPr>
          <w:ilvl w:val="0"/>
          <w:numId w:val="2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Timingi CL16-18-18</w:t>
      </w:r>
    </w:p>
    <w:p w:rsidR="00192979" w:rsidRPr="00192979" w:rsidRDefault="00192979" w:rsidP="00EE6E1A">
      <w:pPr>
        <w:numPr>
          <w:ilvl w:val="0"/>
          <w:numId w:val="2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Napięcie 1,35 V</w:t>
      </w:r>
    </w:p>
    <w:p w:rsidR="00192979" w:rsidRPr="00192979" w:rsidRDefault="00192979" w:rsidP="00EE6E1A">
      <w:pPr>
        <w:numPr>
          <w:ilvl w:val="0"/>
          <w:numId w:val="2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Chłodzenie Radiator</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Zasilacz:</w:t>
      </w:r>
    </w:p>
    <w:p w:rsidR="00192979" w:rsidRPr="00192979" w:rsidRDefault="00192979" w:rsidP="00EE6E1A">
      <w:pPr>
        <w:numPr>
          <w:ilvl w:val="0"/>
          <w:numId w:val="27"/>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Moc 600 W</w:t>
      </w:r>
    </w:p>
    <w:p w:rsidR="00192979" w:rsidRPr="00192979" w:rsidRDefault="00192979" w:rsidP="00EE6E1A">
      <w:pPr>
        <w:numPr>
          <w:ilvl w:val="0"/>
          <w:numId w:val="27"/>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 xml:space="preserve">Standard ATX </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Złącza</w:t>
      </w:r>
    </w:p>
    <w:p w:rsidR="00192979" w:rsidRPr="00192979" w:rsidRDefault="00192979" w:rsidP="00EE6E1A">
      <w:pPr>
        <w:numPr>
          <w:ilvl w:val="0"/>
          <w:numId w:val="15"/>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CPU 4+4 (8) pin - 2 szt.</w:t>
      </w:r>
    </w:p>
    <w:p w:rsidR="00192979" w:rsidRPr="00192979" w:rsidRDefault="00192979" w:rsidP="00EE6E1A">
      <w:pPr>
        <w:numPr>
          <w:ilvl w:val="0"/>
          <w:numId w:val="15"/>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PCI-E 2.0 6+2 (8) pin - 2 szt.</w:t>
      </w:r>
    </w:p>
    <w:p w:rsidR="00192979" w:rsidRPr="00192979" w:rsidRDefault="00192979" w:rsidP="00EE6E1A">
      <w:pPr>
        <w:numPr>
          <w:ilvl w:val="0"/>
          <w:numId w:val="15"/>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MOLEX 4-pin - 2 szt.</w:t>
      </w:r>
    </w:p>
    <w:p w:rsidR="00192979" w:rsidRPr="00192979" w:rsidRDefault="00192979" w:rsidP="00EE6E1A">
      <w:pPr>
        <w:numPr>
          <w:ilvl w:val="0"/>
          <w:numId w:val="15"/>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SATA - 7 szt.</w:t>
      </w:r>
    </w:p>
    <w:p w:rsidR="00192979" w:rsidRPr="00192979" w:rsidRDefault="00192979" w:rsidP="00EE6E1A">
      <w:pPr>
        <w:numPr>
          <w:ilvl w:val="0"/>
          <w:numId w:val="15"/>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EPS12V 24-pin - 1 szt.</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Sprawność</w:t>
      </w:r>
    </w:p>
    <w:p w:rsidR="00192979" w:rsidRPr="00192979" w:rsidRDefault="00192979" w:rsidP="00EE6E1A">
      <w:pPr>
        <w:numPr>
          <w:ilvl w:val="0"/>
          <w:numId w:val="18"/>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89% przy 230V oraz 20-100% obciążeniu.</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Zabezpieczenia</w:t>
      </w:r>
    </w:p>
    <w:p w:rsidR="00192979" w:rsidRPr="00192979" w:rsidRDefault="00192979" w:rsidP="00EE6E1A">
      <w:pPr>
        <w:numPr>
          <w:ilvl w:val="0"/>
          <w:numId w:val="17"/>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Przeciwprzeciążeniowe (OPP)</w:t>
      </w:r>
    </w:p>
    <w:p w:rsidR="00192979" w:rsidRPr="00192979" w:rsidRDefault="00192979" w:rsidP="00EE6E1A">
      <w:pPr>
        <w:numPr>
          <w:ilvl w:val="0"/>
          <w:numId w:val="17"/>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Przeciwprzepięciowe (OVP)</w:t>
      </w:r>
    </w:p>
    <w:p w:rsidR="00192979" w:rsidRPr="00192979" w:rsidRDefault="00192979" w:rsidP="00EE6E1A">
      <w:pPr>
        <w:numPr>
          <w:ilvl w:val="0"/>
          <w:numId w:val="17"/>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Przeciwzwarciowe (SCP)</w:t>
      </w:r>
    </w:p>
    <w:p w:rsidR="00192979" w:rsidRPr="00192979" w:rsidRDefault="00192979" w:rsidP="00EE6E1A">
      <w:pPr>
        <w:numPr>
          <w:ilvl w:val="0"/>
          <w:numId w:val="17"/>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Przed prądami udarowymi (SIP)</w:t>
      </w:r>
    </w:p>
    <w:p w:rsidR="00192979" w:rsidRPr="00192979" w:rsidRDefault="00192979" w:rsidP="00EE6E1A">
      <w:pPr>
        <w:numPr>
          <w:ilvl w:val="0"/>
          <w:numId w:val="17"/>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Przed zbyt niskim napięciem (UVP)</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 xml:space="preserve">Układ PFC </w:t>
      </w:r>
    </w:p>
    <w:p w:rsidR="00192979" w:rsidRPr="00192979" w:rsidRDefault="00192979" w:rsidP="00EE6E1A">
      <w:pPr>
        <w:numPr>
          <w:ilvl w:val="0"/>
          <w:numId w:val="16"/>
        </w:numPr>
        <w:spacing w:after="0" w:line="240" w:lineRule="auto"/>
        <w:contextualSpacing/>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Aktywny</w:t>
      </w:r>
    </w:p>
    <w:p w:rsidR="00192979" w:rsidRPr="00192979" w:rsidRDefault="00192979" w:rsidP="00EE6E1A">
      <w:pPr>
        <w:spacing w:after="0" w:line="240" w:lineRule="auto"/>
        <w:jc w:val="both"/>
        <w:rPr>
          <w:rFonts w:ascii="Times New Roman" w:eastAsia="Times New Roman" w:hAnsi="Times New Roman" w:cs="Times New Roman"/>
          <w:color w:val="1A1A1A"/>
          <w:lang w:eastAsia="pl-PL"/>
        </w:rPr>
      </w:pPr>
      <w:r w:rsidRPr="00192979">
        <w:rPr>
          <w:rFonts w:ascii="Times New Roman" w:eastAsia="Times New Roman" w:hAnsi="Times New Roman" w:cs="Times New Roman"/>
          <w:color w:val="1A1A1A"/>
          <w:lang w:eastAsia="pl-PL"/>
        </w:rPr>
        <w:t xml:space="preserve">Obudowa: </w:t>
      </w:r>
    </w:p>
    <w:p w:rsidR="00192979" w:rsidRPr="00192979" w:rsidRDefault="00192979" w:rsidP="00EE6E1A">
      <w:pPr>
        <w:numPr>
          <w:ilvl w:val="0"/>
          <w:numId w:val="16"/>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Middle Tower</w:t>
      </w:r>
    </w:p>
    <w:p w:rsidR="00192979" w:rsidRPr="00192979" w:rsidRDefault="00192979" w:rsidP="00EE6E1A">
      <w:pPr>
        <w:numPr>
          <w:ilvl w:val="0"/>
          <w:numId w:val="16"/>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Panel boczny Szkło hartowane</w:t>
      </w:r>
    </w:p>
    <w:p w:rsidR="00192979" w:rsidRPr="00192979" w:rsidRDefault="00192979" w:rsidP="00EE6E1A">
      <w:pPr>
        <w:numPr>
          <w:ilvl w:val="0"/>
          <w:numId w:val="16"/>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Bez podświetlenia</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Standard płyty głównej</w:t>
      </w:r>
    </w:p>
    <w:p w:rsidR="00192979" w:rsidRPr="00192979" w:rsidRDefault="00192979" w:rsidP="00EE6E1A">
      <w:pPr>
        <w:numPr>
          <w:ilvl w:val="0"/>
          <w:numId w:val="19"/>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lastRenderedPageBreak/>
        <w:t>ATX</w:t>
      </w:r>
    </w:p>
    <w:p w:rsidR="00192979" w:rsidRPr="00192979" w:rsidRDefault="00192979" w:rsidP="00EE6E1A">
      <w:pPr>
        <w:numPr>
          <w:ilvl w:val="0"/>
          <w:numId w:val="19"/>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microATX</w:t>
      </w:r>
    </w:p>
    <w:p w:rsidR="00192979" w:rsidRPr="00192979" w:rsidRDefault="00192979" w:rsidP="00EE6E1A">
      <w:pPr>
        <w:numPr>
          <w:ilvl w:val="0"/>
          <w:numId w:val="19"/>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Mini-ITX</w:t>
      </w:r>
    </w:p>
    <w:p w:rsidR="00192979" w:rsidRPr="00192979" w:rsidRDefault="00192979" w:rsidP="00EE6E1A">
      <w:pPr>
        <w:numPr>
          <w:ilvl w:val="0"/>
          <w:numId w:val="19"/>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EATX</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Standard zasilacza</w:t>
      </w:r>
    </w:p>
    <w:p w:rsidR="00192979" w:rsidRPr="00192979" w:rsidRDefault="00192979" w:rsidP="00EE6E1A">
      <w:pPr>
        <w:numPr>
          <w:ilvl w:val="0"/>
          <w:numId w:val="20"/>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ATX</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Miejsca na wewnętrzne dyski/napędy</w:t>
      </w:r>
    </w:p>
    <w:p w:rsidR="00192979" w:rsidRPr="00192979" w:rsidRDefault="00192979" w:rsidP="00EE6E1A">
      <w:pPr>
        <w:numPr>
          <w:ilvl w:val="0"/>
          <w:numId w:val="20"/>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2 x 2,5"</w:t>
      </w:r>
    </w:p>
    <w:p w:rsidR="00192979" w:rsidRPr="00192979" w:rsidRDefault="00192979" w:rsidP="00EE6E1A">
      <w:pPr>
        <w:numPr>
          <w:ilvl w:val="0"/>
          <w:numId w:val="20"/>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2 x 3,5"/2,5"</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Miejsca na karty rozszerzeń: 7</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 xml:space="preserve">Liczba zainstalowanych wentylatorów: 4 </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Wyprowadzone złącza</w:t>
      </w:r>
    </w:p>
    <w:p w:rsidR="00192979" w:rsidRPr="00192979" w:rsidRDefault="00192979" w:rsidP="00EE6E1A">
      <w:pPr>
        <w:numPr>
          <w:ilvl w:val="0"/>
          <w:numId w:val="2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USB 3.1 Gen. 1 (USB 3.0) - 2 szt.</w:t>
      </w:r>
    </w:p>
    <w:p w:rsidR="00192979" w:rsidRPr="00192979" w:rsidRDefault="00192979" w:rsidP="00EE6E1A">
      <w:pPr>
        <w:numPr>
          <w:ilvl w:val="0"/>
          <w:numId w:val="2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Wyjście słuchawkowe/głośnikowe - 1 szt.</w:t>
      </w:r>
    </w:p>
    <w:p w:rsidR="00192979" w:rsidRPr="00192979" w:rsidRDefault="00192979" w:rsidP="00EE6E1A">
      <w:pPr>
        <w:numPr>
          <w:ilvl w:val="0"/>
          <w:numId w:val="2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Wejście mikrofonowe - 1 szt.</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Dodatkowe informacje</w:t>
      </w:r>
    </w:p>
    <w:p w:rsidR="00192979" w:rsidRPr="00192979" w:rsidRDefault="00192979" w:rsidP="00EE6E1A">
      <w:pPr>
        <w:numPr>
          <w:ilvl w:val="0"/>
          <w:numId w:val="22"/>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System aranżowania kabli</w:t>
      </w:r>
    </w:p>
    <w:p w:rsidR="00192979" w:rsidRPr="00192979" w:rsidRDefault="00192979" w:rsidP="00EE6E1A">
      <w:pPr>
        <w:numPr>
          <w:ilvl w:val="0"/>
          <w:numId w:val="22"/>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Otwór wspomagający montaż chłodzenia na procesor</w:t>
      </w:r>
    </w:p>
    <w:p w:rsidR="00192979" w:rsidRPr="00192979" w:rsidRDefault="00192979" w:rsidP="00EE6E1A">
      <w:pPr>
        <w:numPr>
          <w:ilvl w:val="0"/>
          <w:numId w:val="22"/>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Montaż zasilacza na dole obudowy</w:t>
      </w:r>
    </w:p>
    <w:p w:rsidR="00192979" w:rsidRPr="00192979" w:rsidRDefault="00192979" w:rsidP="00EE6E1A">
      <w:pPr>
        <w:numPr>
          <w:ilvl w:val="0"/>
          <w:numId w:val="22"/>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Filtry antykurzowe</w:t>
      </w:r>
    </w:p>
    <w:p w:rsidR="00192979" w:rsidRPr="00192979" w:rsidRDefault="00192979" w:rsidP="00EE6E1A">
      <w:pPr>
        <w:numPr>
          <w:ilvl w:val="0"/>
          <w:numId w:val="22"/>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Zdejmowany przedni panel</w:t>
      </w:r>
    </w:p>
    <w:p w:rsidR="00192979" w:rsidRPr="00192979" w:rsidRDefault="00192979" w:rsidP="00EE6E1A">
      <w:pPr>
        <w:numPr>
          <w:ilvl w:val="0"/>
          <w:numId w:val="22"/>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Kontroler / hub wentylatorów</w:t>
      </w:r>
    </w:p>
    <w:p w:rsidR="00192979" w:rsidRPr="00192979" w:rsidRDefault="00192979" w:rsidP="00EE6E1A">
      <w:pPr>
        <w:numPr>
          <w:ilvl w:val="0"/>
          <w:numId w:val="22"/>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Możliwość montażu chłodzenia wodnego</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 xml:space="preserve">Mysz: </w:t>
      </w:r>
    </w:p>
    <w:p w:rsidR="00192979" w:rsidRPr="00192979" w:rsidRDefault="00192979" w:rsidP="00EE6E1A">
      <w:pPr>
        <w:numPr>
          <w:ilvl w:val="0"/>
          <w:numId w:val="28"/>
        </w:numPr>
        <w:spacing w:after="0" w:line="240" w:lineRule="auto"/>
        <w:ind w:left="993" w:hanging="273"/>
        <w:contextualSpacing/>
        <w:jc w:val="both"/>
        <w:rPr>
          <w:rFonts w:ascii="Times New Roman" w:eastAsia="Calibri" w:hAnsi="Times New Roman" w:cs="Times New Roman"/>
        </w:rPr>
      </w:pPr>
      <w:r w:rsidRPr="00192979">
        <w:rPr>
          <w:rFonts w:ascii="Times New Roman" w:eastAsia="Calibri" w:hAnsi="Times New Roman" w:cs="Times New Roman"/>
        </w:rPr>
        <w:t>Łączność Przewodowa</w:t>
      </w:r>
    </w:p>
    <w:p w:rsidR="00192979" w:rsidRPr="00192979" w:rsidRDefault="00192979" w:rsidP="00EE6E1A">
      <w:pPr>
        <w:numPr>
          <w:ilvl w:val="0"/>
          <w:numId w:val="28"/>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Sensor Optyczny</w:t>
      </w:r>
    </w:p>
    <w:p w:rsidR="00192979" w:rsidRPr="00192979" w:rsidRDefault="00192979" w:rsidP="00EE6E1A">
      <w:pPr>
        <w:numPr>
          <w:ilvl w:val="0"/>
          <w:numId w:val="28"/>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Rozdzielczość 5000 dpi</w:t>
      </w:r>
    </w:p>
    <w:p w:rsidR="00192979" w:rsidRPr="00192979" w:rsidRDefault="00192979" w:rsidP="00EE6E1A">
      <w:pPr>
        <w:numPr>
          <w:ilvl w:val="0"/>
          <w:numId w:val="28"/>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Liczba przycisków 6</w:t>
      </w:r>
    </w:p>
    <w:p w:rsidR="00192979" w:rsidRPr="00192979" w:rsidRDefault="00192979" w:rsidP="00EE6E1A">
      <w:pPr>
        <w:numPr>
          <w:ilvl w:val="0"/>
          <w:numId w:val="28"/>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Rolka przewijania 1</w:t>
      </w:r>
    </w:p>
    <w:p w:rsidR="00192979" w:rsidRPr="00192979" w:rsidRDefault="00192979" w:rsidP="00EE6E1A">
      <w:pPr>
        <w:numPr>
          <w:ilvl w:val="0"/>
          <w:numId w:val="28"/>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Interfejs USB</w:t>
      </w:r>
    </w:p>
    <w:p w:rsidR="00192979" w:rsidRPr="00192979" w:rsidRDefault="00192979" w:rsidP="00EE6E1A">
      <w:pPr>
        <w:numPr>
          <w:ilvl w:val="0"/>
          <w:numId w:val="28"/>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Programowalne przyciski</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 xml:space="preserve">Klawiatura: </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Łączność Przewodowa</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Interfejs USB</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Klawisze numeryczne</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Obsługa makr</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Podpórka pod nadgarstki</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Regulowane, antypoślizgowe stopki</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Klawisze multimedialne</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Obsługa makr</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Odporność na zachlapanie</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 xml:space="preserve">System operacyjny: </w:t>
      </w:r>
    </w:p>
    <w:p w:rsidR="00192979" w:rsidRPr="00192979" w:rsidRDefault="00192979" w:rsidP="00EE6E1A">
      <w:pPr>
        <w:spacing w:after="0" w:line="240" w:lineRule="auto"/>
        <w:ind w:firstLine="360"/>
        <w:jc w:val="both"/>
        <w:rPr>
          <w:rFonts w:ascii="Times New Roman" w:eastAsia="Calibri" w:hAnsi="Times New Roman" w:cs="Times New Roman"/>
        </w:rPr>
      </w:pPr>
      <w:r w:rsidRPr="00192979">
        <w:rPr>
          <w:rFonts w:ascii="Times New Roman" w:eastAsia="Calibri" w:hAnsi="Times New Roman" w:cs="Times New Roman"/>
        </w:rPr>
        <w:t>Windows 11 PL 64 bit lub równoważy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192979" w:rsidRPr="00192979" w:rsidRDefault="00192979" w:rsidP="00EE6E1A">
      <w:pPr>
        <w:keepNext/>
        <w:keepLines/>
        <w:spacing w:after="0" w:line="240" w:lineRule="auto"/>
        <w:outlineLvl w:val="0"/>
        <w:rPr>
          <w:rFonts w:ascii="Times New Roman" w:eastAsia="Times New Roman" w:hAnsi="Times New Roman" w:cs="Times New Roman"/>
        </w:rPr>
      </w:pPr>
      <w:r w:rsidRPr="00192979">
        <w:rPr>
          <w:rFonts w:ascii="Times New Roman" w:eastAsia="Times New Roman" w:hAnsi="Times New Roman" w:cs="Times New Roman"/>
        </w:rPr>
        <w:t>Monitor</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Przekątna ekranu 23,8"</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lastRenderedPageBreak/>
        <w:t xml:space="preserve">Matowa powłoka matrycy </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Rodzaj matrycy: LED, IPS</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Typ ekranu: Płaski</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Rozdzielczość ekranu 1920 x 1080 (FullHD)</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Format obrazu 16:9</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Częstotliwość odświeżania ekranu 75 Hz</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Liczba wyświetlanych kolorów 16,7 mln</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Czas reakcji 4 ms (GTG)</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Jasność 250 cd/m²</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Kontrast statyczny 1 000:1</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Kąt widzenia w poziomie 178 stopni</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Kąt widzenia w pionie 178 stopni</w:t>
      </w:r>
    </w:p>
    <w:p w:rsidR="00192979" w:rsidRPr="00192979" w:rsidRDefault="00192979" w:rsidP="00EE6E1A">
      <w:pPr>
        <w:spacing w:after="0" w:line="240" w:lineRule="auto"/>
        <w:jc w:val="both"/>
        <w:rPr>
          <w:rFonts w:ascii="Times New Roman" w:eastAsia="Calibri" w:hAnsi="Times New Roman" w:cs="Times New Roman"/>
        </w:rPr>
      </w:pPr>
      <w:r w:rsidRPr="00192979">
        <w:rPr>
          <w:rFonts w:ascii="Times New Roman" w:eastAsia="Calibri" w:hAnsi="Times New Roman" w:cs="Times New Roman"/>
        </w:rPr>
        <w:t>Złącza:</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HDMI - 2 szt.</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Wyjście słuchawkowe - 1 szt.</w:t>
      </w:r>
    </w:p>
    <w:p w:rsidR="00192979" w:rsidRPr="00192979" w:rsidRDefault="00192979" w:rsidP="00EE6E1A">
      <w:pPr>
        <w:numPr>
          <w:ilvl w:val="0"/>
          <w:numId w:val="31"/>
        </w:numPr>
        <w:spacing w:after="0" w:line="240" w:lineRule="auto"/>
        <w:contextualSpacing/>
        <w:jc w:val="both"/>
        <w:rPr>
          <w:rFonts w:ascii="Times New Roman" w:eastAsia="Calibri" w:hAnsi="Times New Roman" w:cs="Times New Roman"/>
        </w:rPr>
      </w:pPr>
      <w:r w:rsidRPr="00192979">
        <w:rPr>
          <w:rFonts w:ascii="Times New Roman" w:eastAsia="Calibri" w:hAnsi="Times New Roman" w:cs="Times New Roman"/>
        </w:rPr>
        <w:t>Możliwość montażu na ścianie - VESA 100 x 100 mm</w:t>
      </w:r>
    </w:p>
    <w:p w:rsidR="003422F7" w:rsidRDefault="003422F7" w:rsidP="00EE6E1A">
      <w:pPr>
        <w:spacing w:after="0" w:line="240" w:lineRule="auto"/>
        <w:rPr>
          <w:rFonts w:ascii="Times New Roman" w:hAnsi="Times New Roman" w:cs="Times New Roman"/>
          <w:b/>
          <w:i/>
          <w:color w:val="FF0000"/>
          <w:sz w:val="28"/>
        </w:rPr>
      </w:pPr>
    </w:p>
    <w:p w:rsidR="000141AC" w:rsidRPr="00EE6E1A" w:rsidRDefault="000141AC" w:rsidP="008F68A8">
      <w:pPr>
        <w:pStyle w:val="Akapitzlist"/>
        <w:keepNext/>
        <w:keepLines/>
        <w:numPr>
          <w:ilvl w:val="0"/>
          <w:numId w:val="41"/>
        </w:numPr>
        <w:spacing w:before="40" w:after="0"/>
        <w:jc w:val="both"/>
        <w:outlineLvl w:val="1"/>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Wewnętrzne napędy optyczne DVD do komputerów  - 6 szt. </w:t>
      </w:r>
    </w:p>
    <w:p w:rsidR="000141AC" w:rsidRDefault="000141AC" w:rsidP="000141AC">
      <w:pPr>
        <w:spacing w:after="0" w:line="240" w:lineRule="auto"/>
      </w:pPr>
      <w:r>
        <w:t>Typ napędu: CD/DVD</w:t>
      </w:r>
    </w:p>
    <w:p w:rsidR="000141AC" w:rsidRDefault="000141AC" w:rsidP="000141AC">
      <w:pPr>
        <w:spacing w:after="0" w:line="240" w:lineRule="auto"/>
      </w:pPr>
      <w:r>
        <w:t>Przeznaczenie: komputer stacjonarny</w:t>
      </w:r>
    </w:p>
    <w:p w:rsidR="000141AC" w:rsidRDefault="000141AC" w:rsidP="000141AC">
      <w:pPr>
        <w:spacing w:after="0" w:line="240" w:lineRule="auto"/>
      </w:pPr>
      <w:r>
        <w:t>Interfejs: SATA</w:t>
      </w:r>
    </w:p>
    <w:p w:rsidR="000141AC" w:rsidRDefault="000141AC" w:rsidP="000141AC">
      <w:pPr>
        <w:spacing w:after="0" w:line="240" w:lineRule="auto"/>
      </w:pPr>
      <w:r>
        <w:t>Rozmiar bufora: min. 2 MB</w:t>
      </w:r>
    </w:p>
    <w:p w:rsidR="000141AC" w:rsidRDefault="000141AC" w:rsidP="000141AC">
      <w:pPr>
        <w:spacing w:after="0" w:line="240" w:lineRule="auto"/>
      </w:pPr>
      <w:r>
        <w:t>Funkcje: nagrywanie, redukcja drgań, inteligentne wykrywanie rodzaju nośnika</w:t>
      </w:r>
    </w:p>
    <w:p w:rsidR="000141AC" w:rsidRDefault="000141AC" w:rsidP="000141AC">
      <w:pPr>
        <w:spacing w:after="0" w:line="240" w:lineRule="auto"/>
      </w:pPr>
      <w:r>
        <w:t xml:space="preserve">Prędkość zapisu: </w:t>
      </w:r>
    </w:p>
    <w:p w:rsidR="000141AC" w:rsidRPr="00D23721" w:rsidRDefault="000141AC" w:rsidP="000141AC">
      <w:pPr>
        <w:spacing w:after="0" w:line="240" w:lineRule="auto"/>
      </w:pPr>
      <w:r w:rsidRPr="00D23721">
        <w:t>DVD±R - 24x</w:t>
      </w:r>
    </w:p>
    <w:p w:rsidR="000141AC" w:rsidRPr="00D23721" w:rsidRDefault="000141AC" w:rsidP="000141AC">
      <w:pPr>
        <w:spacing w:after="0" w:line="240" w:lineRule="auto"/>
      </w:pPr>
      <w:r w:rsidRPr="00D23721">
        <w:t>DVD±R DL - 8x</w:t>
      </w:r>
    </w:p>
    <w:p w:rsidR="000141AC" w:rsidRDefault="000141AC" w:rsidP="000141AC">
      <w:pPr>
        <w:spacing w:after="0" w:line="240" w:lineRule="auto"/>
      </w:pPr>
      <w:r>
        <w:t>CD-R - 48x</w:t>
      </w:r>
    </w:p>
    <w:p w:rsidR="000141AC" w:rsidRDefault="000141AC" w:rsidP="000141AC">
      <w:pPr>
        <w:spacing w:after="0" w:line="240" w:lineRule="auto"/>
      </w:pPr>
      <w:r>
        <w:t>CD-RW - 32x</w:t>
      </w:r>
    </w:p>
    <w:p w:rsidR="000141AC" w:rsidRDefault="000141AC" w:rsidP="000141AC">
      <w:pPr>
        <w:spacing w:after="0" w:line="240" w:lineRule="auto"/>
      </w:pPr>
      <w:r>
        <w:t xml:space="preserve">Prędkość odczytu: </w:t>
      </w:r>
    </w:p>
    <w:p w:rsidR="000141AC" w:rsidRPr="00D23721" w:rsidRDefault="000141AC" w:rsidP="000141AC">
      <w:pPr>
        <w:spacing w:after="0" w:line="240" w:lineRule="auto"/>
        <w:rPr>
          <w:lang w:val="en-US"/>
        </w:rPr>
      </w:pPr>
      <w:r w:rsidRPr="00D23721">
        <w:rPr>
          <w:lang w:val="en-US"/>
        </w:rPr>
        <w:t>DVD-ROM - 16x (SL)</w:t>
      </w:r>
    </w:p>
    <w:p w:rsidR="000141AC" w:rsidRPr="00D23721" w:rsidRDefault="000141AC" w:rsidP="000141AC">
      <w:pPr>
        <w:spacing w:after="0" w:line="240" w:lineRule="auto"/>
        <w:rPr>
          <w:lang w:val="en-US"/>
        </w:rPr>
      </w:pPr>
      <w:r w:rsidRPr="00D23721">
        <w:rPr>
          <w:lang w:val="en-US"/>
        </w:rPr>
        <w:t>CD-ROM - 48x</w:t>
      </w:r>
    </w:p>
    <w:p w:rsidR="000141AC" w:rsidRDefault="000141AC" w:rsidP="000141AC">
      <w:pPr>
        <w:spacing w:after="0" w:line="240" w:lineRule="auto"/>
      </w:pPr>
      <w:r>
        <w:t>Gwarancja: min. 24 miesiące</w:t>
      </w:r>
    </w:p>
    <w:p w:rsidR="000141AC" w:rsidRDefault="000141AC" w:rsidP="000141AC">
      <w:pPr>
        <w:spacing w:after="0" w:line="240" w:lineRule="auto"/>
      </w:pPr>
    </w:p>
    <w:p w:rsidR="000141AC" w:rsidRDefault="000141AC" w:rsidP="008F68A8">
      <w:pPr>
        <w:pStyle w:val="Akapitzlist"/>
        <w:keepNext/>
        <w:keepLines/>
        <w:numPr>
          <w:ilvl w:val="0"/>
          <w:numId w:val="41"/>
        </w:numPr>
        <w:spacing w:before="40" w:after="0"/>
        <w:jc w:val="both"/>
        <w:outlineLvl w:val="1"/>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Przedłużacz do komputerów  HDMI – 6 szt.</w:t>
      </w:r>
    </w:p>
    <w:p w:rsidR="000141AC" w:rsidRPr="00675325" w:rsidRDefault="000141AC" w:rsidP="000141AC">
      <w:pPr>
        <w:spacing w:after="0"/>
        <w:rPr>
          <w:rFonts w:ascii="Times New Roman" w:hAnsi="Times New Roman" w:cs="Times New Roman"/>
          <w:sz w:val="24"/>
          <w:szCs w:val="24"/>
        </w:rPr>
      </w:pPr>
      <w:r w:rsidRPr="00675325">
        <w:rPr>
          <w:rFonts w:ascii="Times New Roman" w:hAnsi="Times New Roman" w:cs="Times New Roman"/>
          <w:sz w:val="24"/>
          <w:szCs w:val="24"/>
        </w:rPr>
        <w:t>Dane techniczne</w:t>
      </w:r>
    </w:p>
    <w:p w:rsidR="000141AC" w:rsidRPr="00675325" w:rsidRDefault="000141AC" w:rsidP="000141AC">
      <w:pPr>
        <w:spacing w:after="0"/>
        <w:rPr>
          <w:rFonts w:ascii="Times New Roman" w:hAnsi="Times New Roman" w:cs="Times New Roman"/>
          <w:sz w:val="24"/>
          <w:szCs w:val="24"/>
        </w:rPr>
      </w:pPr>
      <w:r>
        <w:rPr>
          <w:rFonts w:ascii="Times New Roman" w:hAnsi="Times New Roman" w:cs="Times New Roman"/>
          <w:sz w:val="24"/>
          <w:szCs w:val="24"/>
        </w:rPr>
        <w:t>Długość: 3 m</w:t>
      </w:r>
    </w:p>
    <w:p w:rsidR="000141AC" w:rsidRPr="00675325" w:rsidRDefault="000141AC" w:rsidP="000141AC">
      <w:pPr>
        <w:spacing w:after="0"/>
        <w:rPr>
          <w:rFonts w:ascii="Times New Roman" w:hAnsi="Times New Roman" w:cs="Times New Roman"/>
          <w:sz w:val="24"/>
          <w:szCs w:val="24"/>
        </w:rPr>
      </w:pPr>
      <w:r w:rsidRPr="00675325">
        <w:rPr>
          <w:rFonts w:ascii="Times New Roman" w:hAnsi="Times New Roman" w:cs="Times New Roman"/>
          <w:sz w:val="24"/>
          <w:szCs w:val="24"/>
        </w:rPr>
        <w:t>Rodzaj</w:t>
      </w:r>
      <w:r>
        <w:rPr>
          <w:rFonts w:ascii="Times New Roman" w:hAnsi="Times New Roman" w:cs="Times New Roman"/>
          <w:sz w:val="24"/>
          <w:szCs w:val="24"/>
        </w:rPr>
        <w:t xml:space="preserve">: </w:t>
      </w:r>
      <w:r w:rsidRPr="00675325">
        <w:rPr>
          <w:rFonts w:ascii="Times New Roman" w:hAnsi="Times New Roman" w:cs="Times New Roman"/>
          <w:sz w:val="24"/>
          <w:szCs w:val="24"/>
        </w:rPr>
        <w:t>Kabel</w:t>
      </w:r>
    </w:p>
    <w:p w:rsidR="000141AC" w:rsidRPr="00675325" w:rsidRDefault="000141AC" w:rsidP="000141AC">
      <w:pPr>
        <w:spacing w:after="0"/>
        <w:rPr>
          <w:rFonts w:ascii="Times New Roman" w:hAnsi="Times New Roman" w:cs="Times New Roman"/>
          <w:sz w:val="24"/>
          <w:szCs w:val="24"/>
        </w:rPr>
      </w:pPr>
      <w:r w:rsidRPr="00675325">
        <w:rPr>
          <w:rFonts w:ascii="Times New Roman" w:hAnsi="Times New Roman" w:cs="Times New Roman"/>
          <w:sz w:val="24"/>
          <w:szCs w:val="24"/>
        </w:rPr>
        <w:t>Typ</w:t>
      </w:r>
      <w:r>
        <w:rPr>
          <w:rFonts w:ascii="Times New Roman" w:hAnsi="Times New Roman" w:cs="Times New Roman"/>
          <w:sz w:val="24"/>
          <w:szCs w:val="24"/>
        </w:rPr>
        <w:t>: H</w:t>
      </w:r>
      <w:r w:rsidRPr="00675325">
        <w:rPr>
          <w:rFonts w:ascii="Times New Roman" w:hAnsi="Times New Roman" w:cs="Times New Roman"/>
          <w:sz w:val="24"/>
          <w:szCs w:val="24"/>
        </w:rPr>
        <w:t xml:space="preserve">DMI - </w:t>
      </w:r>
      <w:r>
        <w:rPr>
          <w:rFonts w:ascii="Times New Roman" w:hAnsi="Times New Roman" w:cs="Times New Roman"/>
          <w:sz w:val="24"/>
          <w:szCs w:val="24"/>
        </w:rPr>
        <w:t>HDMI</w:t>
      </w:r>
    </w:p>
    <w:p w:rsidR="000141AC" w:rsidRPr="00675325" w:rsidRDefault="000141AC" w:rsidP="000141AC">
      <w:pPr>
        <w:spacing w:after="0"/>
        <w:rPr>
          <w:rFonts w:ascii="Times New Roman" w:hAnsi="Times New Roman" w:cs="Times New Roman"/>
          <w:sz w:val="24"/>
          <w:szCs w:val="24"/>
        </w:rPr>
      </w:pPr>
      <w:r w:rsidRPr="00675325">
        <w:rPr>
          <w:rFonts w:ascii="Times New Roman" w:hAnsi="Times New Roman" w:cs="Times New Roman"/>
          <w:sz w:val="24"/>
          <w:szCs w:val="24"/>
        </w:rPr>
        <w:t>Wtyczki</w:t>
      </w:r>
      <w:r>
        <w:rPr>
          <w:rFonts w:ascii="Times New Roman" w:hAnsi="Times New Roman" w:cs="Times New Roman"/>
          <w:sz w:val="24"/>
          <w:szCs w:val="24"/>
        </w:rPr>
        <w:t>: HDMI typ A</w:t>
      </w:r>
      <w:r w:rsidRPr="00675325">
        <w:rPr>
          <w:rFonts w:ascii="Times New Roman" w:hAnsi="Times New Roman" w:cs="Times New Roman"/>
          <w:sz w:val="24"/>
          <w:szCs w:val="24"/>
        </w:rPr>
        <w:t xml:space="preserve"> męski</w:t>
      </w:r>
      <w:r>
        <w:rPr>
          <w:rFonts w:ascii="Times New Roman" w:hAnsi="Times New Roman" w:cs="Times New Roman"/>
          <w:sz w:val="24"/>
          <w:szCs w:val="24"/>
        </w:rPr>
        <w:t xml:space="preserve"> (wtyk)</w:t>
      </w:r>
      <w:r w:rsidRPr="00675325">
        <w:rPr>
          <w:rFonts w:ascii="Times New Roman" w:hAnsi="Times New Roman" w:cs="Times New Roman"/>
          <w:sz w:val="24"/>
          <w:szCs w:val="24"/>
        </w:rPr>
        <w:t>, HDMI</w:t>
      </w:r>
      <w:r>
        <w:rPr>
          <w:rFonts w:ascii="Times New Roman" w:hAnsi="Times New Roman" w:cs="Times New Roman"/>
          <w:sz w:val="24"/>
          <w:szCs w:val="24"/>
        </w:rPr>
        <w:t xml:space="preserve"> typ A</w:t>
      </w:r>
      <w:r w:rsidRPr="00675325">
        <w:rPr>
          <w:rFonts w:ascii="Times New Roman" w:hAnsi="Times New Roman" w:cs="Times New Roman"/>
          <w:sz w:val="24"/>
          <w:szCs w:val="24"/>
        </w:rPr>
        <w:t xml:space="preserve"> </w:t>
      </w:r>
      <w:r>
        <w:rPr>
          <w:rFonts w:ascii="Times New Roman" w:hAnsi="Times New Roman" w:cs="Times New Roman"/>
          <w:sz w:val="24"/>
          <w:szCs w:val="24"/>
        </w:rPr>
        <w:t>żeński (gniazdo)</w:t>
      </w:r>
    </w:p>
    <w:p w:rsidR="000141AC" w:rsidRDefault="000141AC" w:rsidP="000141AC">
      <w:pPr>
        <w:spacing w:after="0"/>
        <w:rPr>
          <w:rFonts w:ascii="Times New Roman" w:hAnsi="Times New Roman" w:cs="Times New Roman"/>
          <w:sz w:val="24"/>
          <w:szCs w:val="24"/>
        </w:rPr>
      </w:pPr>
      <w:r w:rsidRPr="00675325">
        <w:rPr>
          <w:rFonts w:ascii="Times New Roman" w:hAnsi="Times New Roman" w:cs="Times New Roman"/>
          <w:sz w:val="24"/>
          <w:szCs w:val="24"/>
        </w:rPr>
        <w:t>Kolor</w:t>
      </w:r>
      <w:r>
        <w:rPr>
          <w:rFonts w:ascii="Times New Roman" w:hAnsi="Times New Roman" w:cs="Times New Roman"/>
          <w:sz w:val="24"/>
          <w:szCs w:val="24"/>
        </w:rPr>
        <w:t>: c</w:t>
      </w:r>
      <w:r w:rsidRPr="00675325">
        <w:rPr>
          <w:rFonts w:ascii="Times New Roman" w:hAnsi="Times New Roman" w:cs="Times New Roman"/>
          <w:sz w:val="24"/>
          <w:szCs w:val="24"/>
        </w:rPr>
        <w:t>zarny</w:t>
      </w:r>
    </w:p>
    <w:p w:rsidR="000141AC" w:rsidRPr="00675325" w:rsidRDefault="000141AC" w:rsidP="000141AC">
      <w:pPr>
        <w:spacing w:after="0"/>
        <w:rPr>
          <w:rFonts w:ascii="Times New Roman" w:hAnsi="Times New Roman" w:cs="Times New Roman"/>
          <w:sz w:val="24"/>
          <w:szCs w:val="24"/>
        </w:rPr>
      </w:pPr>
      <w:r>
        <w:rPr>
          <w:rFonts w:ascii="Times New Roman" w:hAnsi="Times New Roman" w:cs="Times New Roman"/>
          <w:sz w:val="24"/>
          <w:szCs w:val="24"/>
        </w:rPr>
        <w:t>Końcówki: Pozłacane</w:t>
      </w:r>
    </w:p>
    <w:p w:rsidR="000141AC" w:rsidRDefault="000141AC" w:rsidP="000141AC">
      <w:pPr>
        <w:spacing w:after="0"/>
        <w:rPr>
          <w:rFonts w:ascii="Times New Roman" w:hAnsi="Times New Roman" w:cs="Times New Roman"/>
          <w:sz w:val="24"/>
          <w:szCs w:val="24"/>
        </w:rPr>
      </w:pPr>
      <w:r>
        <w:rPr>
          <w:rFonts w:ascii="Times New Roman" w:hAnsi="Times New Roman" w:cs="Times New Roman"/>
          <w:sz w:val="24"/>
          <w:szCs w:val="24"/>
        </w:rPr>
        <w:t>Gwarancja: 2</w:t>
      </w:r>
      <w:r w:rsidRPr="00675325">
        <w:rPr>
          <w:rFonts w:ascii="Times New Roman" w:hAnsi="Times New Roman" w:cs="Times New Roman"/>
          <w:sz w:val="24"/>
          <w:szCs w:val="24"/>
        </w:rPr>
        <w:t>4 miesiące</w:t>
      </w:r>
    </w:p>
    <w:p w:rsidR="000141AC" w:rsidRDefault="000141AC" w:rsidP="000141AC">
      <w:pPr>
        <w:spacing w:after="0"/>
        <w:rPr>
          <w:rFonts w:ascii="Times New Roman" w:hAnsi="Times New Roman" w:cs="Times New Roman"/>
          <w:sz w:val="24"/>
          <w:szCs w:val="24"/>
        </w:rPr>
      </w:pPr>
    </w:p>
    <w:p w:rsidR="000141AC" w:rsidRPr="000141AC" w:rsidRDefault="000141AC" w:rsidP="008F68A8">
      <w:pPr>
        <w:pStyle w:val="Akapitzlist"/>
        <w:numPr>
          <w:ilvl w:val="0"/>
          <w:numId w:val="41"/>
        </w:numPr>
        <w:spacing w:after="0"/>
        <w:rPr>
          <w:rFonts w:ascii="Times New Roman" w:hAnsi="Times New Roman" w:cs="Times New Roman"/>
          <w:b/>
          <w:sz w:val="24"/>
          <w:szCs w:val="24"/>
        </w:rPr>
      </w:pPr>
      <w:r w:rsidRPr="000141AC">
        <w:rPr>
          <w:rFonts w:ascii="Times New Roman" w:hAnsi="Times New Roman" w:cs="Times New Roman"/>
          <w:b/>
          <w:sz w:val="24"/>
          <w:szCs w:val="24"/>
        </w:rPr>
        <w:t xml:space="preserve">Dysk wewnętrzny SSD 240 GB do komputera – 4 szt. </w:t>
      </w:r>
    </w:p>
    <w:p w:rsidR="000141AC" w:rsidRPr="000141AC" w:rsidRDefault="000141AC" w:rsidP="000141AC">
      <w:pPr>
        <w:pStyle w:val="Akapitzlist"/>
        <w:spacing w:after="0"/>
        <w:ind w:left="502"/>
        <w:rPr>
          <w:rFonts w:ascii="Times New Roman" w:hAnsi="Times New Roman" w:cs="Times New Roman"/>
          <w:sz w:val="24"/>
          <w:szCs w:val="24"/>
        </w:rPr>
      </w:pPr>
      <w:r w:rsidRPr="000141AC">
        <w:rPr>
          <w:rFonts w:ascii="Times New Roman" w:eastAsia="Times New Roman" w:hAnsi="Times New Roman" w:cs="Times New Roman"/>
          <w:iCs/>
          <w:sz w:val="24"/>
          <w:szCs w:val="24"/>
          <w:lang w:eastAsia="pl-PL"/>
        </w:rPr>
        <w:t>Specyfikacja Dysku wewnętrznego SSD 240GB do komputera stacjonarnego</w:t>
      </w:r>
    </w:p>
    <w:p w:rsidR="000141AC" w:rsidRPr="00AB28EF" w:rsidRDefault="000141AC" w:rsidP="000141AC">
      <w:pPr>
        <w:spacing w:after="0" w:line="240" w:lineRule="auto"/>
        <w:rPr>
          <w:rFonts w:ascii="Times New Roman" w:eastAsia="Times New Roman" w:hAnsi="Times New Roman" w:cs="Times New Roman"/>
          <w:sz w:val="24"/>
          <w:szCs w:val="24"/>
          <w:lang w:eastAsia="pl-PL"/>
        </w:rPr>
      </w:pPr>
      <w:r w:rsidRPr="00AB28EF">
        <w:rPr>
          <w:rFonts w:ascii="Times New Roman" w:eastAsia="Times New Roman" w:hAnsi="Times New Roman" w:cs="Times New Roman"/>
          <w:i/>
          <w:iCs/>
          <w:sz w:val="24"/>
          <w:szCs w:val="24"/>
          <w:lang w:eastAsia="pl-PL"/>
        </w:rPr>
        <w:t>Zastosowanie</w:t>
      </w:r>
      <w:r w:rsidRPr="00AB28EF">
        <w:rPr>
          <w:rFonts w:ascii="Times New Roman" w:eastAsia="Times New Roman" w:hAnsi="Times New Roman" w:cs="Times New Roman"/>
          <w:sz w:val="24"/>
          <w:szCs w:val="24"/>
          <w:lang w:eastAsia="pl-PL"/>
        </w:rPr>
        <w:t xml:space="preserve"> Komputer stacjonarny i laptop </w:t>
      </w:r>
    </w:p>
    <w:p w:rsidR="000141AC" w:rsidRDefault="000141AC" w:rsidP="000141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Pojemność</w:t>
      </w:r>
      <w:r w:rsidRPr="00AB28E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min. 240 GB</w:t>
      </w:r>
    </w:p>
    <w:p w:rsidR="000141AC" w:rsidRPr="00E43D16" w:rsidRDefault="000141AC" w:rsidP="000141AC">
      <w:pPr>
        <w:spacing w:after="0" w:line="240" w:lineRule="auto"/>
        <w:ind w:left="-12"/>
        <w:rPr>
          <w:rFonts w:ascii="Times New Roman" w:eastAsia="Times New Roman" w:hAnsi="Times New Roman" w:cs="Times New Roman"/>
          <w:sz w:val="24"/>
          <w:szCs w:val="24"/>
          <w:lang w:eastAsia="pl-PL"/>
        </w:rPr>
      </w:pPr>
      <w:r w:rsidRPr="00E43D16">
        <w:rPr>
          <w:rFonts w:ascii="Times New Roman" w:eastAsia="Times New Roman" w:hAnsi="Times New Roman" w:cs="Times New Roman"/>
          <w:iCs/>
          <w:sz w:val="24"/>
          <w:szCs w:val="24"/>
          <w:lang w:eastAsia="pl-PL"/>
        </w:rPr>
        <w:t>Rozmiar dysku</w:t>
      </w:r>
      <w:r w:rsidRPr="00E43D16">
        <w:rPr>
          <w:rFonts w:ascii="Times New Roman" w:eastAsia="Times New Roman" w:hAnsi="Times New Roman" w:cs="Times New Roman"/>
          <w:sz w:val="24"/>
          <w:szCs w:val="24"/>
          <w:lang w:eastAsia="pl-PL"/>
        </w:rPr>
        <w:t xml:space="preserve"> 2,5 cala </w:t>
      </w:r>
    </w:p>
    <w:p w:rsidR="000141AC" w:rsidRPr="00AB28EF" w:rsidRDefault="000141AC" w:rsidP="000141AC">
      <w:pPr>
        <w:spacing w:after="0" w:line="240" w:lineRule="auto"/>
        <w:rPr>
          <w:rFonts w:ascii="Times New Roman" w:eastAsia="Times New Roman" w:hAnsi="Times New Roman" w:cs="Times New Roman"/>
          <w:sz w:val="24"/>
          <w:szCs w:val="24"/>
          <w:lang w:eastAsia="pl-PL"/>
        </w:rPr>
      </w:pPr>
      <w:r w:rsidRPr="00AB28EF">
        <w:rPr>
          <w:rFonts w:ascii="Times New Roman" w:eastAsia="Times New Roman" w:hAnsi="Times New Roman" w:cs="Times New Roman"/>
          <w:i/>
          <w:iCs/>
          <w:sz w:val="24"/>
          <w:szCs w:val="24"/>
          <w:lang w:eastAsia="pl-PL"/>
        </w:rPr>
        <w:t>Interfejs</w:t>
      </w:r>
      <w:r>
        <w:rPr>
          <w:rFonts w:ascii="Times New Roman" w:eastAsia="Times New Roman" w:hAnsi="Times New Roman" w:cs="Times New Roman"/>
          <w:sz w:val="24"/>
          <w:szCs w:val="24"/>
          <w:lang w:eastAsia="pl-PL"/>
        </w:rPr>
        <w:t xml:space="preserve">: </w:t>
      </w:r>
      <w:r w:rsidRPr="00AB28EF">
        <w:rPr>
          <w:rFonts w:ascii="Times New Roman" w:eastAsia="Times New Roman" w:hAnsi="Times New Roman" w:cs="Times New Roman"/>
          <w:sz w:val="24"/>
          <w:szCs w:val="24"/>
          <w:lang w:eastAsia="pl-PL"/>
        </w:rPr>
        <w:t xml:space="preserve">SATA 6 Gb/s zgodny z interfejsem SATA 3 Gb/s i SATA 1,5 Gb/s </w:t>
      </w:r>
    </w:p>
    <w:p w:rsidR="000141AC" w:rsidRPr="00A72D68" w:rsidRDefault="000141AC" w:rsidP="000141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lastRenderedPageBreak/>
        <w:t>Rodzaj pamięci: TLC</w:t>
      </w:r>
      <w:r w:rsidRPr="00A72D68">
        <w:rPr>
          <w:rFonts w:ascii="Times New Roman" w:eastAsia="Times New Roman" w:hAnsi="Times New Roman" w:cs="Times New Roman"/>
          <w:sz w:val="24"/>
          <w:szCs w:val="24"/>
          <w:lang w:eastAsia="pl-PL"/>
        </w:rPr>
        <w:t xml:space="preserve"> </w:t>
      </w:r>
    </w:p>
    <w:p w:rsidR="000141AC" w:rsidRDefault="000141AC" w:rsidP="000141AC">
      <w:pPr>
        <w:spacing w:after="0" w:line="240" w:lineRule="auto"/>
        <w:rPr>
          <w:rFonts w:ascii="Times New Roman" w:eastAsia="Times New Roman" w:hAnsi="Times New Roman" w:cs="Times New Roman"/>
          <w:sz w:val="24"/>
          <w:szCs w:val="24"/>
          <w:lang w:eastAsia="pl-PL"/>
        </w:rPr>
      </w:pPr>
      <w:r w:rsidRPr="00AB28EF">
        <w:rPr>
          <w:rFonts w:ascii="Times New Roman" w:eastAsia="Times New Roman" w:hAnsi="Times New Roman" w:cs="Times New Roman"/>
          <w:i/>
          <w:iCs/>
          <w:sz w:val="24"/>
          <w:szCs w:val="24"/>
          <w:lang w:eastAsia="pl-PL"/>
        </w:rPr>
        <w:t>Odczyt sekwencyjny</w:t>
      </w:r>
      <w:r w:rsidRPr="00AB28E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min.</w:t>
      </w:r>
      <w:r w:rsidRPr="00AB28EF">
        <w:rPr>
          <w:rFonts w:ascii="Times New Roman" w:eastAsia="Times New Roman" w:hAnsi="Times New Roman" w:cs="Times New Roman"/>
          <w:sz w:val="24"/>
          <w:szCs w:val="24"/>
          <w:lang w:eastAsia="pl-PL"/>
        </w:rPr>
        <w:t xml:space="preserve"> 5</w:t>
      </w:r>
      <w:r>
        <w:rPr>
          <w:rFonts w:ascii="Times New Roman" w:eastAsia="Times New Roman" w:hAnsi="Times New Roman" w:cs="Times New Roman"/>
          <w:sz w:val="24"/>
          <w:szCs w:val="24"/>
          <w:lang w:eastAsia="pl-PL"/>
        </w:rPr>
        <w:t>40 MB/s</w:t>
      </w:r>
    </w:p>
    <w:p w:rsidR="000141AC" w:rsidRPr="00AB28EF" w:rsidRDefault="000141AC" w:rsidP="000141AC">
      <w:pPr>
        <w:spacing w:after="0" w:line="240" w:lineRule="auto"/>
        <w:rPr>
          <w:rFonts w:ascii="Times New Roman" w:eastAsia="Times New Roman" w:hAnsi="Times New Roman" w:cs="Times New Roman"/>
          <w:sz w:val="24"/>
          <w:szCs w:val="24"/>
          <w:lang w:eastAsia="pl-PL"/>
        </w:rPr>
      </w:pPr>
      <w:r w:rsidRPr="00AB28EF">
        <w:rPr>
          <w:rFonts w:ascii="Times New Roman" w:eastAsia="Times New Roman" w:hAnsi="Times New Roman" w:cs="Times New Roman"/>
          <w:i/>
          <w:iCs/>
          <w:sz w:val="24"/>
          <w:szCs w:val="24"/>
          <w:lang w:eastAsia="pl-PL"/>
        </w:rPr>
        <w:t>Zapis sekwencyjny</w:t>
      </w:r>
      <w:r w:rsidRPr="00AB28E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min.</w:t>
      </w:r>
      <w:r w:rsidRPr="00AB28EF">
        <w:rPr>
          <w:rFonts w:ascii="Times New Roman" w:eastAsia="Times New Roman" w:hAnsi="Times New Roman" w:cs="Times New Roman"/>
          <w:sz w:val="24"/>
          <w:szCs w:val="24"/>
          <w:lang w:eastAsia="pl-PL"/>
        </w:rPr>
        <w:t xml:space="preserve"> 5</w:t>
      </w:r>
      <w:r>
        <w:rPr>
          <w:rFonts w:ascii="Times New Roman" w:eastAsia="Times New Roman" w:hAnsi="Times New Roman" w:cs="Times New Roman"/>
          <w:sz w:val="24"/>
          <w:szCs w:val="24"/>
          <w:lang w:eastAsia="pl-PL"/>
        </w:rPr>
        <w:t>00 MB/s</w:t>
      </w:r>
    </w:p>
    <w:p w:rsidR="000141AC" w:rsidRPr="00E43D16" w:rsidRDefault="000141AC" w:rsidP="000141AC">
      <w:pPr>
        <w:spacing w:after="0" w:line="240" w:lineRule="auto"/>
        <w:ind w:left="-12"/>
        <w:rPr>
          <w:rFonts w:ascii="Times New Roman" w:eastAsia="Times New Roman" w:hAnsi="Times New Roman" w:cs="Times New Roman"/>
          <w:sz w:val="24"/>
          <w:szCs w:val="24"/>
          <w:lang w:eastAsia="pl-PL"/>
        </w:rPr>
      </w:pPr>
      <w:r w:rsidRPr="00E43D16">
        <w:rPr>
          <w:rFonts w:ascii="Times New Roman" w:eastAsia="Times New Roman" w:hAnsi="Times New Roman" w:cs="Times New Roman"/>
          <w:i/>
          <w:iCs/>
          <w:sz w:val="24"/>
          <w:szCs w:val="24"/>
          <w:lang w:eastAsia="pl-PL"/>
        </w:rPr>
        <w:t>Średni czas bezawaryjnej pracy</w:t>
      </w:r>
      <w:r w:rsidRPr="00E43D16">
        <w:rPr>
          <w:rFonts w:ascii="Times New Roman" w:eastAsia="Times New Roman" w:hAnsi="Times New Roman" w:cs="Times New Roman"/>
          <w:sz w:val="24"/>
          <w:szCs w:val="24"/>
          <w:lang w:eastAsia="pl-PL"/>
        </w:rPr>
        <w:t xml:space="preserve"> min. 1,5 mln godz. </w:t>
      </w:r>
    </w:p>
    <w:p w:rsidR="000141AC" w:rsidRPr="00E43D16" w:rsidRDefault="000141AC" w:rsidP="000141AC">
      <w:pPr>
        <w:spacing w:after="0" w:line="240" w:lineRule="auto"/>
        <w:ind w:left="-12"/>
        <w:rPr>
          <w:rFonts w:ascii="Times New Roman" w:eastAsia="Times New Roman" w:hAnsi="Times New Roman" w:cs="Times New Roman"/>
          <w:sz w:val="24"/>
          <w:szCs w:val="24"/>
          <w:lang w:eastAsia="pl-PL"/>
        </w:rPr>
      </w:pPr>
      <w:r w:rsidRPr="00E43D16">
        <w:rPr>
          <w:rFonts w:ascii="Times New Roman" w:eastAsia="Times New Roman" w:hAnsi="Times New Roman" w:cs="Times New Roman"/>
          <w:i/>
          <w:iCs/>
          <w:sz w:val="24"/>
          <w:szCs w:val="24"/>
          <w:lang w:eastAsia="pl-PL"/>
        </w:rPr>
        <w:t>Temperatura pracy</w:t>
      </w:r>
      <w:r w:rsidRPr="00E43D16">
        <w:rPr>
          <w:rFonts w:ascii="Times New Roman" w:eastAsia="Times New Roman" w:hAnsi="Times New Roman" w:cs="Times New Roman"/>
          <w:sz w:val="24"/>
          <w:szCs w:val="24"/>
          <w:lang w:eastAsia="pl-PL"/>
        </w:rPr>
        <w:t xml:space="preserve"> maks. 70 °C </w:t>
      </w:r>
    </w:p>
    <w:p w:rsidR="000141AC" w:rsidRDefault="000141AC" w:rsidP="000141AC">
      <w:pPr>
        <w:spacing w:after="0" w:line="240" w:lineRule="auto"/>
        <w:ind w:left="-12"/>
        <w:rPr>
          <w:rFonts w:ascii="Times New Roman" w:eastAsia="Times New Roman" w:hAnsi="Times New Roman" w:cs="Times New Roman"/>
          <w:i/>
          <w:iCs/>
          <w:sz w:val="24"/>
          <w:szCs w:val="24"/>
          <w:lang w:eastAsia="pl-PL"/>
        </w:rPr>
      </w:pPr>
      <w:r w:rsidRPr="00E43D16">
        <w:rPr>
          <w:rFonts w:ascii="Times New Roman" w:eastAsia="Times New Roman" w:hAnsi="Times New Roman" w:cs="Times New Roman"/>
          <w:sz w:val="24"/>
          <w:szCs w:val="24"/>
          <w:lang w:eastAsia="pl-PL"/>
        </w:rPr>
        <w:t xml:space="preserve">Dodatkowe właściwości: </w:t>
      </w:r>
      <w:r w:rsidRPr="00E43D16">
        <w:rPr>
          <w:rFonts w:ascii="Times New Roman" w:eastAsia="Times New Roman" w:hAnsi="Times New Roman" w:cs="Times New Roman"/>
          <w:i/>
          <w:iCs/>
          <w:sz w:val="24"/>
          <w:szCs w:val="24"/>
          <w:lang w:eastAsia="pl-PL"/>
        </w:rPr>
        <w:t>Obsługa TRIM, Wsparcie S.M.A.R.T, Odśmiecanie</w:t>
      </w:r>
    </w:p>
    <w:p w:rsidR="000141AC" w:rsidRPr="003F65CB" w:rsidRDefault="000141AC" w:rsidP="000141AC">
      <w:pPr>
        <w:spacing w:after="0" w:line="240" w:lineRule="auto"/>
        <w:ind w:left="-12"/>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Producent powinien udostępniać oprogramowanie do łatwego klonowania dysku</w:t>
      </w:r>
    </w:p>
    <w:p w:rsidR="000141AC" w:rsidRDefault="000141AC" w:rsidP="000141AC">
      <w:pPr>
        <w:spacing w:after="0" w:line="240" w:lineRule="auto"/>
        <w:ind w:left="-1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Gwarancja producenta: m</w:t>
      </w:r>
      <w:r w:rsidRPr="00AB28EF">
        <w:rPr>
          <w:rFonts w:ascii="Times New Roman" w:eastAsia="Times New Roman" w:hAnsi="Times New Roman" w:cs="Times New Roman"/>
          <w:sz w:val="24"/>
          <w:szCs w:val="24"/>
          <w:lang w:eastAsia="pl-PL"/>
        </w:rPr>
        <w:t xml:space="preserve">in. </w:t>
      </w:r>
      <w:r>
        <w:rPr>
          <w:rFonts w:ascii="Times New Roman" w:eastAsia="Times New Roman" w:hAnsi="Times New Roman" w:cs="Times New Roman"/>
          <w:sz w:val="24"/>
          <w:szCs w:val="24"/>
          <w:lang w:eastAsia="pl-PL"/>
        </w:rPr>
        <w:t>36 miesięcy</w:t>
      </w:r>
    </w:p>
    <w:p w:rsidR="000141AC" w:rsidRPr="00EE6E1A" w:rsidRDefault="000141AC" w:rsidP="000141AC">
      <w:pPr>
        <w:pStyle w:val="Akapitzlist"/>
        <w:keepNext/>
        <w:keepLines/>
        <w:spacing w:before="40" w:after="0"/>
        <w:ind w:left="502"/>
        <w:jc w:val="both"/>
        <w:outlineLvl w:val="1"/>
        <w:rPr>
          <w:rFonts w:ascii="Times New Roman" w:eastAsia="Times New Roman" w:hAnsi="Times New Roman" w:cs="Times New Roman"/>
          <w:b/>
          <w:color w:val="000000" w:themeColor="text1"/>
        </w:rPr>
      </w:pPr>
    </w:p>
    <w:p w:rsidR="003422F7" w:rsidRDefault="003422F7" w:rsidP="00F53024">
      <w:pPr>
        <w:rPr>
          <w:rFonts w:ascii="Times New Roman" w:hAnsi="Times New Roman" w:cs="Times New Roman"/>
          <w:b/>
          <w:i/>
          <w:color w:val="FF0000"/>
          <w:sz w:val="28"/>
        </w:rPr>
      </w:pPr>
    </w:p>
    <w:p w:rsidR="00F53024" w:rsidRPr="00F53024" w:rsidRDefault="00F53024" w:rsidP="00F53024">
      <w:pPr>
        <w:rPr>
          <w:rFonts w:ascii="Times New Roman" w:hAnsi="Times New Roman" w:cs="Times New Roman"/>
          <w:b/>
          <w:i/>
          <w:color w:val="FF0000"/>
          <w:sz w:val="28"/>
        </w:rPr>
      </w:pPr>
      <w:r w:rsidRPr="00F53024">
        <w:rPr>
          <w:rFonts w:ascii="Times New Roman" w:hAnsi="Times New Roman" w:cs="Times New Roman"/>
          <w:b/>
          <w:i/>
          <w:color w:val="FF0000"/>
          <w:sz w:val="28"/>
        </w:rPr>
        <w:t xml:space="preserve">Część </w:t>
      </w:r>
      <w:r>
        <w:rPr>
          <w:rFonts w:ascii="Times New Roman" w:hAnsi="Times New Roman" w:cs="Times New Roman"/>
          <w:b/>
          <w:i/>
          <w:color w:val="FF0000"/>
          <w:sz w:val="28"/>
        </w:rPr>
        <w:t>7</w:t>
      </w:r>
      <w:r w:rsidRPr="00F53024">
        <w:rPr>
          <w:rFonts w:ascii="Times New Roman" w:hAnsi="Times New Roman" w:cs="Times New Roman"/>
          <w:b/>
          <w:i/>
          <w:color w:val="FF0000"/>
          <w:sz w:val="28"/>
        </w:rPr>
        <w:t xml:space="preserve"> Dostawa sprzętu komputerowego  do </w:t>
      </w:r>
      <w:r>
        <w:rPr>
          <w:rFonts w:ascii="Times New Roman" w:hAnsi="Times New Roman" w:cs="Times New Roman"/>
          <w:b/>
          <w:i/>
          <w:color w:val="FF0000"/>
          <w:sz w:val="28"/>
        </w:rPr>
        <w:t xml:space="preserve">Centrum Wsparcia Osób                        z Niepełnosprawnościami  </w:t>
      </w:r>
      <w:r w:rsidRPr="00F53024">
        <w:rPr>
          <w:rFonts w:ascii="Times New Roman" w:hAnsi="Times New Roman" w:cs="Times New Roman"/>
          <w:b/>
          <w:i/>
          <w:color w:val="FF0000"/>
          <w:sz w:val="28"/>
        </w:rPr>
        <w:t xml:space="preserve">( </w:t>
      </w:r>
      <w:r>
        <w:rPr>
          <w:rFonts w:ascii="Times New Roman" w:hAnsi="Times New Roman" w:cs="Times New Roman"/>
          <w:b/>
          <w:i/>
          <w:color w:val="FF0000"/>
          <w:sz w:val="28"/>
        </w:rPr>
        <w:t>ZBPZ/2022/00530</w:t>
      </w:r>
      <w:r w:rsidR="003422F7">
        <w:rPr>
          <w:rFonts w:ascii="Times New Roman" w:hAnsi="Times New Roman" w:cs="Times New Roman"/>
          <w:b/>
          <w:i/>
          <w:color w:val="FF0000"/>
          <w:sz w:val="28"/>
        </w:rPr>
        <w:t>,535,547</w:t>
      </w:r>
      <w:r w:rsidRPr="00F53024">
        <w:rPr>
          <w:rFonts w:ascii="Times New Roman" w:hAnsi="Times New Roman" w:cs="Times New Roman"/>
          <w:b/>
          <w:i/>
          <w:color w:val="FF0000"/>
          <w:sz w:val="28"/>
        </w:rPr>
        <w:t>)</w:t>
      </w:r>
    </w:p>
    <w:p w:rsidR="00F53024" w:rsidRPr="001C2847" w:rsidRDefault="00F53024" w:rsidP="008F68A8">
      <w:pPr>
        <w:pStyle w:val="Akapitzlist"/>
        <w:numPr>
          <w:ilvl w:val="0"/>
          <w:numId w:val="42"/>
        </w:numPr>
        <w:spacing w:after="0" w:line="240" w:lineRule="auto"/>
        <w:rPr>
          <w:rFonts w:ascii="Arial" w:eastAsia="Times New Roman" w:hAnsi="Arial" w:cs="Arial"/>
          <w:b/>
          <w:sz w:val="20"/>
          <w:szCs w:val="20"/>
          <w:lang w:eastAsia="pl-PL"/>
        </w:rPr>
      </w:pPr>
      <w:r w:rsidRPr="001C2847">
        <w:rPr>
          <w:rFonts w:ascii="Arial" w:eastAsia="Times New Roman" w:hAnsi="Arial" w:cs="Arial"/>
          <w:b/>
          <w:sz w:val="20"/>
          <w:szCs w:val="20"/>
          <w:lang w:eastAsia="pl-PL"/>
        </w:rPr>
        <w:t xml:space="preserve">Skaner 2 szt. </w:t>
      </w:r>
    </w:p>
    <w:p w:rsidR="00C232FA" w:rsidRPr="001C2847" w:rsidRDefault="00C232FA" w:rsidP="001C2847">
      <w:pPr>
        <w:spacing w:after="0" w:line="240" w:lineRule="auto"/>
        <w:rPr>
          <w:rFonts w:ascii="Arial" w:hAnsi="Arial" w:cs="Arial"/>
          <w:bCs/>
          <w:sz w:val="20"/>
          <w:szCs w:val="20"/>
        </w:rPr>
      </w:pPr>
      <w:r w:rsidRPr="001C2847">
        <w:rPr>
          <w:rFonts w:ascii="Arial" w:hAnsi="Arial" w:cs="Arial"/>
          <w:bCs/>
          <w:sz w:val="20"/>
          <w:szCs w:val="20"/>
        </w:rPr>
        <w:t>INFORMACJE PODSTAWOWE</w:t>
      </w:r>
    </w:p>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Rodzaj:</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Płaski, (przeznaczony do skanowania książek).</w:t>
      </w:r>
    </w:p>
    <w:p w:rsidR="00C232FA" w:rsidRPr="001C2847" w:rsidRDefault="00C232FA" w:rsidP="001C2847">
      <w:pPr>
        <w:spacing w:after="0" w:line="240" w:lineRule="auto"/>
        <w:rPr>
          <w:rFonts w:ascii="Arial" w:hAnsi="Arial" w:cs="Arial"/>
          <w:bCs/>
          <w:sz w:val="20"/>
          <w:szCs w:val="20"/>
        </w:rPr>
      </w:pPr>
      <w:r w:rsidRPr="001C2847">
        <w:rPr>
          <w:rFonts w:ascii="Arial" w:hAnsi="Arial" w:cs="Arial"/>
          <w:bCs/>
          <w:sz w:val="20"/>
          <w:szCs w:val="20"/>
        </w:rPr>
        <w:t>PARAMETRY SKANOWANIA</w:t>
      </w:r>
    </w:p>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Prędkość skanowania - mono [str./min]:</w:t>
      </w:r>
      <w:r w:rsidRPr="001C2847">
        <w:rPr>
          <w:rFonts w:ascii="Arial" w:hAnsi="Arial" w:cs="Arial"/>
          <w:sz w:val="20"/>
          <w:szCs w:val="20"/>
        </w:rPr>
        <w:tab/>
        <w:t>29,</w:t>
      </w:r>
    </w:p>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Prędkość skanowania - kolor [str./min]:</w:t>
      </w:r>
      <w:r w:rsidRPr="001C2847">
        <w:rPr>
          <w:rFonts w:ascii="Arial" w:hAnsi="Arial" w:cs="Arial"/>
          <w:sz w:val="20"/>
          <w:szCs w:val="20"/>
        </w:rPr>
        <w:tab/>
      </w:r>
      <w:r w:rsidRPr="001C2847">
        <w:rPr>
          <w:rFonts w:ascii="Arial" w:hAnsi="Arial" w:cs="Arial"/>
          <w:sz w:val="20"/>
          <w:szCs w:val="20"/>
        </w:rPr>
        <w:tab/>
        <w:t>24,</w:t>
      </w:r>
    </w:p>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Obsługiwany format dokumentu:</w:t>
      </w:r>
      <w:r w:rsidRPr="001C2847">
        <w:rPr>
          <w:rFonts w:ascii="Arial" w:hAnsi="Arial" w:cs="Arial"/>
          <w:sz w:val="20"/>
          <w:szCs w:val="20"/>
        </w:rPr>
        <w:tab/>
      </w:r>
      <w:r w:rsidRPr="001C2847">
        <w:rPr>
          <w:rFonts w:ascii="Arial" w:hAnsi="Arial" w:cs="Arial"/>
          <w:sz w:val="20"/>
          <w:szCs w:val="20"/>
        </w:rPr>
        <w:tab/>
        <w:t>304 x 431 mm,</w:t>
      </w:r>
    </w:p>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Rozdzielczość optyczna [dpi]:</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600 lub wyższa,</w:t>
      </w:r>
    </w:p>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Głębia kolorów [bit]:</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24 (wyjście), 48 (wejście),</w:t>
      </w:r>
    </w:p>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Skala szarości [bit]:</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8 (wyjście), 16 (wejście),</w:t>
      </w:r>
    </w:p>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 xml:space="preserve">Czarno-biały [bit]: </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1.</w:t>
      </w:r>
    </w:p>
    <w:p w:rsidR="00C232FA" w:rsidRPr="001C2847" w:rsidRDefault="00C232FA" w:rsidP="001C2847">
      <w:pPr>
        <w:spacing w:after="0" w:line="240" w:lineRule="auto"/>
        <w:rPr>
          <w:rFonts w:ascii="Arial" w:hAnsi="Arial" w:cs="Arial"/>
          <w:bCs/>
          <w:sz w:val="20"/>
          <w:szCs w:val="20"/>
        </w:rPr>
      </w:pPr>
      <w:r w:rsidRPr="001C2847">
        <w:rPr>
          <w:rFonts w:ascii="Arial" w:hAnsi="Arial" w:cs="Arial"/>
          <w:bCs/>
          <w:sz w:val="20"/>
          <w:szCs w:val="20"/>
        </w:rPr>
        <w:t>PARAMETRY TECHNICZNE</w:t>
      </w:r>
    </w:p>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Wspierane systemy operacyjne:</w:t>
      </w:r>
      <w:r w:rsidRPr="001C2847">
        <w:rPr>
          <w:rFonts w:ascii="Arial" w:hAnsi="Arial" w:cs="Arial"/>
          <w:sz w:val="20"/>
          <w:szCs w:val="20"/>
        </w:rPr>
        <w:tab/>
      </w:r>
      <w:r w:rsidRPr="001C2847">
        <w:rPr>
          <w:rFonts w:ascii="Arial" w:hAnsi="Arial" w:cs="Arial"/>
          <w:sz w:val="20"/>
          <w:szCs w:val="20"/>
        </w:rPr>
        <w:tab/>
        <w:t>Windows 10 / 11</w:t>
      </w:r>
    </w:p>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Protokół:</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W pełni kompatybilny ze standardem TWAIN, WIA</w:t>
      </w:r>
    </w:p>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Interfejs:</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USB,</w:t>
      </w:r>
    </w:p>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Układ optyczny:</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CCD,</w:t>
      </w:r>
    </w:p>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Typ lampy:</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LED,</w:t>
      </w:r>
    </w:p>
    <w:p w:rsidR="00C232FA" w:rsidRPr="001C2847" w:rsidRDefault="00C232FA" w:rsidP="001C2847">
      <w:pPr>
        <w:spacing w:after="0" w:line="240" w:lineRule="auto"/>
        <w:rPr>
          <w:rFonts w:ascii="Arial" w:eastAsia="Calibri" w:hAnsi="Arial" w:cs="Arial"/>
          <w:color w:val="4C4C4C"/>
          <w:sz w:val="20"/>
          <w:szCs w:val="20"/>
        </w:rPr>
      </w:pPr>
      <w:r w:rsidRPr="001C2847">
        <w:rPr>
          <w:rFonts w:ascii="Arial" w:hAnsi="Arial" w:cs="Arial"/>
          <w:sz w:val="20"/>
          <w:szCs w:val="20"/>
        </w:rPr>
        <w:t xml:space="preserve">Technologia: </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SEE</w:t>
      </w:r>
      <w:r w:rsidRPr="001C2847">
        <w:rPr>
          <w:rFonts w:ascii="Arial" w:eastAsia="Calibri" w:hAnsi="Arial" w:cs="Arial"/>
          <w:color w:val="4C4C4C"/>
          <w:sz w:val="20"/>
          <w:szCs w:val="20"/>
        </w:rPr>
        <w:t xml:space="preserve"> </w:t>
      </w:r>
      <w:r w:rsidRPr="001C2847">
        <w:rPr>
          <w:rFonts w:ascii="Arial" w:hAnsi="Arial" w:cs="Arial"/>
          <w:sz w:val="20"/>
          <w:szCs w:val="20"/>
        </w:rPr>
        <w:t>™ (</w:t>
      </w:r>
      <w:r w:rsidRPr="001C2847">
        <w:rPr>
          <w:rFonts w:ascii="Arial" w:hAnsi="Arial" w:cs="Arial"/>
          <w:sz w:val="20"/>
          <w:szCs w:val="20"/>
          <w:lang w:val="en-US"/>
        </w:rPr>
        <w:t>Shadow Elimination Element</w:t>
      </w:r>
      <w:r w:rsidRPr="001C2847">
        <w:rPr>
          <w:rFonts w:ascii="Arial" w:hAnsi="Arial" w:cs="Arial"/>
          <w:sz w:val="20"/>
          <w:szCs w:val="20"/>
        </w:rPr>
        <w:t>)</w:t>
      </w:r>
    </w:p>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Deklarowany maksymalny pobór mocy [W]</w:t>
      </w:r>
      <w:r w:rsidRPr="001C2847">
        <w:rPr>
          <w:rFonts w:ascii="Arial" w:hAnsi="Arial" w:cs="Arial"/>
          <w:sz w:val="20"/>
          <w:szCs w:val="20"/>
        </w:rPr>
        <w:tab/>
        <w:t>24.</w:t>
      </w:r>
    </w:p>
    <w:p w:rsidR="00C232FA" w:rsidRPr="001C2847" w:rsidRDefault="00C232FA" w:rsidP="001C2847">
      <w:pPr>
        <w:spacing w:after="0" w:line="240" w:lineRule="auto"/>
        <w:rPr>
          <w:rFonts w:ascii="Arial" w:hAnsi="Arial" w:cs="Arial"/>
          <w:bCs/>
          <w:sz w:val="20"/>
          <w:szCs w:val="20"/>
        </w:rPr>
      </w:pPr>
      <w:bookmarkStart w:id="1" w:name="_Hlk101874083"/>
      <w:r w:rsidRPr="001C2847">
        <w:rPr>
          <w:rFonts w:ascii="Arial" w:hAnsi="Arial" w:cs="Arial"/>
          <w:bCs/>
          <w:sz w:val="20"/>
          <w:szCs w:val="20"/>
        </w:rPr>
        <w:t>PARAMETRY FIZYCZNE</w:t>
      </w:r>
    </w:p>
    <w:bookmarkEnd w:id="1"/>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Kolor:</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Czarno - szary,</w:t>
      </w:r>
    </w:p>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Szerokość max. [cm]:</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63,</w:t>
      </w:r>
    </w:p>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Głębokość max. [cm]:</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40,</w:t>
      </w:r>
    </w:p>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Wysokość max. [cm]:</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14,</w:t>
      </w:r>
    </w:p>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Waga max. [kg]:</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8,</w:t>
      </w:r>
    </w:p>
    <w:p w:rsidR="00C232FA" w:rsidRPr="001C2847" w:rsidRDefault="00C232FA" w:rsidP="001C2847">
      <w:pPr>
        <w:spacing w:after="0" w:line="240" w:lineRule="auto"/>
        <w:rPr>
          <w:rFonts w:ascii="Arial" w:hAnsi="Arial" w:cs="Arial"/>
          <w:sz w:val="20"/>
          <w:szCs w:val="20"/>
        </w:rPr>
      </w:pPr>
      <w:r w:rsidRPr="001C2847">
        <w:rPr>
          <w:rFonts w:ascii="Arial" w:hAnsi="Arial" w:cs="Arial"/>
          <w:sz w:val="20"/>
          <w:szCs w:val="20"/>
        </w:rPr>
        <w:t>Przycisk działania:</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lang w:val="en-US"/>
        </w:rPr>
        <w:t>Scan, OCR, Copy, File, Email, Custom</w:t>
      </w:r>
      <w:r w:rsidRPr="001C2847">
        <w:rPr>
          <w:rFonts w:ascii="Arial" w:hAnsi="Arial" w:cs="Arial"/>
          <w:sz w:val="20"/>
          <w:szCs w:val="20"/>
        </w:rPr>
        <w:t xml:space="preserve"> .</w:t>
      </w:r>
    </w:p>
    <w:p w:rsidR="00C232FA" w:rsidRPr="001C2847" w:rsidRDefault="00C232FA" w:rsidP="001C2847">
      <w:pPr>
        <w:spacing w:after="0" w:line="240" w:lineRule="auto"/>
        <w:rPr>
          <w:rFonts w:ascii="Arial" w:hAnsi="Arial" w:cs="Arial"/>
          <w:sz w:val="20"/>
          <w:szCs w:val="20"/>
        </w:rPr>
      </w:pPr>
      <w:r w:rsidRPr="001C2847">
        <w:rPr>
          <w:rFonts w:ascii="Arial" w:hAnsi="Arial" w:cs="Arial"/>
          <w:bCs/>
          <w:sz w:val="20"/>
          <w:szCs w:val="20"/>
        </w:rPr>
        <w:t>DOŁĄCZONE OPROGRAMOWANIE</w:t>
      </w:r>
      <w:r w:rsidRPr="001C2847">
        <w:rPr>
          <w:rFonts w:ascii="Arial" w:hAnsi="Arial" w:cs="Arial"/>
          <w:bCs/>
          <w:sz w:val="20"/>
          <w:szCs w:val="20"/>
        </w:rPr>
        <w:tab/>
      </w:r>
      <w:r w:rsidRPr="001C2847">
        <w:rPr>
          <w:rFonts w:ascii="Arial" w:hAnsi="Arial" w:cs="Arial"/>
          <w:bCs/>
          <w:sz w:val="20"/>
          <w:szCs w:val="20"/>
        </w:rPr>
        <w:tab/>
      </w:r>
      <w:r w:rsidRPr="001C2847">
        <w:rPr>
          <w:rFonts w:ascii="Arial" w:hAnsi="Arial" w:cs="Arial"/>
          <w:sz w:val="20"/>
          <w:szCs w:val="20"/>
        </w:rPr>
        <w:t>dedygowane do zaoferowanego skanera umożliwiające jego obsługę . Budowa urządzenia powinna pozwalać na skanowanie dowolnej książki bez cienia grzbietu i zniekształconego tekstu związanego ze skanowaniem książek.</w:t>
      </w:r>
    </w:p>
    <w:p w:rsidR="00C232FA" w:rsidRPr="001C2847" w:rsidRDefault="00C232FA" w:rsidP="001C2847">
      <w:pPr>
        <w:pStyle w:val="Akapitzlist"/>
        <w:spacing w:after="0" w:line="240" w:lineRule="auto"/>
        <w:ind w:left="643"/>
        <w:rPr>
          <w:rFonts w:ascii="Arial" w:eastAsia="Times New Roman" w:hAnsi="Arial" w:cs="Arial"/>
          <w:sz w:val="20"/>
          <w:szCs w:val="20"/>
          <w:lang w:eastAsia="pl-PL"/>
        </w:rPr>
      </w:pPr>
    </w:p>
    <w:p w:rsidR="00C232FA" w:rsidRPr="001C2847" w:rsidRDefault="00C232FA" w:rsidP="008F68A8">
      <w:pPr>
        <w:pStyle w:val="Akapitzlist"/>
        <w:numPr>
          <w:ilvl w:val="0"/>
          <w:numId w:val="42"/>
        </w:numPr>
        <w:spacing w:after="0" w:line="240" w:lineRule="auto"/>
        <w:rPr>
          <w:rFonts w:ascii="Arial" w:eastAsia="Times New Roman" w:hAnsi="Arial" w:cs="Arial"/>
          <w:b/>
          <w:sz w:val="20"/>
          <w:szCs w:val="20"/>
          <w:lang w:eastAsia="pl-PL"/>
        </w:rPr>
      </w:pPr>
      <w:r w:rsidRPr="001C2847">
        <w:rPr>
          <w:rFonts w:ascii="Arial" w:eastAsia="Times New Roman" w:hAnsi="Arial" w:cs="Arial"/>
          <w:b/>
          <w:sz w:val="20"/>
          <w:szCs w:val="20"/>
          <w:lang w:eastAsia="pl-PL"/>
        </w:rPr>
        <w:t>Klawiatura – 7 szt.</w:t>
      </w:r>
    </w:p>
    <w:p w:rsidR="00C232FA" w:rsidRPr="00C232FA" w:rsidRDefault="00C232FA" w:rsidP="001C2847">
      <w:pPr>
        <w:spacing w:after="0" w:line="240" w:lineRule="auto"/>
        <w:rPr>
          <w:rFonts w:ascii="Arial" w:eastAsia="Calibri" w:hAnsi="Arial" w:cs="Arial"/>
          <w:bCs/>
          <w:sz w:val="20"/>
          <w:szCs w:val="20"/>
        </w:rPr>
      </w:pPr>
      <w:r w:rsidRPr="00C232FA">
        <w:rPr>
          <w:rFonts w:ascii="Arial" w:eastAsia="Calibri" w:hAnsi="Arial" w:cs="Arial"/>
          <w:bCs/>
          <w:sz w:val="20"/>
          <w:szCs w:val="20"/>
        </w:rPr>
        <w:t xml:space="preserve">Klawiatura z powiększonymi i kontrastowymi napisami oraz klawiszami funkcyjnymi </w:t>
      </w:r>
      <w:r w:rsidRPr="00C232FA">
        <w:rPr>
          <w:rFonts w:ascii="Arial" w:eastAsia="Calibri" w:hAnsi="Arial" w:cs="Arial"/>
          <w:bCs/>
          <w:sz w:val="20"/>
          <w:szCs w:val="20"/>
        </w:rPr>
        <w:br/>
        <w:t xml:space="preserve">z możliwością synchronizacji z programem </w:t>
      </w:r>
      <w:r w:rsidRPr="00C232FA">
        <w:rPr>
          <w:rFonts w:ascii="Arial" w:eastAsia="Calibri" w:hAnsi="Arial" w:cs="Arial"/>
          <w:bCs/>
          <w:sz w:val="20"/>
          <w:szCs w:val="20"/>
          <w:lang w:val="en-US"/>
        </w:rPr>
        <w:t>ZoomText Magnifier</w:t>
      </w:r>
      <w:r w:rsidRPr="00C232FA">
        <w:rPr>
          <w:rFonts w:ascii="Arial" w:eastAsia="Calibri" w:hAnsi="Arial" w:cs="Arial"/>
          <w:bCs/>
          <w:sz w:val="20"/>
          <w:szCs w:val="20"/>
        </w:rPr>
        <w:t>- białe napisy na czarnym tle (lub równoważna</w:t>
      </w:r>
      <w:r w:rsidRPr="001C2847">
        <w:rPr>
          <w:rFonts w:ascii="Arial" w:eastAsia="Calibri" w:hAnsi="Arial" w:cs="Arial"/>
          <w:bCs/>
          <w:sz w:val="20"/>
          <w:szCs w:val="20"/>
        </w:rPr>
        <w:t>)</w:t>
      </w:r>
    </w:p>
    <w:p w:rsidR="00C232FA" w:rsidRPr="00C232FA" w:rsidRDefault="00C232FA" w:rsidP="001C2847">
      <w:pPr>
        <w:spacing w:after="0" w:line="240" w:lineRule="auto"/>
        <w:rPr>
          <w:rFonts w:ascii="Arial" w:eastAsia="Calibri" w:hAnsi="Arial" w:cs="Arial"/>
          <w:bCs/>
          <w:sz w:val="20"/>
          <w:szCs w:val="20"/>
        </w:rPr>
      </w:pPr>
      <w:r w:rsidRPr="00C232FA">
        <w:rPr>
          <w:rFonts w:ascii="Arial" w:eastAsia="Calibri" w:hAnsi="Arial" w:cs="Arial"/>
          <w:bCs/>
          <w:sz w:val="20"/>
          <w:szCs w:val="20"/>
        </w:rPr>
        <w:t>INFORMACJE PODSTAWOWE:</w:t>
      </w:r>
    </w:p>
    <w:p w:rsidR="00C232FA" w:rsidRPr="00C232FA" w:rsidRDefault="00C232FA" w:rsidP="001C2847">
      <w:pPr>
        <w:numPr>
          <w:ilvl w:val="0"/>
          <w:numId w:val="5"/>
        </w:numPr>
        <w:shd w:val="clear" w:color="auto" w:fill="FFFFFF"/>
        <w:spacing w:after="0" w:line="240" w:lineRule="auto"/>
        <w:rPr>
          <w:rFonts w:ascii="Arial" w:eastAsia="Times New Roman" w:hAnsi="Arial" w:cs="Arial"/>
          <w:color w:val="000000"/>
          <w:sz w:val="20"/>
          <w:szCs w:val="20"/>
          <w:lang w:eastAsia="pl-PL"/>
        </w:rPr>
      </w:pPr>
      <w:r w:rsidRPr="00C232FA">
        <w:rPr>
          <w:rFonts w:ascii="Arial" w:eastAsia="Times New Roman" w:hAnsi="Arial" w:cs="Arial"/>
          <w:color w:val="000000"/>
          <w:sz w:val="20"/>
          <w:szCs w:val="20"/>
          <w:lang w:eastAsia="pl-PL"/>
        </w:rPr>
        <w:t>klawisze z powiększonymi, kontrastowymi i trwałymi opisami z przeznaczeniem dla osób z dysfunkcją wzroku;</w:t>
      </w:r>
    </w:p>
    <w:p w:rsidR="00C232FA" w:rsidRPr="00C232FA" w:rsidRDefault="00C232FA" w:rsidP="001C2847">
      <w:pPr>
        <w:numPr>
          <w:ilvl w:val="0"/>
          <w:numId w:val="5"/>
        </w:numPr>
        <w:shd w:val="clear" w:color="auto" w:fill="FFFFFF"/>
        <w:spacing w:after="0" w:line="240" w:lineRule="auto"/>
        <w:rPr>
          <w:rFonts w:ascii="Arial" w:eastAsia="Times New Roman" w:hAnsi="Arial" w:cs="Arial"/>
          <w:color w:val="000000"/>
          <w:sz w:val="20"/>
          <w:szCs w:val="20"/>
          <w:lang w:eastAsia="pl-PL"/>
        </w:rPr>
      </w:pPr>
      <w:r w:rsidRPr="00C232FA">
        <w:rPr>
          <w:rFonts w:ascii="Arial" w:eastAsia="Times New Roman" w:hAnsi="Arial" w:cs="Arial"/>
          <w:color w:val="000000"/>
          <w:sz w:val="20"/>
          <w:szCs w:val="20"/>
          <w:lang w:eastAsia="pl-PL"/>
        </w:rPr>
        <w:t>standardowy układ Qwerty z 104 klawiszami;</w:t>
      </w:r>
    </w:p>
    <w:p w:rsidR="00C232FA" w:rsidRPr="00C232FA" w:rsidRDefault="00C232FA" w:rsidP="001C2847">
      <w:pPr>
        <w:numPr>
          <w:ilvl w:val="0"/>
          <w:numId w:val="5"/>
        </w:numPr>
        <w:shd w:val="clear" w:color="auto" w:fill="FFFFFF"/>
        <w:spacing w:after="0" w:line="240" w:lineRule="auto"/>
        <w:rPr>
          <w:rFonts w:ascii="Arial" w:eastAsia="Times New Roman" w:hAnsi="Arial" w:cs="Arial"/>
          <w:color w:val="000000"/>
          <w:sz w:val="20"/>
          <w:szCs w:val="20"/>
          <w:lang w:eastAsia="pl-PL"/>
        </w:rPr>
      </w:pPr>
      <w:r w:rsidRPr="00C232FA">
        <w:rPr>
          <w:rFonts w:ascii="Arial" w:eastAsia="Times New Roman" w:hAnsi="Arial" w:cs="Arial"/>
          <w:color w:val="000000"/>
          <w:sz w:val="20"/>
          <w:szCs w:val="20"/>
          <w:lang w:eastAsia="pl-PL"/>
        </w:rPr>
        <w:t>klawisze funkcyjne od F1 do F12 powinny wykonywać dwie funkcje - te właściwe dla tradycyjnych klawiatur oraz funkcje specyficzne wyłącznie dla tej klawiatury;</w:t>
      </w:r>
    </w:p>
    <w:p w:rsidR="00C232FA" w:rsidRPr="00C232FA" w:rsidRDefault="00C232FA" w:rsidP="001C2847">
      <w:pPr>
        <w:numPr>
          <w:ilvl w:val="0"/>
          <w:numId w:val="5"/>
        </w:numPr>
        <w:shd w:val="clear" w:color="auto" w:fill="FFFFFF"/>
        <w:spacing w:after="0" w:line="240" w:lineRule="auto"/>
        <w:rPr>
          <w:rFonts w:ascii="Arial" w:eastAsia="Times New Roman" w:hAnsi="Arial" w:cs="Arial"/>
          <w:color w:val="000000"/>
          <w:sz w:val="20"/>
          <w:szCs w:val="20"/>
          <w:lang w:eastAsia="pl-PL"/>
        </w:rPr>
      </w:pPr>
      <w:r w:rsidRPr="00C232FA">
        <w:rPr>
          <w:rFonts w:ascii="Arial" w:eastAsia="Times New Roman" w:hAnsi="Arial" w:cs="Arial"/>
          <w:color w:val="000000"/>
          <w:sz w:val="20"/>
          <w:szCs w:val="20"/>
          <w:lang w:eastAsia="pl-PL"/>
        </w:rPr>
        <w:t xml:space="preserve">klawisze funkcyjne powinny umożliwiać dostęp do najważniejszych funkcji programów ZoomText </w:t>
      </w:r>
      <w:r w:rsidRPr="00C232FA">
        <w:rPr>
          <w:rFonts w:ascii="Arial" w:eastAsia="Calibri" w:hAnsi="Arial" w:cs="Arial"/>
          <w:color w:val="000000"/>
          <w:sz w:val="20"/>
          <w:szCs w:val="20"/>
          <w:shd w:val="clear" w:color="auto" w:fill="FFFFFF"/>
        </w:rPr>
        <w:t xml:space="preserve"> tj. uruchomianie ZoomText, zwiększanie i zmniejszanie powiększenia, aktywowanie rozszerzenia koloru i kursora, włączanie i wyłączanie mowy oraz zmiany jej </w:t>
      </w:r>
      <w:r w:rsidRPr="00C232FA">
        <w:rPr>
          <w:rFonts w:ascii="Arial" w:eastAsia="Calibri" w:hAnsi="Arial" w:cs="Arial"/>
          <w:color w:val="000000"/>
          <w:sz w:val="20"/>
          <w:szCs w:val="20"/>
          <w:shd w:val="clear" w:color="auto" w:fill="FFFFFF"/>
        </w:rPr>
        <w:lastRenderedPageBreak/>
        <w:t>prędkości. Dodatkowo powinna zawierać możliwość przypisania dowolnemu klawiszowi funkcyjnemu, wybranych przez Użytkownika komend programu ZoomText, funkcji internetowych czy multimedialnych, aplikacji, czy stron internetowych itp.;</w:t>
      </w:r>
    </w:p>
    <w:p w:rsidR="00C232FA" w:rsidRPr="00C232FA" w:rsidRDefault="00C232FA" w:rsidP="001C2847">
      <w:pPr>
        <w:numPr>
          <w:ilvl w:val="0"/>
          <w:numId w:val="5"/>
        </w:numPr>
        <w:shd w:val="clear" w:color="auto" w:fill="FFFFFF"/>
        <w:spacing w:after="0" w:line="240" w:lineRule="auto"/>
        <w:rPr>
          <w:rFonts w:ascii="Arial" w:eastAsia="Times New Roman" w:hAnsi="Arial" w:cs="Arial"/>
          <w:color w:val="000000"/>
          <w:sz w:val="20"/>
          <w:szCs w:val="20"/>
          <w:lang w:eastAsia="pl-PL"/>
        </w:rPr>
      </w:pPr>
      <w:r w:rsidRPr="00C232FA">
        <w:rPr>
          <w:rFonts w:ascii="Arial" w:eastAsia="Times New Roman" w:hAnsi="Arial" w:cs="Arial"/>
          <w:color w:val="000000"/>
          <w:sz w:val="20"/>
          <w:szCs w:val="20"/>
          <w:lang w:eastAsia="pl-PL"/>
        </w:rPr>
        <w:t>złącze USB;</w:t>
      </w:r>
    </w:p>
    <w:p w:rsidR="00C232FA" w:rsidRPr="00C232FA" w:rsidRDefault="00C232FA" w:rsidP="001C2847">
      <w:pPr>
        <w:numPr>
          <w:ilvl w:val="0"/>
          <w:numId w:val="5"/>
        </w:numPr>
        <w:shd w:val="clear" w:color="auto" w:fill="FFFFFF"/>
        <w:spacing w:after="0" w:line="240" w:lineRule="auto"/>
        <w:rPr>
          <w:rFonts w:ascii="Arial" w:eastAsia="Times New Roman" w:hAnsi="Arial" w:cs="Arial"/>
          <w:color w:val="000000"/>
          <w:sz w:val="20"/>
          <w:szCs w:val="20"/>
          <w:lang w:eastAsia="pl-PL"/>
        </w:rPr>
      </w:pPr>
      <w:r w:rsidRPr="00C232FA">
        <w:rPr>
          <w:rFonts w:ascii="Arial" w:eastAsia="Times New Roman" w:hAnsi="Arial" w:cs="Arial"/>
          <w:color w:val="000000"/>
          <w:sz w:val="20"/>
          <w:szCs w:val="20"/>
          <w:lang w:eastAsia="pl-PL"/>
        </w:rPr>
        <w:t>waga maksymalna 900 g;</w:t>
      </w:r>
    </w:p>
    <w:p w:rsidR="00C232FA" w:rsidRPr="00C232FA" w:rsidRDefault="00C232FA" w:rsidP="001C2847">
      <w:pPr>
        <w:numPr>
          <w:ilvl w:val="0"/>
          <w:numId w:val="5"/>
        </w:numPr>
        <w:shd w:val="clear" w:color="auto" w:fill="FFFFFF"/>
        <w:spacing w:after="0" w:line="240" w:lineRule="auto"/>
        <w:rPr>
          <w:rFonts w:ascii="Arial" w:eastAsia="Times New Roman" w:hAnsi="Arial" w:cs="Arial"/>
          <w:color w:val="000000"/>
          <w:sz w:val="20"/>
          <w:szCs w:val="20"/>
          <w:lang w:eastAsia="pl-PL"/>
        </w:rPr>
      </w:pPr>
      <w:r w:rsidRPr="00C232FA">
        <w:rPr>
          <w:rFonts w:ascii="Arial" w:eastAsia="Times New Roman" w:hAnsi="Arial" w:cs="Arial"/>
          <w:color w:val="000000"/>
          <w:sz w:val="20"/>
          <w:szCs w:val="20"/>
          <w:lang w:eastAsia="pl-PL"/>
        </w:rPr>
        <w:t>obsługiwane systemy operacyjne MS Windows 10.</w:t>
      </w:r>
    </w:p>
    <w:p w:rsidR="00C232FA" w:rsidRPr="00C232FA" w:rsidRDefault="00C232FA" w:rsidP="001C2847">
      <w:pPr>
        <w:shd w:val="clear" w:color="auto" w:fill="FFFFFF"/>
        <w:spacing w:after="0" w:line="240" w:lineRule="auto"/>
        <w:rPr>
          <w:rFonts w:ascii="Arial" w:eastAsia="Times New Roman" w:hAnsi="Arial" w:cs="Arial"/>
          <w:bCs/>
          <w:color w:val="000000"/>
          <w:sz w:val="20"/>
          <w:szCs w:val="20"/>
          <w:lang w:eastAsia="pl-PL"/>
        </w:rPr>
      </w:pPr>
      <w:r w:rsidRPr="00C232FA">
        <w:rPr>
          <w:rFonts w:ascii="Arial" w:eastAsia="Times New Roman" w:hAnsi="Arial" w:cs="Arial"/>
          <w:bCs/>
          <w:color w:val="000000"/>
          <w:sz w:val="20"/>
          <w:szCs w:val="20"/>
          <w:lang w:eastAsia="pl-PL"/>
        </w:rPr>
        <w:t>Dodatkowo:</w:t>
      </w:r>
    </w:p>
    <w:p w:rsidR="00C232FA" w:rsidRPr="00C232FA" w:rsidRDefault="00C232FA" w:rsidP="001C2847">
      <w:pPr>
        <w:numPr>
          <w:ilvl w:val="0"/>
          <w:numId w:val="6"/>
        </w:numPr>
        <w:shd w:val="clear" w:color="auto" w:fill="FFFFFF"/>
        <w:spacing w:after="0" w:line="240" w:lineRule="auto"/>
        <w:contextualSpacing/>
        <w:rPr>
          <w:rFonts w:ascii="Arial" w:eastAsia="Times New Roman" w:hAnsi="Arial" w:cs="Arial"/>
          <w:color w:val="000000"/>
          <w:sz w:val="20"/>
          <w:szCs w:val="20"/>
          <w:lang w:eastAsia="pl-PL"/>
        </w:rPr>
      </w:pPr>
      <w:r w:rsidRPr="00C232FA">
        <w:rPr>
          <w:rFonts w:ascii="Arial" w:eastAsia="Times New Roman" w:hAnsi="Arial" w:cs="Arial"/>
          <w:color w:val="000000"/>
          <w:sz w:val="20"/>
          <w:szCs w:val="20"/>
          <w:lang w:eastAsia="pl-PL"/>
        </w:rPr>
        <w:t>oprogramowanie,</w:t>
      </w:r>
    </w:p>
    <w:p w:rsidR="00C232FA" w:rsidRPr="00C232FA" w:rsidRDefault="00C232FA" w:rsidP="001C2847">
      <w:pPr>
        <w:numPr>
          <w:ilvl w:val="0"/>
          <w:numId w:val="6"/>
        </w:numPr>
        <w:shd w:val="clear" w:color="auto" w:fill="FFFFFF"/>
        <w:spacing w:after="0" w:line="240" w:lineRule="auto"/>
        <w:contextualSpacing/>
        <w:rPr>
          <w:rFonts w:ascii="Arial" w:eastAsia="Times New Roman" w:hAnsi="Arial" w:cs="Arial"/>
          <w:color w:val="000000"/>
          <w:sz w:val="20"/>
          <w:szCs w:val="20"/>
          <w:lang w:eastAsia="pl-PL"/>
        </w:rPr>
      </w:pPr>
      <w:r w:rsidRPr="00C232FA">
        <w:rPr>
          <w:rFonts w:ascii="Arial" w:eastAsia="Times New Roman" w:hAnsi="Arial" w:cs="Arial"/>
          <w:color w:val="000000"/>
          <w:sz w:val="20"/>
          <w:szCs w:val="20"/>
          <w:lang w:eastAsia="pl-PL"/>
        </w:rPr>
        <w:t>instrukcja obsługi,</w:t>
      </w:r>
    </w:p>
    <w:p w:rsidR="00C232FA" w:rsidRPr="00C232FA" w:rsidRDefault="00C232FA" w:rsidP="001C2847">
      <w:pPr>
        <w:numPr>
          <w:ilvl w:val="0"/>
          <w:numId w:val="6"/>
        </w:numPr>
        <w:shd w:val="clear" w:color="auto" w:fill="FFFFFF"/>
        <w:spacing w:after="0" w:line="240" w:lineRule="auto"/>
        <w:contextualSpacing/>
        <w:rPr>
          <w:rFonts w:ascii="Arial" w:eastAsia="Times New Roman" w:hAnsi="Arial" w:cs="Arial"/>
          <w:color w:val="000000"/>
          <w:sz w:val="20"/>
          <w:szCs w:val="20"/>
          <w:lang w:eastAsia="pl-PL"/>
        </w:rPr>
      </w:pPr>
      <w:r w:rsidRPr="00C232FA">
        <w:rPr>
          <w:rFonts w:ascii="Arial" w:eastAsia="Times New Roman" w:hAnsi="Arial" w:cs="Arial"/>
          <w:color w:val="000000"/>
          <w:sz w:val="20"/>
          <w:szCs w:val="20"/>
          <w:lang w:eastAsia="pl-PL"/>
        </w:rPr>
        <w:t>gwarancja producenta minimum 2 lata.</w:t>
      </w:r>
    </w:p>
    <w:p w:rsidR="00C232FA" w:rsidRPr="00C232FA" w:rsidRDefault="00C232FA" w:rsidP="001C2847">
      <w:pPr>
        <w:shd w:val="clear" w:color="auto" w:fill="FFFFFF"/>
        <w:spacing w:after="0" w:line="240" w:lineRule="auto"/>
        <w:rPr>
          <w:rFonts w:ascii="Arial" w:eastAsia="Times New Roman" w:hAnsi="Arial" w:cs="Arial"/>
          <w:color w:val="000000"/>
          <w:sz w:val="20"/>
          <w:szCs w:val="20"/>
          <w:lang w:eastAsia="pl-PL"/>
        </w:rPr>
      </w:pPr>
      <w:r w:rsidRPr="00C232FA">
        <w:rPr>
          <w:rFonts w:ascii="Arial" w:eastAsia="Calibri" w:hAnsi="Arial" w:cs="Arial"/>
          <w:color w:val="000000"/>
          <w:sz w:val="20"/>
          <w:szCs w:val="20"/>
          <w:shd w:val="clear" w:color="auto" w:fill="FFFFFF"/>
        </w:rPr>
        <w:t>Klawiatura powinna zawierać dwa porty USB, umieszczone w dogodnych miejscach, do których można podłączyć np. mysz, pendrive, czy lampkę LED.</w:t>
      </w:r>
    </w:p>
    <w:p w:rsidR="00C232FA" w:rsidRPr="001C2847" w:rsidRDefault="00C232FA" w:rsidP="001C2847">
      <w:pPr>
        <w:spacing w:after="0" w:line="240" w:lineRule="auto"/>
        <w:rPr>
          <w:rFonts w:ascii="Arial" w:hAnsi="Arial" w:cs="Arial"/>
          <w:b/>
          <w:bCs/>
          <w:sz w:val="20"/>
          <w:szCs w:val="20"/>
        </w:rPr>
      </w:pPr>
    </w:p>
    <w:p w:rsidR="00501000" w:rsidRPr="001C2847" w:rsidRDefault="00501000" w:rsidP="008F68A8">
      <w:pPr>
        <w:pStyle w:val="Akapitzlist"/>
        <w:numPr>
          <w:ilvl w:val="0"/>
          <w:numId w:val="42"/>
        </w:numPr>
        <w:spacing w:after="0" w:line="240" w:lineRule="auto"/>
        <w:rPr>
          <w:rFonts w:ascii="Arial" w:hAnsi="Arial" w:cs="Arial"/>
          <w:sz w:val="20"/>
          <w:szCs w:val="20"/>
        </w:rPr>
      </w:pPr>
      <w:r w:rsidRPr="001C2847">
        <w:rPr>
          <w:rFonts w:ascii="Arial" w:hAnsi="Arial" w:cs="Arial"/>
          <w:b/>
          <w:bCs/>
          <w:sz w:val="20"/>
          <w:szCs w:val="20"/>
        </w:rPr>
        <w:t xml:space="preserve">Oprogramowania OCR- 7 sztuk. </w:t>
      </w:r>
      <w:r w:rsidRPr="001C2847">
        <w:rPr>
          <w:rFonts w:ascii="Arial" w:hAnsi="Arial" w:cs="Arial"/>
          <w:sz w:val="20"/>
          <w:szCs w:val="20"/>
        </w:rPr>
        <w:t>narzędzie do pracy z plikami PDF, które umożliwia pracownikom biurowym pracę z dowolnym typem dokumentów cyfrowych, jak i zeskanowanych wersji papierowych. Oprogramowanie wykorzystuje opartą na sztucznej inteligencji technologii- dedykowane, dzięki czemu ułatwia cyfryzację, pobieranie, edytowanie, ochronę i udostępnianie dokumentów każdego typu oraz wspólną pracę nad nimi we współczesnym świecie biznesu.</w:t>
      </w:r>
    </w:p>
    <w:p w:rsidR="00501000" w:rsidRPr="001C2847" w:rsidRDefault="00501000" w:rsidP="001C2847">
      <w:pPr>
        <w:spacing w:after="0" w:line="240" w:lineRule="auto"/>
        <w:rPr>
          <w:rFonts w:ascii="Arial" w:hAnsi="Arial" w:cs="Arial"/>
          <w:b/>
          <w:bCs/>
          <w:sz w:val="20"/>
          <w:szCs w:val="20"/>
        </w:rPr>
      </w:pPr>
      <w:r w:rsidRPr="001C2847">
        <w:rPr>
          <w:rFonts w:ascii="Arial" w:hAnsi="Arial" w:cs="Arial"/>
          <w:b/>
          <w:bCs/>
          <w:sz w:val="20"/>
          <w:szCs w:val="20"/>
        </w:rPr>
        <w:t>Dane techniczne:</w:t>
      </w:r>
    </w:p>
    <w:p w:rsidR="00501000" w:rsidRPr="001C2847" w:rsidRDefault="00501000" w:rsidP="001C2847">
      <w:pPr>
        <w:spacing w:after="0" w:line="240" w:lineRule="auto"/>
        <w:rPr>
          <w:rFonts w:ascii="Arial" w:hAnsi="Arial" w:cs="Arial"/>
          <w:sz w:val="20"/>
          <w:szCs w:val="20"/>
        </w:rPr>
      </w:pPr>
      <w:r w:rsidRPr="001C2847">
        <w:rPr>
          <w:rFonts w:ascii="Arial" w:hAnsi="Arial" w:cs="Arial"/>
          <w:sz w:val="20"/>
          <w:szCs w:val="20"/>
        </w:rPr>
        <w:t>Klasa produktu:</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konwertery i generatory PDF,</w:t>
      </w:r>
    </w:p>
    <w:p w:rsidR="00501000" w:rsidRPr="001C2847" w:rsidRDefault="00501000" w:rsidP="001C2847">
      <w:pPr>
        <w:spacing w:after="0" w:line="240" w:lineRule="auto"/>
        <w:rPr>
          <w:rFonts w:ascii="Arial" w:hAnsi="Arial" w:cs="Arial"/>
          <w:sz w:val="20"/>
          <w:szCs w:val="20"/>
        </w:rPr>
      </w:pPr>
      <w:r w:rsidRPr="001C2847">
        <w:rPr>
          <w:rFonts w:ascii="Arial" w:hAnsi="Arial" w:cs="Arial"/>
          <w:sz w:val="20"/>
          <w:szCs w:val="20"/>
        </w:rPr>
        <w:t>Wersja produktu:</w:t>
      </w:r>
      <w:r w:rsidRPr="001C2847">
        <w:rPr>
          <w:rFonts w:ascii="Arial" w:hAnsi="Arial" w:cs="Arial"/>
          <w:sz w:val="20"/>
          <w:szCs w:val="20"/>
        </w:rPr>
        <w:tab/>
      </w:r>
      <w:r w:rsidRPr="001C2847">
        <w:rPr>
          <w:rFonts w:ascii="Arial" w:hAnsi="Arial" w:cs="Arial"/>
          <w:sz w:val="20"/>
          <w:szCs w:val="20"/>
        </w:rPr>
        <w:tab/>
        <w:t>pudełkowa / elektroniczna,</w:t>
      </w:r>
    </w:p>
    <w:p w:rsidR="00501000" w:rsidRPr="001C2847" w:rsidRDefault="00501000" w:rsidP="001C2847">
      <w:pPr>
        <w:spacing w:after="0" w:line="240" w:lineRule="auto"/>
        <w:rPr>
          <w:rFonts w:ascii="Arial" w:hAnsi="Arial" w:cs="Arial"/>
          <w:sz w:val="20"/>
          <w:szCs w:val="20"/>
        </w:rPr>
      </w:pPr>
      <w:r w:rsidRPr="001C2847">
        <w:rPr>
          <w:rFonts w:ascii="Arial" w:hAnsi="Arial" w:cs="Arial"/>
          <w:sz w:val="20"/>
          <w:szCs w:val="20"/>
        </w:rPr>
        <w:t>Nośnik:</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CD / DVD / do pobrania,</w:t>
      </w:r>
    </w:p>
    <w:p w:rsidR="00501000" w:rsidRPr="001C2847" w:rsidRDefault="00501000" w:rsidP="001C2847">
      <w:pPr>
        <w:spacing w:after="0" w:line="240" w:lineRule="auto"/>
        <w:rPr>
          <w:rFonts w:ascii="Arial" w:hAnsi="Arial" w:cs="Arial"/>
          <w:sz w:val="20"/>
          <w:szCs w:val="20"/>
        </w:rPr>
      </w:pPr>
      <w:r w:rsidRPr="001C2847">
        <w:rPr>
          <w:rFonts w:ascii="Arial" w:hAnsi="Arial" w:cs="Arial"/>
          <w:sz w:val="20"/>
          <w:szCs w:val="20"/>
        </w:rPr>
        <w:t>Typ licencji:</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komercyjna,</w:t>
      </w:r>
    </w:p>
    <w:p w:rsidR="00501000" w:rsidRPr="001C2847" w:rsidRDefault="00501000" w:rsidP="001C2847">
      <w:pPr>
        <w:spacing w:after="0" w:line="240" w:lineRule="auto"/>
        <w:rPr>
          <w:rFonts w:ascii="Arial" w:hAnsi="Arial" w:cs="Arial"/>
          <w:sz w:val="20"/>
          <w:szCs w:val="20"/>
        </w:rPr>
      </w:pPr>
      <w:r w:rsidRPr="001C2847">
        <w:rPr>
          <w:rFonts w:ascii="Arial" w:hAnsi="Arial" w:cs="Arial"/>
          <w:sz w:val="20"/>
          <w:szCs w:val="20"/>
        </w:rPr>
        <w:t>Rodzaj licencji:</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nowa licencja,</w:t>
      </w:r>
    </w:p>
    <w:p w:rsidR="00501000" w:rsidRPr="001C2847" w:rsidRDefault="00501000" w:rsidP="001C2847">
      <w:pPr>
        <w:spacing w:after="0" w:line="240" w:lineRule="auto"/>
        <w:rPr>
          <w:rFonts w:ascii="Arial" w:hAnsi="Arial" w:cs="Arial"/>
          <w:sz w:val="20"/>
          <w:szCs w:val="20"/>
        </w:rPr>
      </w:pPr>
      <w:r w:rsidRPr="001C2847">
        <w:rPr>
          <w:rFonts w:ascii="Arial" w:hAnsi="Arial" w:cs="Arial"/>
          <w:sz w:val="20"/>
          <w:szCs w:val="20"/>
        </w:rPr>
        <w:t>Okres licencji:</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wieczysta,</w:t>
      </w:r>
    </w:p>
    <w:p w:rsidR="00501000" w:rsidRPr="001C2847" w:rsidRDefault="00501000" w:rsidP="001C2847">
      <w:pPr>
        <w:spacing w:after="0" w:line="240" w:lineRule="auto"/>
        <w:rPr>
          <w:rFonts w:ascii="Arial" w:hAnsi="Arial" w:cs="Arial"/>
          <w:sz w:val="20"/>
          <w:szCs w:val="20"/>
        </w:rPr>
      </w:pPr>
      <w:r w:rsidRPr="001C2847">
        <w:rPr>
          <w:rFonts w:ascii="Arial" w:hAnsi="Arial" w:cs="Arial"/>
          <w:sz w:val="20"/>
          <w:szCs w:val="20"/>
        </w:rPr>
        <w:t>Liczba użytkowników:</w:t>
      </w:r>
      <w:r w:rsidRPr="001C2847">
        <w:rPr>
          <w:rFonts w:ascii="Arial" w:hAnsi="Arial" w:cs="Arial"/>
          <w:sz w:val="20"/>
          <w:szCs w:val="20"/>
        </w:rPr>
        <w:tab/>
      </w:r>
      <w:r w:rsidRPr="001C2847">
        <w:rPr>
          <w:rFonts w:ascii="Arial" w:hAnsi="Arial" w:cs="Arial"/>
          <w:sz w:val="20"/>
          <w:szCs w:val="20"/>
        </w:rPr>
        <w:tab/>
        <w:t>1,</w:t>
      </w:r>
    </w:p>
    <w:p w:rsidR="00501000" w:rsidRPr="001C2847" w:rsidRDefault="00501000" w:rsidP="001C2847">
      <w:pPr>
        <w:spacing w:after="0" w:line="240" w:lineRule="auto"/>
        <w:rPr>
          <w:rFonts w:ascii="Arial" w:hAnsi="Arial" w:cs="Arial"/>
          <w:sz w:val="20"/>
          <w:szCs w:val="20"/>
        </w:rPr>
      </w:pPr>
      <w:r w:rsidRPr="001C2847">
        <w:rPr>
          <w:rFonts w:ascii="Arial" w:hAnsi="Arial" w:cs="Arial"/>
          <w:sz w:val="20"/>
          <w:szCs w:val="20"/>
        </w:rPr>
        <w:t>Liczba urządzeń:</w:t>
      </w:r>
      <w:r w:rsidRPr="001C2847">
        <w:rPr>
          <w:rFonts w:ascii="Arial" w:hAnsi="Arial" w:cs="Arial"/>
          <w:sz w:val="20"/>
          <w:szCs w:val="20"/>
        </w:rPr>
        <w:tab/>
      </w:r>
      <w:r w:rsidRPr="001C2847">
        <w:rPr>
          <w:rFonts w:ascii="Arial" w:hAnsi="Arial" w:cs="Arial"/>
          <w:sz w:val="20"/>
          <w:szCs w:val="20"/>
        </w:rPr>
        <w:tab/>
        <w:t>1,</w:t>
      </w:r>
    </w:p>
    <w:p w:rsidR="00501000" w:rsidRPr="001C2847" w:rsidRDefault="00501000" w:rsidP="001C2847">
      <w:pPr>
        <w:spacing w:after="0" w:line="240" w:lineRule="auto"/>
        <w:rPr>
          <w:rFonts w:ascii="Arial" w:hAnsi="Arial" w:cs="Arial"/>
          <w:sz w:val="20"/>
          <w:szCs w:val="20"/>
        </w:rPr>
      </w:pPr>
      <w:r w:rsidRPr="001C2847">
        <w:rPr>
          <w:rFonts w:ascii="Arial" w:hAnsi="Arial" w:cs="Arial"/>
          <w:sz w:val="20"/>
          <w:szCs w:val="20"/>
        </w:rPr>
        <w:t>Wersja językowa:</w:t>
      </w:r>
      <w:r w:rsidRPr="001C2847">
        <w:rPr>
          <w:rFonts w:ascii="Arial" w:hAnsi="Arial" w:cs="Arial"/>
          <w:sz w:val="20"/>
          <w:szCs w:val="20"/>
        </w:rPr>
        <w:tab/>
      </w:r>
      <w:r w:rsidRPr="001C2847">
        <w:rPr>
          <w:rFonts w:ascii="Arial" w:hAnsi="Arial" w:cs="Arial"/>
          <w:sz w:val="20"/>
          <w:szCs w:val="20"/>
        </w:rPr>
        <w:tab/>
        <w:t>polska,</w:t>
      </w:r>
    </w:p>
    <w:p w:rsidR="00501000" w:rsidRDefault="00501000" w:rsidP="001C2847">
      <w:pPr>
        <w:spacing w:after="0" w:line="240" w:lineRule="auto"/>
        <w:rPr>
          <w:rFonts w:ascii="Arial" w:hAnsi="Arial" w:cs="Arial"/>
          <w:sz w:val="20"/>
          <w:szCs w:val="20"/>
        </w:rPr>
      </w:pPr>
      <w:r w:rsidRPr="001C2847">
        <w:rPr>
          <w:rFonts w:ascii="Arial" w:hAnsi="Arial" w:cs="Arial"/>
          <w:sz w:val="20"/>
          <w:szCs w:val="20"/>
        </w:rPr>
        <w:t>Platforma:</w:t>
      </w:r>
      <w:r w:rsidRPr="001C2847">
        <w:rPr>
          <w:rFonts w:ascii="Arial" w:hAnsi="Arial" w:cs="Arial"/>
          <w:sz w:val="20"/>
          <w:szCs w:val="20"/>
        </w:rPr>
        <w:tab/>
      </w:r>
      <w:r w:rsidRPr="001C2847">
        <w:rPr>
          <w:rFonts w:ascii="Arial" w:hAnsi="Arial" w:cs="Arial"/>
          <w:sz w:val="20"/>
          <w:szCs w:val="20"/>
        </w:rPr>
        <w:tab/>
      </w:r>
      <w:r w:rsidRPr="001C2847">
        <w:rPr>
          <w:rFonts w:ascii="Arial" w:hAnsi="Arial" w:cs="Arial"/>
          <w:sz w:val="20"/>
          <w:szCs w:val="20"/>
        </w:rPr>
        <w:tab/>
        <w:t>Windows.</w:t>
      </w:r>
    </w:p>
    <w:p w:rsidR="001C2847" w:rsidRPr="001C2847" w:rsidRDefault="001C2847" w:rsidP="001C2847">
      <w:pPr>
        <w:spacing w:after="0" w:line="240" w:lineRule="auto"/>
        <w:rPr>
          <w:rFonts w:ascii="Arial" w:hAnsi="Arial" w:cs="Arial"/>
          <w:sz w:val="20"/>
          <w:szCs w:val="20"/>
        </w:rPr>
      </w:pPr>
    </w:p>
    <w:p w:rsidR="001C2847" w:rsidRPr="001C2847" w:rsidRDefault="001C2847" w:rsidP="008F68A8">
      <w:pPr>
        <w:pStyle w:val="Akapitzlist"/>
        <w:numPr>
          <w:ilvl w:val="0"/>
          <w:numId w:val="42"/>
        </w:numPr>
        <w:spacing w:after="0" w:line="240" w:lineRule="auto"/>
        <w:rPr>
          <w:rFonts w:ascii="Arial" w:hAnsi="Arial" w:cs="Arial"/>
          <w:b/>
          <w:bCs/>
          <w:sz w:val="20"/>
          <w:szCs w:val="20"/>
        </w:rPr>
      </w:pPr>
      <w:r w:rsidRPr="001C2847">
        <w:rPr>
          <w:rFonts w:ascii="Arial" w:hAnsi="Arial" w:cs="Arial"/>
          <w:b/>
          <w:bCs/>
          <w:sz w:val="20"/>
          <w:szCs w:val="20"/>
        </w:rPr>
        <w:t xml:space="preserve">Program udźwiękawiający: </w:t>
      </w:r>
    </w:p>
    <w:p w:rsidR="001C2847" w:rsidRPr="001C2847" w:rsidRDefault="001C2847" w:rsidP="001C2847">
      <w:pPr>
        <w:pStyle w:val="Akapitzlist"/>
        <w:spacing w:after="0" w:line="240" w:lineRule="auto"/>
        <w:ind w:left="643"/>
        <w:rPr>
          <w:rFonts w:ascii="Arial" w:hAnsi="Arial" w:cs="Arial"/>
          <w:b/>
          <w:bCs/>
          <w:sz w:val="20"/>
          <w:szCs w:val="20"/>
        </w:rPr>
      </w:pPr>
      <w:r w:rsidRPr="001C2847">
        <w:rPr>
          <w:rFonts w:ascii="Arial" w:hAnsi="Arial" w:cs="Arial"/>
          <w:b/>
          <w:bCs/>
          <w:sz w:val="20"/>
          <w:szCs w:val="20"/>
        </w:rPr>
        <w:t xml:space="preserve">Program udźwiękawiający Professional PL z SMA ostatnia wersja </w:t>
      </w:r>
      <w:r w:rsidRPr="001C2847">
        <w:rPr>
          <w:rFonts w:ascii="Arial" w:hAnsi="Arial" w:cs="Arial"/>
          <w:b/>
          <w:bCs/>
          <w:sz w:val="20"/>
          <w:szCs w:val="20"/>
        </w:rPr>
        <w:br/>
        <w:t>(wraz z instrukcją w języku polskim)- 7 sztuk.</w:t>
      </w:r>
    </w:p>
    <w:p w:rsidR="001C2847" w:rsidRDefault="001C2847" w:rsidP="001C2847">
      <w:pPr>
        <w:pStyle w:val="Akapitzlist"/>
        <w:spacing w:after="0" w:line="240" w:lineRule="auto"/>
        <w:ind w:left="643"/>
        <w:rPr>
          <w:rFonts w:ascii="Arial" w:hAnsi="Arial" w:cs="Arial"/>
          <w:sz w:val="20"/>
          <w:szCs w:val="20"/>
        </w:rPr>
      </w:pPr>
      <w:r w:rsidRPr="001C2847">
        <w:rPr>
          <w:rFonts w:ascii="Arial" w:hAnsi="Arial" w:cs="Arial"/>
          <w:sz w:val="20"/>
          <w:szCs w:val="20"/>
        </w:rPr>
        <w:t>Program musi umożliwić bezwzrokową obsługę zarówno standardowych aplikacji typu edytory tekstu, arkusze kalkulacyjne, prezentacje multimedialne, przeglądarki internetowe, jak i obsługę aplikacji bardziej zaawansowanych - programów do komponowania muzyki, przetwarzania dźwięku, programowania oraz kompilacji programów między innymi dla niewidomych programistów. Program nie tylko powinien odczytywać informacje z ekranu komputera, ale także interpretować i odczytywać wyrażenia matematyczne zapisane w języku MathML, opisywać obiekty graficzne, np. wykresy w arkuszach kalkulacyjnych, obramowania i tabele. Program powinien umożliwiać pracę na poziomie zaawansowania wybranym przez użytkowników. Oprogramowanie winno umożliwić użytkownikom początkującym przystąpienia do pracy od razu, poprzez wspieranie systemem aktywnej pomocy, sugerującym sposoby reagowania na różne zdarzenia w obsługiwanych programach. Program powinien posiadać następującą opcję - gdy słuchamy muzyki a program zacznie mówić, głośność muzyki zostanie delikatnie zmniejszona, tak by można było wyraźnie usłyszeć program a następnie powróci do swego aktualnego poziomu, gdy program przestanie mówić.</w:t>
      </w:r>
    </w:p>
    <w:p w:rsidR="001C2847" w:rsidRPr="001C2847" w:rsidRDefault="001C2847" w:rsidP="001C2847">
      <w:pPr>
        <w:pStyle w:val="Akapitzlist"/>
        <w:spacing w:after="0" w:line="240" w:lineRule="auto"/>
        <w:ind w:left="643"/>
        <w:rPr>
          <w:rFonts w:ascii="Arial" w:hAnsi="Arial" w:cs="Arial"/>
          <w:sz w:val="20"/>
          <w:szCs w:val="20"/>
        </w:rPr>
      </w:pPr>
    </w:p>
    <w:p w:rsidR="001C2847" w:rsidRPr="001C2847" w:rsidRDefault="001C2847" w:rsidP="008F68A8">
      <w:pPr>
        <w:pStyle w:val="Akapitzlist"/>
        <w:numPr>
          <w:ilvl w:val="0"/>
          <w:numId w:val="42"/>
        </w:numPr>
        <w:spacing w:after="0" w:line="240" w:lineRule="auto"/>
        <w:rPr>
          <w:rFonts w:ascii="Calibri" w:eastAsia="Calibri" w:hAnsi="Calibri" w:cs="Calibri"/>
          <w:b/>
          <w:bCs/>
        </w:rPr>
      </w:pPr>
      <w:r w:rsidRPr="001C2847">
        <w:rPr>
          <w:rFonts w:ascii="Calibri" w:eastAsia="Calibri" w:hAnsi="Calibri" w:cs="Calibri"/>
          <w:b/>
          <w:bCs/>
        </w:rPr>
        <w:t>Oprogramowanie  Program do klawiatury funkcyjnej z powiększonymi i kontrastowymi napisami oraz klawiszami funkcyjnymi z możliwością synchronizacji z programem dedykowanym</w:t>
      </w:r>
      <w:r>
        <w:rPr>
          <w:rFonts w:ascii="Calibri" w:eastAsia="Calibri" w:hAnsi="Calibri" w:cs="Calibri"/>
          <w:b/>
          <w:bCs/>
        </w:rPr>
        <w:t xml:space="preserve"> </w:t>
      </w:r>
      <w:r w:rsidRPr="001C2847">
        <w:rPr>
          <w:rFonts w:ascii="Calibri" w:eastAsia="Calibri" w:hAnsi="Calibri" w:cs="Calibri"/>
          <w:b/>
          <w:bCs/>
        </w:rPr>
        <w:t>- 7 sztuk,</w:t>
      </w:r>
    </w:p>
    <w:p w:rsidR="001C2847" w:rsidRPr="001C2847" w:rsidRDefault="001C2847" w:rsidP="001C2847">
      <w:pPr>
        <w:spacing w:after="0" w:line="240" w:lineRule="auto"/>
        <w:rPr>
          <w:rFonts w:ascii="Calibri" w:eastAsia="Calibri" w:hAnsi="Calibri" w:cs="Calibri"/>
        </w:rPr>
      </w:pPr>
      <w:r w:rsidRPr="001C2847">
        <w:rPr>
          <w:rFonts w:ascii="Calibri" w:eastAsia="Calibri" w:hAnsi="Calibri" w:cs="Calibri"/>
        </w:rPr>
        <w:t>Program do klawiatury funkcyjnej z powiększonymi i kontrastowymi napisami oraz klawiszami funkcyjnymi z możliwością synchronizacji z programem dedykowanym</w:t>
      </w:r>
    </w:p>
    <w:p w:rsidR="001C2847" w:rsidRPr="001C2847" w:rsidRDefault="001C2847" w:rsidP="001C2847">
      <w:pPr>
        <w:spacing w:after="0" w:line="240" w:lineRule="auto"/>
        <w:rPr>
          <w:rFonts w:ascii="Calibri" w:eastAsia="Calibri" w:hAnsi="Calibri" w:cs="Calibri"/>
          <w:bCs/>
        </w:rPr>
      </w:pPr>
      <w:r w:rsidRPr="001C2847">
        <w:rPr>
          <w:rFonts w:ascii="Calibri" w:eastAsia="Calibri" w:hAnsi="Calibri" w:cs="Calibri"/>
          <w:bCs/>
        </w:rPr>
        <w:t>INFORMACJE PODSTAWOWE</w:t>
      </w:r>
    </w:p>
    <w:p w:rsidR="001C2847" w:rsidRPr="001C2847" w:rsidRDefault="001C2847" w:rsidP="001C2847">
      <w:pPr>
        <w:spacing w:after="0" w:line="240" w:lineRule="auto"/>
        <w:rPr>
          <w:rFonts w:ascii="Calibri" w:eastAsia="Calibri" w:hAnsi="Calibri" w:cs="Calibri"/>
          <w:bCs/>
        </w:rPr>
      </w:pPr>
      <w:r w:rsidRPr="001C2847">
        <w:rPr>
          <w:rFonts w:ascii="Calibri" w:eastAsia="Calibri" w:hAnsi="Calibri" w:cs="Calibri"/>
          <w:bCs/>
        </w:rPr>
        <w:t>Program powinien zawierać:</w:t>
      </w:r>
    </w:p>
    <w:p w:rsidR="001C2847" w:rsidRPr="001C2847" w:rsidRDefault="001C2847" w:rsidP="001C2847">
      <w:pPr>
        <w:numPr>
          <w:ilvl w:val="0"/>
          <w:numId w:val="11"/>
        </w:numPr>
        <w:shd w:val="clear" w:color="auto" w:fill="FFFFFF"/>
        <w:spacing w:after="0" w:line="240" w:lineRule="auto"/>
        <w:rPr>
          <w:rFonts w:ascii="Calibri" w:eastAsia="Times New Roman" w:hAnsi="Calibri" w:cs="Calibri"/>
          <w:color w:val="000000"/>
          <w:sz w:val="21"/>
          <w:szCs w:val="21"/>
          <w:lang w:eastAsia="pl-PL"/>
        </w:rPr>
      </w:pPr>
      <w:r w:rsidRPr="001C2847">
        <w:rPr>
          <w:rFonts w:ascii="Calibri" w:eastAsia="Times New Roman" w:hAnsi="Calibri" w:cs="Calibri"/>
          <w:color w:val="000000"/>
          <w:sz w:val="21"/>
          <w:szCs w:val="21"/>
          <w:lang w:eastAsia="pl-PL"/>
        </w:rPr>
        <w:t>funkcje Kamera;</w:t>
      </w:r>
    </w:p>
    <w:p w:rsidR="001C2847" w:rsidRPr="001C2847" w:rsidRDefault="001C2847" w:rsidP="001C2847">
      <w:pPr>
        <w:numPr>
          <w:ilvl w:val="0"/>
          <w:numId w:val="11"/>
        </w:numPr>
        <w:shd w:val="clear" w:color="auto" w:fill="FFFFFF"/>
        <w:spacing w:after="0" w:line="240" w:lineRule="auto"/>
        <w:rPr>
          <w:rFonts w:ascii="Calibri" w:eastAsia="Times New Roman" w:hAnsi="Calibri" w:cs="Calibri"/>
          <w:color w:val="000000"/>
          <w:sz w:val="21"/>
          <w:szCs w:val="21"/>
          <w:lang w:eastAsia="pl-PL"/>
        </w:rPr>
      </w:pPr>
      <w:r w:rsidRPr="001C2847">
        <w:rPr>
          <w:rFonts w:ascii="Calibri" w:eastAsia="Times New Roman" w:hAnsi="Calibri" w:cs="Calibri"/>
          <w:color w:val="000000"/>
          <w:sz w:val="21"/>
          <w:szCs w:val="21"/>
          <w:lang w:eastAsia="pl-PL"/>
        </w:rPr>
        <w:t>płynną nawigację i powiększenie od 1 do 60 razy;</w:t>
      </w:r>
    </w:p>
    <w:p w:rsidR="001C2847" w:rsidRPr="001C2847" w:rsidRDefault="001C2847" w:rsidP="001C2847">
      <w:pPr>
        <w:numPr>
          <w:ilvl w:val="0"/>
          <w:numId w:val="11"/>
        </w:numPr>
        <w:shd w:val="clear" w:color="auto" w:fill="FFFFFF"/>
        <w:spacing w:after="0" w:line="240" w:lineRule="auto"/>
        <w:rPr>
          <w:rFonts w:ascii="Calibri" w:eastAsia="Times New Roman" w:hAnsi="Calibri" w:cs="Calibri"/>
          <w:color w:val="000000"/>
          <w:sz w:val="21"/>
          <w:szCs w:val="21"/>
          <w:lang w:eastAsia="pl-PL"/>
        </w:rPr>
      </w:pPr>
      <w:r w:rsidRPr="001C2847">
        <w:rPr>
          <w:rFonts w:ascii="Calibri" w:eastAsia="Times New Roman" w:hAnsi="Calibri" w:cs="Calibri"/>
          <w:color w:val="000000"/>
          <w:sz w:val="21"/>
          <w:szCs w:val="21"/>
          <w:lang w:eastAsia="pl-PL"/>
        </w:rPr>
        <w:t>8 różnych trybów powiększania: pełny, nakładka, lupa, linijka, lub część w 4 odmianach;</w:t>
      </w:r>
    </w:p>
    <w:p w:rsidR="001C2847" w:rsidRPr="001C2847" w:rsidRDefault="001C2847" w:rsidP="001C2847">
      <w:pPr>
        <w:numPr>
          <w:ilvl w:val="0"/>
          <w:numId w:val="11"/>
        </w:numPr>
        <w:shd w:val="clear" w:color="auto" w:fill="FFFFFF"/>
        <w:spacing w:after="0" w:line="240" w:lineRule="auto"/>
        <w:rPr>
          <w:rFonts w:ascii="Calibri" w:eastAsia="Times New Roman" w:hAnsi="Calibri" w:cs="Calibri"/>
          <w:color w:val="000000"/>
          <w:sz w:val="21"/>
          <w:szCs w:val="21"/>
          <w:lang w:eastAsia="pl-PL"/>
        </w:rPr>
      </w:pPr>
      <w:r w:rsidRPr="001C2847">
        <w:rPr>
          <w:rFonts w:ascii="Calibri" w:eastAsia="Times New Roman" w:hAnsi="Calibri" w:cs="Calibri"/>
          <w:color w:val="000000"/>
          <w:sz w:val="21"/>
          <w:szCs w:val="21"/>
          <w:lang w:eastAsia="pl-PL"/>
        </w:rPr>
        <w:lastRenderedPageBreak/>
        <w:t>zaawansowane wygładzanie krawędzi dzięki technologii x- Font;</w:t>
      </w:r>
    </w:p>
    <w:p w:rsidR="001C2847" w:rsidRPr="001C2847" w:rsidRDefault="001C2847" w:rsidP="001C2847">
      <w:pPr>
        <w:numPr>
          <w:ilvl w:val="0"/>
          <w:numId w:val="11"/>
        </w:numPr>
        <w:shd w:val="clear" w:color="auto" w:fill="FFFFFF"/>
        <w:spacing w:after="0" w:line="240" w:lineRule="auto"/>
        <w:rPr>
          <w:rFonts w:ascii="Calibri" w:eastAsia="Times New Roman" w:hAnsi="Calibri" w:cs="Calibri"/>
          <w:color w:val="000000"/>
          <w:sz w:val="21"/>
          <w:szCs w:val="21"/>
          <w:lang w:eastAsia="pl-PL"/>
        </w:rPr>
      </w:pPr>
      <w:r w:rsidRPr="001C2847">
        <w:rPr>
          <w:rFonts w:ascii="Calibri" w:eastAsia="Times New Roman" w:hAnsi="Calibri" w:cs="Calibri"/>
          <w:color w:val="000000"/>
          <w:sz w:val="21"/>
          <w:szCs w:val="21"/>
          <w:lang w:eastAsia="pl-PL"/>
        </w:rPr>
        <w:t xml:space="preserve">filtracje kolorów, co polepsza czytelność tekstu i grafiki, zmniejszając zmęczenie oczu; opcje rozszerzenia kolorów- zawierający szereg mechanizmów zmiany kolorów, jasności </w:t>
      </w:r>
      <w:r w:rsidRPr="001C2847">
        <w:rPr>
          <w:rFonts w:ascii="Calibri" w:eastAsia="Times New Roman" w:hAnsi="Calibri" w:cs="Calibri"/>
          <w:color w:val="000000"/>
          <w:sz w:val="21"/>
          <w:szCs w:val="21"/>
          <w:lang w:eastAsia="pl-PL"/>
        </w:rPr>
        <w:br/>
        <w:t>i kontrastu;</w:t>
      </w:r>
    </w:p>
    <w:p w:rsidR="001C2847" w:rsidRPr="001C2847" w:rsidRDefault="001C2847" w:rsidP="001C2847">
      <w:pPr>
        <w:numPr>
          <w:ilvl w:val="0"/>
          <w:numId w:val="11"/>
        </w:numPr>
        <w:shd w:val="clear" w:color="auto" w:fill="FFFFFF"/>
        <w:spacing w:after="0" w:line="240" w:lineRule="auto"/>
        <w:rPr>
          <w:rFonts w:ascii="Calibri" w:eastAsia="Times New Roman" w:hAnsi="Calibri" w:cs="Calibri"/>
          <w:color w:val="000000"/>
          <w:sz w:val="21"/>
          <w:szCs w:val="21"/>
          <w:lang w:eastAsia="pl-PL"/>
        </w:rPr>
      </w:pPr>
      <w:r w:rsidRPr="001C2847">
        <w:rPr>
          <w:rFonts w:ascii="Calibri" w:eastAsia="Times New Roman" w:hAnsi="Calibri" w:cs="Calibri"/>
          <w:color w:val="000000"/>
          <w:sz w:val="21"/>
          <w:szCs w:val="21"/>
          <w:lang w:eastAsia="pl-PL"/>
        </w:rPr>
        <w:t xml:space="preserve">rozszerzenie kursora dla łatwiejszego jego znajdowania, możność zmiany wielkości </w:t>
      </w:r>
      <w:r w:rsidRPr="001C2847">
        <w:rPr>
          <w:rFonts w:ascii="Calibri" w:eastAsia="Times New Roman" w:hAnsi="Calibri" w:cs="Calibri"/>
          <w:color w:val="000000"/>
          <w:sz w:val="21"/>
          <w:szCs w:val="21"/>
          <w:lang w:eastAsia="pl-PL"/>
        </w:rPr>
        <w:br/>
        <w:t>i kolor wskaźnika oraz opcję aktywowania poszukiwacza wskaźnika;</w:t>
      </w:r>
    </w:p>
    <w:p w:rsidR="001C2847" w:rsidRPr="001C2847" w:rsidRDefault="001C2847" w:rsidP="001C2847">
      <w:pPr>
        <w:numPr>
          <w:ilvl w:val="0"/>
          <w:numId w:val="11"/>
        </w:numPr>
        <w:shd w:val="clear" w:color="auto" w:fill="FFFFFF"/>
        <w:spacing w:after="0" w:line="240" w:lineRule="auto"/>
        <w:rPr>
          <w:rFonts w:ascii="Calibri" w:eastAsia="Times New Roman" w:hAnsi="Calibri" w:cs="Calibri"/>
          <w:color w:val="000000"/>
          <w:sz w:val="21"/>
          <w:szCs w:val="21"/>
          <w:lang w:eastAsia="pl-PL"/>
        </w:rPr>
      </w:pPr>
      <w:r w:rsidRPr="001C2847">
        <w:rPr>
          <w:rFonts w:ascii="Calibri" w:eastAsia="Times New Roman" w:hAnsi="Calibri" w:cs="Calibri"/>
          <w:color w:val="000000"/>
          <w:sz w:val="21"/>
          <w:szCs w:val="21"/>
          <w:lang w:eastAsia="pl-PL"/>
        </w:rPr>
        <w:t>automatyczne przesuwanie kursora do powiększanego pola;</w:t>
      </w:r>
    </w:p>
    <w:p w:rsidR="001C2847" w:rsidRPr="001C2847" w:rsidRDefault="001C2847" w:rsidP="001C2847">
      <w:pPr>
        <w:numPr>
          <w:ilvl w:val="0"/>
          <w:numId w:val="11"/>
        </w:numPr>
        <w:shd w:val="clear" w:color="auto" w:fill="FFFFFF"/>
        <w:spacing w:after="0" w:line="240" w:lineRule="auto"/>
        <w:rPr>
          <w:rFonts w:ascii="Calibri" w:eastAsia="Times New Roman" w:hAnsi="Calibri" w:cs="Calibri"/>
          <w:color w:val="000000"/>
          <w:sz w:val="21"/>
          <w:szCs w:val="21"/>
          <w:lang w:eastAsia="pl-PL"/>
        </w:rPr>
      </w:pPr>
      <w:r w:rsidRPr="001C2847">
        <w:rPr>
          <w:rFonts w:ascii="Calibri" w:eastAsia="Times New Roman" w:hAnsi="Calibri" w:cs="Calibri"/>
          <w:color w:val="000000"/>
          <w:sz w:val="21"/>
          <w:szCs w:val="21"/>
          <w:lang w:eastAsia="pl-PL"/>
        </w:rPr>
        <w:t xml:space="preserve">wsparcie dwóch monitorów, pozwalające pracować osobom słabowidzącym i widzącym na jednym komputerze w trybach: powiększenie poszerzone o drugi monitor, powiększenie skopiowane na drugim monitorze oraz jednoczesne wyświetlanie obrazu powiększonego </w:t>
      </w:r>
      <w:r w:rsidRPr="001C2847">
        <w:rPr>
          <w:rFonts w:ascii="Calibri" w:eastAsia="Times New Roman" w:hAnsi="Calibri" w:cs="Calibri"/>
          <w:color w:val="000000"/>
          <w:sz w:val="21"/>
          <w:szCs w:val="21"/>
          <w:lang w:eastAsia="pl-PL"/>
        </w:rPr>
        <w:br/>
        <w:t>i niepowiększonego;</w:t>
      </w:r>
    </w:p>
    <w:p w:rsidR="001C2847" w:rsidRDefault="001C2847" w:rsidP="001C2847">
      <w:pPr>
        <w:shd w:val="clear" w:color="auto" w:fill="FFFFFF"/>
        <w:spacing w:after="0" w:line="240" w:lineRule="auto"/>
        <w:rPr>
          <w:rFonts w:ascii="Calibri" w:eastAsia="Times New Roman" w:hAnsi="Calibri" w:cs="Calibri"/>
          <w:color w:val="000000"/>
          <w:sz w:val="21"/>
          <w:szCs w:val="21"/>
          <w:lang w:eastAsia="pl-PL"/>
        </w:rPr>
      </w:pPr>
      <w:r w:rsidRPr="001C2847">
        <w:rPr>
          <w:rFonts w:ascii="Calibri" w:eastAsia="Times New Roman" w:hAnsi="Calibri" w:cs="Calibri"/>
          <w:color w:val="000000"/>
          <w:sz w:val="21"/>
          <w:szCs w:val="21"/>
          <w:lang w:eastAsia="pl-PL"/>
        </w:rPr>
        <w:t>Oprogramowanie powinno być w pełni spolszczone, łącznie z obszerną instrukcją obsługi oraz współpracować z systemami: MS Windows 10, 11.</w:t>
      </w:r>
    </w:p>
    <w:p w:rsidR="001C2847" w:rsidRPr="001C2847" w:rsidRDefault="001C2847" w:rsidP="001C2847">
      <w:pPr>
        <w:shd w:val="clear" w:color="auto" w:fill="FFFFFF"/>
        <w:spacing w:after="0" w:line="240" w:lineRule="auto"/>
        <w:rPr>
          <w:rFonts w:ascii="Calibri" w:eastAsia="Times New Roman" w:hAnsi="Calibri" w:cs="Calibri"/>
          <w:color w:val="000000"/>
          <w:sz w:val="21"/>
          <w:szCs w:val="21"/>
          <w:lang w:eastAsia="pl-PL"/>
        </w:rPr>
      </w:pPr>
    </w:p>
    <w:p w:rsidR="001C2847" w:rsidRPr="001C2847" w:rsidRDefault="001C2847" w:rsidP="008F68A8">
      <w:pPr>
        <w:pStyle w:val="Akapitzlist"/>
        <w:numPr>
          <w:ilvl w:val="0"/>
          <w:numId w:val="42"/>
        </w:num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Zestaw zaawansowany, All in One – 7 szt. </w:t>
      </w:r>
    </w:p>
    <w:p w:rsidR="001C2847" w:rsidRPr="001C2847"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Rodzaj: All in One</w:t>
      </w:r>
    </w:p>
    <w:p w:rsidR="001C2847" w:rsidRPr="001C2847"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przekątna ekranu: min. 23,8 cala</w:t>
      </w:r>
    </w:p>
    <w:p w:rsidR="001C2847" w:rsidRPr="001C2847"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rozdzielczość: min. 1920 x 1080</w:t>
      </w:r>
    </w:p>
    <w:p w:rsidR="001C2847" w:rsidRPr="001C2847"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procesor: min. 10000pkt. W teście passmark, min. 6 rdzenie, min. 12MB Cache</w:t>
      </w:r>
    </w:p>
    <w:p w:rsidR="001C2847" w:rsidRPr="001C2847"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pamięć RAM: min 16 GB, DDR4 2666Hz</w:t>
      </w:r>
    </w:p>
    <w:p w:rsidR="001C2847" w:rsidRPr="001C2847"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dysk twardy: SSD min. 480 GB + możliwość montażu dodatkowego dysku SATA(bez konieczności zakupu dodatkowych akcesoriów)</w:t>
      </w:r>
    </w:p>
    <w:p w:rsidR="001C2847" w:rsidRPr="001C2847"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karta graficzna: zintegrowana</w:t>
      </w:r>
    </w:p>
    <w:p w:rsidR="001C2847" w:rsidRPr="001C2847"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złącza: min. 4 x USB w tym min. 2 x USB 3.2(lub nowsze), czytnik kart pamięci</w:t>
      </w:r>
    </w:p>
    <w:p w:rsidR="001C2847" w:rsidRPr="001C2847"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komunikacja: LAN 10/100/1000, WLAN 802.11 a/b/g/n/ac, Bluetooth</w:t>
      </w:r>
    </w:p>
    <w:p w:rsidR="001C2847" w:rsidRPr="001C2847"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dodatkowo: regulacja wysokości, wbudowane głośniki stereo, mikrofon, kamera min. 2 Mpix, dedykowana</w:t>
      </w:r>
    </w:p>
    <w:p w:rsidR="001C2847" w:rsidRPr="001C2847"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klawiatura i mysz producenta komputera</w:t>
      </w:r>
    </w:p>
    <w:p w:rsidR="001C2847" w:rsidRPr="001C2847"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gwarancja: min. 2 lata (gwarancja producenta)</w:t>
      </w:r>
    </w:p>
    <w:p w:rsidR="001C2847" w:rsidRPr="001C2847"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Oprogramowanie:</w:t>
      </w:r>
    </w:p>
    <w:p w:rsidR="001C2847" w:rsidRPr="001C2847"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1. Windows 10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w:t>
      </w:r>
    </w:p>
    <w:p w:rsidR="001C2847" w:rsidRPr="001C2847"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zamawiającego; musi współpracować z programami: Simple.ERP, Uczelnia.XP firmy PCG Academia, ALEPH,</w:t>
      </w:r>
    </w:p>
    <w:p w:rsidR="001C2847" w:rsidRPr="001C2847"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Płatnik firmy Asseco Poland, System Informacji Prawnej Legalis / LEX, System Elektronicznej Legitymacji</w:t>
      </w:r>
    </w:p>
    <w:p w:rsidR="001C2847" w:rsidRPr="001C2847"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w:t>
      </w:r>
    </w:p>
    <w:p w:rsidR="001C2847" w:rsidRPr="001C2847"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wymienionych programów.</w:t>
      </w:r>
    </w:p>
    <w:p w:rsidR="00C232FA"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Partycja recovery (opcja przywrócenia systemu z dysku)</w:t>
      </w:r>
    </w:p>
    <w:p w:rsidR="001C2847" w:rsidRDefault="001C2847" w:rsidP="001C2847">
      <w:pPr>
        <w:pStyle w:val="Akapitzlist"/>
        <w:spacing w:after="0" w:line="240" w:lineRule="auto"/>
        <w:ind w:left="643"/>
        <w:rPr>
          <w:rFonts w:ascii="Arial" w:eastAsia="Times New Roman" w:hAnsi="Arial" w:cs="Arial"/>
          <w:sz w:val="20"/>
          <w:szCs w:val="20"/>
          <w:lang w:eastAsia="pl-PL"/>
        </w:rPr>
      </w:pPr>
    </w:p>
    <w:p w:rsidR="001C2847" w:rsidRPr="001C2847" w:rsidRDefault="001C2847" w:rsidP="008F68A8">
      <w:pPr>
        <w:pStyle w:val="Akapitzlist"/>
        <w:numPr>
          <w:ilvl w:val="0"/>
          <w:numId w:val="42"/>
        </w:numPr>
        <w:spacing w:after="0" w:line="240" w:lineRule="auto"/>
        <w:rPr>
          <w:rFonts w:ascii="Arial" w:eastAsia="Times New Roman" w:hAnsi="Arial" w:cs="Arial"/>
          <w:b/>
          <w:sz w:val="20"/>
          <w:szCs w:val="20"/>
          <w:lang w:eastAsia="pl-PL"/>
        </w:rPr>
      </w:pPr>
      <w:r w:rsidRPr="001C2847">
        <w:rPr>
          <w:rFonts w:ascii="Arial" w:eastAsia="Times New Roman" w:hAnsi="Arial" w:cs="Arial"/>
          <w:b/>
          <w:sz w:val="20"/>
          <w:szCs w:val="20"/>
          <w:lang w:eastAsia="pl-PL"/>
        </w:rPr>
        <w:t xml:space="preserve">Zasilacz awaryjny UPS Active PFC  - 7 szt. </w:t>
      </w:r>
    </w:p>
    <w:p w:rsidR="001C2847" w:rsidRPr="001C2847" w:rsidRDefault="001C2847" w:rsidP="001C2847">
      <w:pPr>
        <w:pStyle w:val="Akapitzlist"/>
        <w:spacing w:after="0" w:line="240" w:lineRule="auto"/>
        <w:ind w:left="643"/>
        <w:rPr>
          <w:rFonts w:ascii="Arial" w:eastAsia="Times New Roman" w:hAnsi="Arial" w:cs="Arial"/>
          <w:sz w:val="20"/>
          <w:szCs w:val="20"/>
          <w:lang w:eastAsia="pl-PL"/>
        </w:rPr>
      </w:pPr>
      <w:r w:rsidRPr="001C2847">
        <w:rPr>
          <w:rFonts w:ascii="Arial" w:eastAsia="Times New Roman" w:hAnsi="Arial" w:cs="Arial"/>
          <w:sz w:val="20"/>
          <w:szCs w:val="20"/>
          <w:lang w:eastAsia="pl-PL"/>
        </w:rPr>
        <w:t>umożliwiający bezproblemową pracę komputera przy pełnym wyposażeniu w dodatkowe urządzenia podpięte poprzez porty i sloty rozszerzeń, przy pełnym obciążeniu, o sprawności min 85%. O mocy wyjściowej co najmniej 500VA , 300W. Napięcie wejściowe 230V, ilość gniazd wyjściowych 2 szt., zimny start, sygnalizacja akustyczno- optyczna. Gwarancja: min. 24miesiące(gwarancja producenta)</w:t>
      </w:r>
    </w:p>
    <w:p w:rsidR="00F53024" w:rsidRDefault="00F53024" w:rsidP="00F53024">
      <w:pPr>
        <w:rPr>
          <w:rFonts w:ascii="Times New Roman" w:hAnsi="Times New Roman" w:cs="Times New Roman"/>
          <w:b/>
          <w:i/>
          <w:color w:val="FF0000"/>
          <w:sz w:val="28"/>
        </w:rPr>
      </w:pPr>
    </w:p>
    <w:p w:rsidR="00F53024" w:rsidRDefault="00F53024" w:rsidP="00A55F46">
      <w:pPr>
        <w:rPr>
          <w:rFonts w:ascii="Times New Roman" w:hAnsi="Times New Roman" w:cs="Times New Roman"/>
          <w:b/>
          <w:i/>
          <w:color w:val="FF0000"/>
          <w:sz w:val="28"/>
        </w:rPr>
      </w:pPr>
    </w:p>
    <w:p w:rsidR="00A55F46" w:rsidRPr="00A55F46" w:rsidRDefault="00A55F46" w:rsidP="00A55F46">
      <w:pPr>
        <w:rPr>
          <w:rFonts w:ascii="Times New Roman" w:hAnsi="Times New Roman" w:cs="Times New Roman"/>
          <w:b/>
          <w:i/>
          <w:color w:val="FF0000"/>
          <w:sz w:val="28"/>
        </w:rPr>
      </w:pPr>
      <w:r>
        <w:rPr>
          <w:rFonts w:ascii="Times New Roman" w:hAnsi="Times New Roman" w:cs="Times New Roman"/>
          <w:b/>
          <w:i/>
          <w:color w:val="FF0000"/>
          <w:sz w:val="28"/>
        </w:rPr>
        <w:lastRenderedPageBreak/>
        <w:t xml:space="preserve">Część 8 </w:t>
      </w:r>
      <w:r w:rsidRPr="00A55F46">
        <w:rPr>
          <w:rFonts w:ascii="Times New Roman" w:hAnsi="Times New Roman" w:cs="Times New Roman"/>
          <w:b/>
          <w:i/>
          <w:color w:val="FF0000"/>
          <w:sz w:val="28"/>
        </w:rPr>
        <w:t xml:space="preserve">Dostawa </w:t>
      </w:r>
      <w:r>
        <w:rPr>
          <w:rFonts w:ascii="Times New Roman" w:hAnsi="Times New Roman" w:cs="Times New Roman"/>
          <w:b/>
          <w:i/>
          <w:color w:val="FF0000"/>
          <w:sz w:val="28"/>
        </w:rPr>
        <w:t xml:space="preserve">sprzętu komputerowego </w:t>
      </w:r>
      <w:r w:rsidRPr="00A55F46">
        <w:rPr>
          <w:rFonts w:ascii="Times New Roman" w:hAnsi="Times New Roman" w:cs="Times New Roman"/>
          <w:b/>
          <w:i/>
          <w:color w:val="FF0000"/>
          <w:sz w:val="28"/>
        </w:rPr>
        <w:t xml:space="preserve"> do Wydziału </w:t>
      </w:r>
      <w:r>
        <w:rPr>
          <w:rFonts w:ascii="Times New Roman" w:hAnsi="Times New Roman" w:cs="Times New Roman"/>
          <w:b/>
          <w:i/>
          <w:color w:val="FF0000"/>
          <w:sz w:val="28"/>
        </w:rPr>
        <w:t xml:space="preserve">Humanistycznego             </w:t>
      </w:r>
      <w:r w:rsidRPr="00A55F46">
        <w:rPr>
          <w:rFonts w:ascii="Times New Roman" w:hAnsi="Times New Roman" w:cs="Times New Roman"/>
          <w:b/>
          <w:i/>
          <w:color w:val="FF0000"/>
          <w:sz w:val="28"/>
        </w:rPr>
        <w:t xml:space="preserve"> ( </w:t>
      </w:r>
      <w:r>
        <w:rPr>
          <w:rFonts w:ascii="Times New Roman" w:hAnsi="Times New Roman" w:cs="Times New Roman"/>
          <w:b/>
          <w:i/>
          <w:color w:val="FF0000"/>
          <w:sz w:val="28"/>
        </w:rPr>
        <w:t>ZBPZ/2022/00573</w:t>
      </w:r>
      <w:r w:rsidRPr="00A55F46">
        <w:rPr>
          <w:rFonts w:ascii="Times New Roman" w:hAnsi="Times New Roman" w:cs="Times New Roman"/>
          <w:b/>
          <w:i/>
          <w:color w:val="FF0000"/>
          <w:sz w:val="28"/>
        </w:rPr>
        <w:t>)</w:t>
      </w:r>
    </w:p>
    <w:p w:rsidR="00F53024" w:rsidRDefault="00F53024" w:rsidP="00747859">
      <w:pPr>
        <w:pStyle w:val="Akapitzlist"/>
        <w:numPr>
          <w:ilvl w:val="0"/>
          <w:numId w:val="43"/>
        </w:numPr>
        <w:spacing w:before="100" w:beforeAutospacing="1" w:after="100" w:afterAutospacing="1" w:line="240" w:lineRule="auto"/>
        <w:rPr>
          <w:rFonts w:ascii="Times New Roman" w:eastAsia="Times New Roman" w:hAnsi="Times New Roman" w:cs="Times New Roman"/>
          <w:b/>
          <w:sz w:val="24"/>
          <w:szCs w:val="24"/>
          <w:lang w:eastAsia="pl-PL"/>
        </w:rPr>
      </w:pPr>
      <w:r w:rsidRPr="00F53024">
        <w:rPr>
          <w:rFonts w:ascii="Times New Roman" w:eastAsia="Times New Roman" w:hAnsi="Times New Roman" w:cs="Times New Roman"/>
          <w:b/>
          <w:sz w:val="24"/>
          <w:szCs w:val="24"/>
          <w:lang w:eastAsia="pl-PL"/>
        </w:rPr>
        <w:t>pamięci RAM 4GB – 21 szt.</w:t>
      </w:r>
    </w:p>
    <w:p w:rsidR="00F53024" w:rsidRDefault="00F53024" w:rsidP="00F53024">
      <w:pPr>
        <w:pStyle w:val="Akapitzlist"/>
        <w:spacing w:before="100" w:beforeAutospacing="1" w:after="100" w:afterAutospacing="1" w:line="240" w:lineRule="auto"/>
        <w:rPr>
          <w:rFonts w:ascii="Calibri" w:eastAsia="Calibri" w:hAnsi="Calibri" w:cs="Times New Roman"/>
        </w:rPr>
      </w:pPr>
      <w:r w:rsidRPr="00F53024">
        <w:rPr>
          <w:rFonts w:ascii="Times New Roman" w:eastAsia="Times New Roman" w:hAnsi="Times New Roman" w:cs="Times New Roman"/>
          <w:sz w:val="24"/>
          <w:szCs w:val="24"/>
          <w:lang w:eastAsia="pl-PL"/>
        </w:rPr>
        <w:t>Pojemność: 4 GB</w:t>
      </w:r>
      <w:r w:rsidRPr="00F53024">
        <w:rPr>
          <w:rFonts w:ascii="Times New Roman" w:eastAsia="Times New Roman" w:hAnsi="Times New Roman" w:cs="Times New Roman"/>
          <w:sz w:val="24"/>
          <w:szCs w:val="24"/>
          <w:lang w:eastAsia="pl-PL"/>
        </w:rPr>
        <w:br/>
        <w:t>Typ pamięci: DDR3</w:t>
      </w:r>
      <w:r w:rsidRPr="00F53024">
        <w:rPr>
          <w:rFonts w:ascii="Times New Roman" w:eastAsia="Times New Roman" w:hAnsi="Times New Roman" w:cs="Times New Roman"/>
          <w:sz w:val="24"/>
          <w:szCs w:val="24"/>
          <w:lang w:eastAsia="pl-PL"/>
        </w:rPr>
        <w:br/>
        <w:t>Liczba modułów: 1</w:t>
      </w:r>
      <w:r w:rsidRPr="00F53024">
        <w:rPr>
          <w:rFonts w:ascii="Times New Roman" w:eastAsia="Times New Roman" w:hAnsi="Times New Roman" w:cs="Times New Roman"/>
          <w:sz w:val="24"/>
          <w:szCs w:val="24"/>
          <w:lang w:eastAsia="pl-PL"/>
        </w:rPr>
        <w:br/>
        <w:t>Częstotliwość pracy: 1333 MHz</w:t>
      </w:r>
      <w:r w:rsidRPr="00F53024">
        <w:rPr>
          <w:rFonts w:ascii="Times New Roman" w:eastAsia="Times New Roman" w:hAnsi="Times New Roman" w:cs="Times New Roman"/>
          <w:sz w:val="24"/>
          <w:szCs w:val="24"/>
          <w:lang w:eastAsia="pl-PL"/>
        </w:rPr>
        <w:br/>
        <w:t>Opóźnienie: CL9</w:t>
      </w:r>
      <w:r w:rsidRPr="00F53024">
        <w:rPr>
          <w:rFonts w:ascii="Times New Roman" w:eastAsia="Times New Roman" w:hAnsi="Times New Roman" w:cs="Times New Roman"/>
          <w:sz w:val="24"/>
          <w:szCs w:val="24"/>
          <w:lang w:eastAsia="pl-PL"/>
        </w:rPr>
        <w:br/>
        <w:t>Przeznaczenie: komputer stacjonarny</w:t>
      </w:r>
      <w:r w:rsidRPr="00F53024">
        <w:rPr>
          <w:rFonts w:ascii="Times New Roman" w:eastAsia="Times New Roman" w:hAnsi="Times New Roman" w:cs="Times New Roman"/>
          <w:sz w:val="24"/>
          <w:szCs w:val="24"/>
          <w:lang w:eastAsia="pl-PL"/>
        </w:rPr>
        <w:br/>
        <w:t xml:space="preserve">Gwarancja: </w:t>
      </w:r>
      <w:r w:rsidRPr="00F53024">
        <w:rPr>
          <w:rFonts w:ascii="Calibri" w:eastAsia="Calibri" w:hAnsi="Calibri" w:cs="Times New Roman"/>
        </w:rPr>
        <w:t>dożywotnia (gwarancja producenta)</w:t>
      </w:r>
    </w:p>
    <w:p w:rsidR="00F53024" w:rsidRPr="00F53024" w:rsidRDefault="00F53024" w:rsidP="00747859">
      <w:pPr>
        <w:pStyle w:val="Akapitzlist"/>
        <w:numPr>
          <w:ilvl w:val="0"/>
          <w:numId w:val="43"/>
        </w:numPr>
        <w:spacing w:before="100" w:beforeAutospacing="1" w:after="100" w:afterAutospacing="1" w:line="240" w:lineRule="auto"/>
        <w:rPr>
          <w:rFonts w:ascii="Calibri" w:eastAsia="Calibri" w:hAnsi="Calibri" w:cs="Times New Roman"/>
          <w:b/>
        </w:rPr>
      </w:pPr>
      <w:r>
        <w:rPr>
          <w:rFonts w:ascii="Times New Roman" w:eastAsia="Times New Roman" w:hAnsi="Times New Roman" w:cs="Times New Roman"/>
          <w:b/>
          <w:iCs/>
          <w:sz w:val="24"/>
          <w:szCs w:val="24"/>
          <w:lang w:eastAsia="pl-PL"/>
        </w:rPr>
        <w:t>Dysk</w:t>
      </w:r>
      <w:r w:rsidRPr="00F53024">
        <w:rPr>
          <w:rFonts w:ascii="Times New Roman" w:eastAsia="Times New Roman" w:hAnsi="Times New Roman" w:cs="Times New Roman"/>
          <w:b/>
          <w:iCs/>
          <w:sz w:val="24"/>
          <w:szCs w:val="24"/>
          <w:lang w:eastAsia="pl-PL"/>
        </w:rPr>
        <w:t xml:space="preserve"> wewnętrznego SSD 240GB do komputera stacjonarnego</w:t>
      </w:r>
      <w:r>
        <w:rPr>
          <w:rFonts w:ascii="Times New Roman" w:eastAsia="Times New Roman" w:hAnsi="Times New Roman" w:cs="Times New Roman"/>
          <w:b/>
          <w:iCs/>
          <w:sz w:val="24"/>
          <w:szCs w:val="24"/>
          <w:lang w:eastAsia="pl-PL"/>
        </w:rPr>
        <w:t xml:space="preserve"> – 21 szt</w:t>
      </w:r>
    </w:p>
    <w:p w:rsidR="00F53024" w:rsidRDefault="00F53024" w:rsidP="00F5302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F53024">
        <w:rPr>
          <w:rFonts w:ascii="Times New Roman" w:eastAsia="Times New Roman" w:hAnsi="Times New Roman" w:cs="Times New Roman"/>
          <w:i/>
          <w:iCs/>
          <w:sz w:val="24"/>
          <w:szCs w:val="24"/>
          <w:lang w:eastAsia="pl-PL"/>
        </w:rPr>
        <w:t>Zastosowanie</w:t>
      </w:r>
      <w:r w:rsidRPr="00F53024">
        <w:rPr>
          <w:rFonts w:ascii="Times New Roman" w:eastAsia="Times New Roman" w:hAnsi="Times New Roman" w:cs="Times New Roman"/>
          <w:sz w:val="24"/>
          <w:szCs w:val="24"/>
          <w:lang w:eastAsia="pl-PL"/>
        </w:rPr>
        <w:t xml:space="preserve"> Komputer stacjonarny i laptop </w:t>
      </w:r>
    </w:p>
    <w:p w:rsidR="00F53024" w:rsidRDefault="00F53024" w:rsidP="00F5302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Pojemność</w:t>
      </w:r>
      <w:r w:rsidRPr="00AB28E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min. 240 GB</w:t>
      </w:r>
    </w:p>
    <w:p w:rsidR="00F53024" w:rsidRDefault="00F53024" w:rsidP="00F5302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E43D16">
        <w:rPr>
          <w:rFonts w:ascii="Times New Roman" w:eastAsia="Times New Roman" w:hAnsi="Times New Roman" w:cs="Times New Roman"/>
          <w:iCs/>
          <w:sz w:val="24"/>
          <w:szCs w:val="24"/>
          <w:lang w:eastAsia="pl-PL"/>
        </w:rPr>
        <w:t>Rozmiar dysku</w:t>
      </w:r>
      <w:r w:rsidRPr="00E43D16">
        <w:rPr>
          <w:rFonts w:ascii="Times New Roman" w:eastAsia="Times New Roman" w:hAnsi="Times New Roman" w:cs="Times New Roman"/>
          <w:sz w:val="24"/>
          <w:szCs w:val="24"/>
          <w:lang w:eastAsia="pl-PL"/>
        </w:rPr>
        <w:t xml:space="preserve"> 2,5 cala </w:t>
      </w:r>
    </w:p>
    <w:p w:rsidR="00F53024" w:rsidRDefault="00F53024" w:rsidP="00F5302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AB28EF">
        <w:rPr>
          <w:rFonts w:ascii="Times New Roman" w:eastAsia="Times New Roman" w:hAnsi="Times New Roman" w:cs="Times New Roman"/>
          <w:i/>
          <w:iCs/>
          <w:sz w:val="24"/>
          <w:szCs w:val="24"/>
          <w:lang w:eastAsia="pl-PL"/>
        </w:rPr>
        <w:t>Interfejs</w:t>
      </w:r>
      <w:r>
        <w:rPr>
          <w:rFonts w:ascii="Times New Roman" w:eastAsia="Times New Roman" w:hAnsi="Times New Roman" w:cs="Times New Roman"/>
          <w:sz w:val="24"/>
          <w:szCs w:val="24"/>
          <w:lang w:eastAsia="pl-PL"/>
        </w:rPr>
        <w:t xml:space="preserve">: </w:t>
      </w:r>
      <w:r w:rsidRPr="00AB28EF">
        <w:rPr>
          <w:rFonts w:ascii="Times New Roman" w:eastAsia="Times New Roman" w:hAnsi="Times New Roman" w:cs="Times New Roman"/>
          <w:sz w:val="24"/>
          <w:szCs w:val="24"/>
          <w:lang w:eastAsia="pl-PL"/>
        </w:rPr>
        <w:t xml:space="preserve">SATA 6 Gb/s zgodny z interfejsem SATA 3 Gb/s i SATA 1,5 Gb/s </w:t>
      </w:r>
      <w:bookmarkStart w:id="2" w:name="_Hlk54074381"/>
    </w:p>
    <w:p w:rsidR="00F53024" w:rsidRDefault="00F53024" w:rsidP="00F5302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xml:space="preserve">Rodzaj pamięci: </w:t>
      </w:r>
      <w:bookmarkEnd w:id="2"/>
      <w:r>
        <w:rPr>
          <w:rFonts w:ascii="Times New Roman" w:eastAsia="Times New Roman" w:hAnsi="Times New Roman" w:cs="Times New Roman"/>
          <w:i/>
          <w:iCs/>
          <w:sz w:val="24"/>
          <w:szCs w:val="24"/>
          <w:lang w:eastAsia="pl-PL"/>
        </w:rPr>
        <w:t>TLC</w:t>
      </w:r>
      <w:r w:rsidRPr="00A72D68">
        <w:rPr>
          <w:rFonts w:ascii="Times New Roman" w:eastAsia="Times New Roman" w:hAnsi="Times New Roman" w:cs="Times New Roman"/>
          <w:sz w:val="24"/>
          <w:szCs w:val="24"/>
          <w:lang w:eastAsia="pl-PL"/>
        </w:rPr>
        <w:t xml:space="preserve"> </w:t>
      </w:r>
    </w:p>
    <w:p w:rsidR="00F53024" w:rsidRDefault="00F53024" w:rsidP="00F5302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AB28EF">
        <w:rPr>
          <w:rFonts w:ascii="Times New Roman" w:eastAsia="Times New Roman" w:hAnsi="Times New Roman" w:cs="Times New Roman"/>
          <w:i/>
          <w:iCs/>
          <w:sz w:val="24"/>
          <w:szCs w:val="24"/>
          <w:lang w:eastAsia="pl-PL"/>
        </w:rPr>
        <w:t>Odczyt sekwencyjny</w:t>
      </w:r>
      <w:r w:rsidRPr="00AB28E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min.</w:t>
      </w:r>
      <w:r w:rsidRPr="00AB28EF">
        <w:rPr>
          <w:rFonts w:ascii="Times New Roman" w:eastAsia="Times New Roman" w:hAnsi="Times New Roman" w:cs="Times New Roman"/>
          <w:sz w:val="24"/>
          <w:szCs w:val="24"/>
          <w:lang w:eastAsia="pl-PL"/>
        </w:rPr>
        <w:t xml:space="preserve"> 5</w:t>
      </w:r>
      <w:r>
        <w:rPr>
          <w:rFonts w:ascii="Times New Roman" w:eastAsia="Times New Roman" w:hAnsi="Times New Roman" w:cs="Times New Roman"/>
          <w:sz w:val="24"/>
          <w:szCs w:val="24"/>
          <w:lang w:eastAsia="pl-PL"/>
        </w:rPr>
        <w:t>40 MB/s</w:t>
      </w:r>
    </w:p>
    <w:p w:rsidR="00F53024" w:rsidRDefault="00F53024" w:rsidP="00F5302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AB28EF">
        <w:rPr>
          <w:rFonts w:ascii="Times New Roman" w:eastAsia="Times New Roman" w:hAnsi="Times New Roman" w:cs="Times New Roman"/>
          <w:i/>
          <w:iCs/>
          <w:sz w:val="24"/>
          <w:szCs w:val="24"/>
          <w:lang w:eastAsia="pl-PL"/>
        </w:rPr>
        <w:t>Zapis sekwencyjny</w:t>
      </w:r>
      <w:r w:rsidRPr="00AB28E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min.</w:t>
      </w:r>
      <w:r w:rsidRPr="00AB28EF">
        <w:rPr>
          <w:rFonts w:ascii="Times New Roman" w:eastAsia="Times New Roman" w:hAnsi="Times New Roman" w:cs="Times New Roman"/>
          <w:sz w:val="24"/>
          <w:szCs w:val="24"/>
          <w:lang w:eastAsia="pl-PL"/>
        </w:rPr>
        <w:t xml:space="preserve"> 5</w:t>
      </w:r>
      <w:r>
        <w:rPr>
          <w:rFonts w:ascii="Times New Roman" w:eastAsia="Times New Roman" w:hAnsi="Times New Roman" w:cs="Times New Roman"/>
          <w:sz w:val="24"/>
          <w:szCs w:val="24"/>
          <w:lang w:eastAsia="pl-PL"/>
        </w:rPr>
        <w:t>00 MB/s</w:t>
      </w:r>
    </w:p>
    <w:p w:rsidR="00F53024" w:rsidRDefault="00F53024" w:rsidP="00F5302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E43D16">
        <w:rPr>
          <w:rFonts w:ascii="Times New Roman" w:eastAsia="Times New Roman" w:hAnsi="Times New Roman" w:cs="Times New Roman"/>
          <w:i/>
          <w:iCs/>
          <w:sz w:val="24"/>
          <w:szCs w:val="24"/>
          <w:lang w:eastAsia="pl-PL"/>
        </w:rPr>
        <w:t>Średni czas bezawaryjnej pracy</w:t>
      </w:r>
      <w:r w:rsidRPr="00E43D16">
        <w:rPr>
          <w:rFonts w:ascii="Times New Roman" w:eastAsia="Times New Roman" w:hAnsi="Times New Roman" w:cs="Times New Roman"/>
          <w:sz w:val="24"/>
          <w:szCs w:val="24"/>
          <w:lang w:eastAsia="pl-PL"/>
        </w:rPr>
        <w:t xml:space="preserve"> min. 1,5 mln godz. </w:t>
      </w:r>
    </w:p>
    <w:p w:rsidR="00F53024" w:rsidRDefault="00F53024" w:rsidP="00F5302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E43D16">
        <w:rPr>
          <w:rFonts w:ascii="Times New Roman" w:eastAsia="Times New Roman" w:hAnsi="Times New Roman" w:cs="Times New Roman"/>
          <w:i/>
          <w:iCs/>
          <w:sz w:val="24"/>
          <w:szCs w:val="24"/>
          <w:lang w:eastAsia="pl-PL"/>
        </w:rPr>
        <w:t>Temperatura pracy</w:t>
      </w:r>
      <w:r w:rsidRPr="00E43D16">
        <w:rPr>
          <w:rFonts w:ascii="Times New Roman" w:eastAsia="Times New Roman" w:hAnsi="Times New Roman" w:cs="Times New Roman"/>
          <w:sz w:val="24"/>
          <w:szCs w:val="24"/>
          <w:lang w:eastAsia="pl-PL"/>
        </w:rPr>
        <w:t xml:space="preserve"> maks. 70 °C </w:t>
      </w:r>
    </w:p>
    <w:p w:rsidR="00F53024" w:rsidRDefault="00F53024" w:rsidP="00F53024">
      <w:pPr>
        <w:pStyle w:val="Akapitzlist"/>
        <w:spacing w:before="100" w:beforeAutospacing="1" w:after="100" w:afterAutospacing="1" w:line="240" w:lineRule="auto"/>
        <w:rPr>
          <w:rFonts w:ascii="Times New Roman" w:eastAsia="Times New Roman" w:hAnsi="Times New Roman" w:cs="Times New Roman"/>
          <w:i/>
          <w:iCs/>
          <w:sz w:val="24"/>
          <w:szCs w:val="24"/>
          <w:lang w:eastAsia="pl-PL"/>
        </w:rPr>
      </w:pPr>
      <w:r w:rsidRPr="00E43D16">
        <w:rPr>
          <w:rFonts w:ascii="Times New Roman" w:eastAsia="Times New Roman" w:hAnsi="Times New Roman" w:cs="Times New Roman"/>
          <w:sz w:val="24"/>
          <w:szCs w:val="24"/>
          <w:lang w:eastAsia="pl-PL"/>
        </w:rPr>
        <w:t xml:space="preserve">Dodatkowe właściwości: </w:t>
      </w:r>
      <w:r w:rsidRPr="00E43D16">
        <w:rPr>
          <w:rFonts w:ascii="Times New Roman" w:eastAsia="Times New Roman" w:hAnsi="Times New Roman" w:cs="Times New Roman"/>
          <w:i/>
          <w:iCs/>
          <w:sz w:val="24"/>
          <w:szCs w:val="24"/>
          <w:lang w:eastAsia="pl-PL"/>
        </w:rPr>
        <w:t>Obsługa TRIM, Wsparcie S.M.A.R.T, Odśmiecanie</w:t>
      </w:r>
    </w:p>
    <w:p w:rsidR="00F53024" w:rsidRDefault="00F53024" w:rsidP="00F53024">
      <w:pPr>
        <w:pStyle w:val="Akapitzlist"/>
        <w:spacing w:before="100" w:beforeAutospacing="1" w:after="100" w:afterAutospacing="1" w:line="240" w:lineRule="auto"/>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Producent powinien udostępniać oprogramowanie do łatwego klonowania dysku</w:t>
      </w:r>
    </w:p>
    <w:p w:rsidR="00F53024" w:rsidRPr="00F53024" w:rsidRDefault="00F53024" w:rsidP="00F53024">
      <w:pPr>
        <w:pStyle w:val="Akapitzlist"/>
        <w:spacing w:before="100" w:beforeAutospacing="1" w:after="100" w:afterAutospacing="1" w:line="240" w:lineRule="auto"/>
        <w:rPr>
          <w:rFonts w:ascii="Calibri" w:eastAsia="Calibri" w:hAnsi="Calibri" w:cs="Times New Roman"/>
          <w:b/>
        </w:rPr>
      </w:pPr>
      <w:r>
        <w:rPr>
          <w:rFonts w:ascii="Times New Roman" w:eastAsia="Times New Roman" w:hAnsi="Times New Roman" w:cs="Times New Roman"/>
          <w:sz w:val="24"/>
          <w:szCs w:val="24"/>
          <w:lang w:eastAsia="pl-PL"/>
        </w:rPr>
        <w:t>Gwarancja producenta: m</w:t>
      </w:r>
      <w:r w:rsidRPr="00AB28EF">
        <w:rPr>
          <w:rFonts w:ascii="Times New Roman" w:eastAsia="Times New Roman" w:hAnsi="Times New Roman" w:cs="Times New Roman"/>
          <w:sz w:val="24"/>
          <w:szCs w:val="24"/>
          <w:lang w:eastAsia="pl-PL"/>
        </w:rPr>
        <w:t xml:space="preserve">in. </w:t>
      </w:r>
      <w:r>
        <w:rPr>
          <w:rFonts w:ascii="Times New Roman" w:eastAsia="Times New Roman" w:hAnsi="Times New Roman" w:cs="Times New Roman"/>
          <w:sz w:val="24"/>
          <w:szCs w:val="24"/>
          <w:lang w:eastAsia="pl-PL"/>
        </w:rPr>
        <w:t>36 miesięcy</w:t>
      </w:r>
    </w:p>
    <w:p w:rsidR="00A55F46" w:rsidRDefault="00A55F46" w:rsidP="0046236A">
      <w:pPr>
        <w:rPr>
          <w:rFonts w:ascii="Times New Roman" w:hAnsi="Times New Roman" w:cs="Times New Roman"/>
          <w:b/>
          <w:i/>
          <w:color w:val="FF0000"/>
          <w:sz w:val="28"/>
        </w:rPr>
      </w:pPr>
    </w:p>
    <w:p w:rsidR="0046236A" w:rsidRPr="0046236A" w:rsidRDefault="0046236A" w:rsidP="0046236A">
      <w:pPr>
        <w:rPr>
          <w:rFonts w:ascii="Times New Roman" w:hAnsi="Times New Roman" w:cs="Times New Roman"/>
          <w:b/>
          <w:i/>
          <w:color w:val="FF0000"/>
          <w:sz w:val="28"/>
        </w:rPr>
      </w:pPr>
      <w:r>
        <w:rPr>
          <w:rFonts w:ascii="Times New Roman" w:hAnsi="Times New Roman" w:cs="Times New Roman"/>
          <w:b/>
          <w:i/>
          <w:color w:val="FF0000"/>
          <w:sz w:val="28"/>
        </w:rPr>
        <w:t>Część 9</w:t>
      </w:r>
      <w:r w:rsidRPr="0046236A">
        <w:rPr>
          <w:rFonts w:ascii="Times New Roman" w:hAnsi="Times New Roman" w:cs="Times New Roman"/>
          <w:b/>
          <w:i/>
          <w:color w:val="FF0000"/>
          <w:sz w:val="28"/>
        </w:rPr>
        <w:t xml:space="preserve"> Dostawa </w:t>
      </w:r>
      <w:r w:rsidR="00A55F46">
        <w:rPr>
          <w:rFonts w:ascii="Times New Roman" w:hAnsi="Times New Roman" w:cs="Times New Roman"/>
          <w:b/>
          <w:i/>
          <w:color w:val="FF0000"/>
          <w:sz w:val="28"/>
        </w:rPr>
        <w:t>zestawów komputerowych do Wydziału Prawa i Nauk Społecznych</w:t>
      </w:r>
      <w:r w:rsidRPr="0046236A">
        <w:rPr>
          <w:rFonts w:ascii="Times New Roman" w:hAnsi="Times New Roman" w:cs="Times New Roman"/>
          <w:b/>
          <w:i/>
          <w:color w:val="FF0000"/>
          <w:sz w:val="28"/>
        </w:rPr>
        <w:t xml:space="preserve"> ( </w:t>
      </w:r>
      <w:r w:rsidR="00A55F46">
        <w:rPr>
          <w:rFonts w:ascii="Times New Roman" w:hAnsi="Times New Roman" w:cs="Times New Roman"/>
          <w:b/>
          <w:i/>
          <w:color w:val="FF0000"/>
          <w:sz w:val="28"/>
        </w:rPr>
        <w:t>ZBPZ/2022/00211</w:t>
      </w:r>
      <w:r w:rsidRPr="0046236A">
        <w:rPr>
          <w:rFonts w:ascii="Times New Roman" w:hAnsi="Times New Roman" w:cs="Times New Roman"/>
          <w:b/>
          <w:i/>
          <w:color w:val="FF0000"/>
          <w:sz w:val="28"/>
        </w:rPr>
        <w:t>)</w:t>
      </w:r>
    </w:p>
    <w:p w:rsidR="00A55F46" w:rsidRPr="00A55F46" w:rsidRDefault="00A55F46" w:rsidP="00A55F46">
      <w:pPr>
        <w:spacing w:after="0" w:line="295" w:lineRule="auto"/>
        <w:ind w:right="648"/>
        <w:rPr>
          <w:rFonts w:ascii="Arial" w:eastAsia="Calibri" w:hAnsi="Arial" w:cs="Arial"/>
          <w:b/>
          <w:color w:val="000000"/>
          <w:spacing w:val="-4"/>
          <w:sz w:val="20"/>
          <w:szCs w:val="20"/>
        </w:rPr>
      </w:pPr>
      <w:r w:rsidRPr="00A55F46">
        <w:rPr>
          <w:rFonts w:ascii="Arial" w:eastAsia="Calibri" w:hAnsi="Arial" w:cs="Arial"/>
          <w:b/>
          <w:color w:val="000000"/>
          <w:spacing w:val="-4"/>
          <w:sz w:val="20"/>
          <w:szCs w:val="20"/>
        </w:rPr>
        <w:t xml:space="preserve">Zestaw ekonomiczny, All in One przeznaczony do pracy biurowej i administracyjnej oraz do </w:t>
      </w:r>
      <w:r w:rsidRPr="00A55F46">
        <w:rPr>
          <w:rFonts w:ascii="Arial" w:eastAsia="Calibri" w:hAnsi="Arial" w:cs="Arial"/>
          <w:b/>
          <w:color w:val="000000"/>
          <w:sz w:val="20"/>
          <w:szCs w:val="20"/>
        </w:rPr>
        <w:t xml:space="preserve">pracowni komputerowych. – 16 zestawów </w:t>
      </w:r>
    </w:p>
    <w:p w:rsidR="00A55F46" w:rsidRPr="00A55F46" w:rsidRDefault="00A55F46" w:rsidP="00A55F46">
      <w:pPr>
        <w:spacing w:after="0" w:line="240" w:lineRule="auto"/>
        <w:rPr>
          <w:rFonts w:ascii="Arial" w:eastAsia="Calibri" w:hAnsi="Arial" w:cs="Arial"/>
          <w:color w:val="000000"/>
          <w:spacing w:val="-2"/>
          <w:sz w:val="20"/>
          <w:szCs w:val="20"/>
        </w:rPr>
      </w:pPr>
      <w:r w:rsidRPr="00A55F46">
        <w:rPr>
          <w:rFonts w:ascii="Arial" w:eastAsia="Calibri" w:hAnsi="Arial" w:cs="Arial"/>
          <w:color w:val="000000"/>
          <w:spacing w:val="-2"/>
          <w:sz w:val="20"/>
          <w:szCs w:val="20"/>
        </w:rPr>
        <w:t>Rodzaj: All in One</w:t>
      </w:r>
    </w:p>
    <w:p w:rsidR="00A55F46" w:rsidRPr="00A55F46" w:rsidRDefault="00A55F46" w:rsidP="00A55F46">
      <w:pPr>
        <w:spacing w:before="36" w:after="0" w:line="302" w:lineRule="auto"/>
        <w:ind w:right="4176"/>
        <w:jc w:val="both"/>
        <w:rPr>
          <w:rFonts w:ascii="Arial" w:eastAsia="Calibri" w:hAnsi="Arial" w:cs="Arial"/>
          <w:color w:val="000000"/>
          <w:spacing w:val="4"/>
          <w:sz w:val="20"/>
          <w:szCs w:val="20"/>
        </w:rPr>
      </w:pPr>
      <w:r w:rsidRPr="00A55F46">
        <w:rPr>
          <w:rFonts w:ascii="Arial" w:eastAsia="Calibri" w:hAnsi="Arial" w:cs="Arial"/>
          <w:color w:val="000000"/>
          <w:spacing w:val="4"/>
          <w:sz w:val="20"/>
          <w:szCs w:val="20"/>
        </w:rPr>
        <w:t xml:space="preserve">przekątna ekranu: min. 23.8 cali </w:t>
      </w:r>
    </w:p>
    <w:p w:rsidR="00A55F46" w:rsidRPr="00A55F46" w:rsidRDefault="00A55F46" w:rsidP="00A55F46">
      <w:pPr>
        <w:spacing w:before="36" w:after="0" w:line="302" w:lineRule="auto"/>
        <w:ind w:right="4176"/>
        <w:jc w:val="both"/>
        <w:rPr>
          <w:rFonts w:ascii="Arial" w:eastAsia="Calibri" w:hAnsi="Arial" w:cs="Arial"/>
          <w:color w:val="000000"/>
          <w:spacing w:val="4"/>
          <w:sz w:val="20"/>
          <w:szCs w:val="20"/>
        </w:rPr>
      </w:pPr>
      <w:r w:rsidRPr="00A55F46">
        <w:rPr>
          <w:rFonts w:ascii="Arial" w:eastAsia="Calibri" w:hAnsi="Arial" w:cs="Arial"/>
          <w:color w:val="000000"/>
          <w:spacing w:val="4"/>
          <w:sz w:val="20"/>
          <w:szCs w:val="20"/>
        </w:rPr>
        <w:t xml:space="preserve">rozdzielczość: min. 1920 x 1080 </w:t>
      </w:r>
    </w:p>
    <w:p w:rsidR="00A55F46" w:rsidRPr="00A55F46" w:rsidRDefault="00A55F46" w:rsidP="00A55F46">
      <w:pPr>
        <w:spacing w:before="36" w:after="0" w:line="302" w:lineRule="auto"/>
        <w:ind w:right="4176"/>
        <w:jc w:val="both"/>
        <w:rPr>
          <w:rFonts w:ascii="Arial" w:eastAsia="Calibri" w:hAnsi="Arial" w:cs="Arial"/>
          <w:color w:val="000000"/>
          <w:spacing w:val="4"/>
          <w:sz w:val="20"/>
          <w:szCs w:val="20"/>
        </w:rPr>
      </w:pPr>
      <w:r w:rsidRPr="00A55F46">
        <w:rPr>
          <w:rFonts w:ascii="Arial" w:eastAsia="Calibri" w:hAnsi="Arial" w:cs="Arial"/>
          <w:color w:val="000000"/>
          <w:spacing w:val="-1"/>
          <w:sz w:val="20"/>
          <w:szCs w:val="20"/>
        </w:rPr>
        <w:t>procesor: min. 7100 pkt. w CPU Mark, min. 3 MB Cache</w:t>
      </w:r>
    </w:p>
    <w:p w:rsidR="00A55F46" w:rsidRPr="00A55F46" w:rsidRDefault="00A55F46" w:rsidP="00A55F46">
      <w:pPr>
        <w:spacing w:after="0" w:line="307" w:lineRule="auto"/>
        <w:ind w:right="5688"/>
        <w:rPr>
          <w:rFonts w:ascii="Arial" w:eastAsia="Calibri" w:hAnsi="Arial" w:cs="Arial"/>
          <w:color w:val="000000"/>
          <w:spacing w:val="-5"/>
          <w:sz w:val="20"/>
          <w:szCs w:val="20"/>
        </w:rPr>
      </w:pPr>
      <w:r w:rsidRPr="00A55F46">
        <w:rPr>
          <w:rFonts w:ascii="Arial" w:eastAsia="Calibri" w:hAnsi="Arial" w:cs="Arial"/>
          <w:color w:val="000000"/>
          <w:spacing w:val="-5"/>
          <w:sz w:val="20"/>
          <w:szCs w:val="20"/>
        </w:rPr>
        <w:t xml:space="preserve">pamięć RAM: min 8 GB, DDR4-2666 </w:t>
      </w:r>
      <w:r w:rsidRPr="00A55F46">
        <w:rPr>
          <w:rFonts w:ascii="Arial" w:eastAsia="Calibri" w:hAnsi="Arial" w:cs="Arial"/>
          <w:color w:val="000000"/>
          <w:spacing w:val="-3"/>
          <w:sz w:val="20"/>
          <w:szCs w:val="20"/>
        </w:rPr>
        <w:t>dysk twardy: SSD min. 480 GB</w:t>
      </w:r>
    </w:p>
    <w:p w:rsidR="00A55F46" w:rsidRPr="00A55F46" w:rsidRDefault="00A55F46" w:rsidP="00A55F46">
      <w:pPr>
        <w:spacing w:after="0" w:line="240" w:lineRule="auto"/>
        <w:rPr>
          <w:rFonts w:ascii="Arial" w:eastAsia="Calibri" w:hAnsi="Arial" w:cs="Arial"/>
          <w:color w:val="000000"/>
          <w:sz w:val="20"/>
          <w:szCs w:val="20"/>
        </w:rPr>
      </w:pPr>
      <w:r w:rsidRPr="00A55F46">
        <w:rPr>
          <w:rFonts w:ascii="Arial" w:eastAsia="Calibri" w:hAnsi="Arial" w:cs="Arial"/>
          <w:color w:val="000000"/>
          <w:sz w:val="20"/>
          <w:szCs w:val="20"/>
        </w:rPr>
        <w:t>karta graficzna: zintegrowana</w:t>
      </w:r>
    </w:p>
    <w:p w:rsidR="00A55F46" w:rsidRPr="00A55F46" w:rsidRDefault="00A55F46" w:rsidP="00A55F46">
      <w:pPr>
        <w:spacing w:before="36" w:after="0" w:line="240" w:lineRule="auto"/>
        <w:rPr>
          <w:rFonts w:ascii="Arial" w:eastAsia="Calibri" w:hAnsi="Arial" w:cs="Arial"/>
          <w:color w:val="000000"/>
          <w:spacing w:val="-3"/>
          <w:sz w:val="20"/>
          <w:szCs w:val="20"/>
        </w:rPr>
      </w:pPr>
      <w:r w:rsidRPr="00A55F46">
        <w:rPr>
          <w:rFonts w:ascii="Arial" w:eastAsia="Calibri" w:hAnsi="Arial" w:cs="Arial"/>
          <w:color w:val="000000"/>
          <w:spacing w:val="-3"/>
          <w:sz w:val="20"/>
          <w:szCs w:val="20"/>
        </w:rPr>
        <w:t>złącza: 1 x HDMI, min. 3 x USB w tym min. 1 x USB 3.0</w:t>
      </w:r>
    </w:p>
    <w:p w:rsidR="00A55F46" w:rsidRPr="00A55F46" w:rsidRDefault="00A55F46" w:rsidP="00A55F46">
      <w:pPr>
        <w:spacing w:before="72" w:after="0"/>
        <w:rPr>
          <w:rFonts w:ascii="Arial" w:eastAsia="Calibri" w:hAnsi="Arial" w:cs="Arial"/>
          <w:color w:val="000000"/>
          <w:sz w:val="20"/>
          <w:szCs w:val="20"/>
        </w:rPr>
      </w:pPr>
      <w:r w:rsidRPr="00A55F46">
        <w:rPr>
          <w:rFonts w:ascii="Arial" w:eastAsia="Calibri" w:hAnsi="Arial" w:cs="Arial"/>
          <w:color w:val="000000"/>
          <w:sz w:val="20"/>
          <w:szCs w:val="20"/>
        </w:rPr>
        <w:t>komunikacja: LAN 10/100/1000, WLAN 802.11 a/b/g/n/ac, Bluetooth</w:t>
      </w:r>
    </w:p>
    <w:p w:rsidR="00A55F46" w:rsidRPr="00A55F46" w:rsidRDefault="00A55F46" w:rsidP="00A55F46">
      <w:pPr>
        <w:spacing w:after="0" w:line="271" w:lineRule="auto"/>
        <w:rPr>
          <w:rFonts w:ascii="Arial" w:eastAsia="Calibri" w:hAnsi="Arial" w:cs="Arial"/>
          <w:color w:val="000000"/>
          <w:spacing w:val="2"/>
          <w:sz w:val="20"/>
          <w:szCs w:val="20"/>
        </w:rPr>
      </w:pPr>
      <w:r w:rsidRPr="00A55F46">
        <w:rPr>
          <w:rFonts w:ascii="Arial" w:eastAsia="Calibri" w:hAnsi="Arial" w:cs="Arial"/>
          <w:color w:val="000000"/>
          <w:spacing w:val="2"/>
          <w:sz w:val="20"/>
          <w:szCs w:val="20"/>
        </w:rPr>
        <w:t>Wbudowane wyposażenie/funkcjonalność: mikrofon, kamera</w:t>
      </w:r>
    </w:p>
    <w:p w:rsidR="008F68A8" w:rsidRPr="00A55F46" w:rsidRDefault="00A55F46" w:rsidP="00A55F46">
      <w:pPr>
        <w:spacing w:before="36" w:after="0" w:line="240" w:lineRule="auto"/>
        <w:rPr>
          <w:rFonts w:ascii="Arial" w:eastAsia="Calibri" w:hAnsi="Arial" w:cs="Arial"/>
          <w:color w:val="000000"/>
          <w:spacing w:val="-1"/>
          <w:sz w:val="20"/>
          <w:szCs w:val="20"/>
        </w:rPr>
      </w:pPr>
      <w:r w:rsidRPr="00A55F46">
        <w:rPr>
          <w:rFonts w:ascii="Arial" w:eastAsia="Calibri" w:hAnsi="Arial" w:cs="Arial"/>
          <w:color w:val="000000"/>
          <w:spacing w:val="-1"/>
          <w:sz w:val="20"/>
          <w:szCs w:val="20"/>
        </w:rPr>
        <w:t>gwarancja: min. 2 lata (gwarancja producenta)</w:t>
      </w:r>
    </w:p>
    <w:p w:rsidR="00A55F46" w:rsidRPr="00A55F46" w:rsidRDefault="00A55F46" w:rsidP="00A55F46">
      <w:pPr>
        <w:spacing w:before="288" w:after="0" w:line="240" w:lineRule="auto"/>
        <w:rPr>
          <w:rFonts w:ascii="Arial" w:eastAsia="Calibri" w:hAnsi="Arial" w:cs="Arial"/>
          <w:b/>
          <w:color w:val="000000"/>
          <w:spacing w:val="2"/>
          <w:sz w:val="20"/>
          <w:szCs w:val="20"/>
        </w:rPr>
      </w:pPr>
      <w:r w:rsidRPr="00A55F46">
        <w:rPr>
          <w:rFonts w:ascii="Arial" w:eastAsia="Calibri" w:hAnsi="Arial" w:cs="Arial"/>
          <w:b/>
          <w:color w:val="000000"/>
          <w:spacing w:val="2"/>
          <w:sz w:val="20"/>
          <w:szCs w:val="20"/>
        </w:rPr>
        <w:t>Oprogramowanie:</w:t>
      </w:r>
    </w:p>
    <w:p w:rsidR="00A55F46" w:rsidRPr="00A55F46" w:rsidRDefault="00A55F46" w:rsidP="00A55F46">
      <w:pPr>
        <w:spacing w:before="288" w:after="0" w:line="304" w:lineRule="auto"/>
        <w:rPr>
          <w:rFonts w:ascii="Arial" w:eastAsia="Calibri" w:hAnsi="Arial" w:cs="Arial"/>
          <w:color w:val="000000"/>
          <w:spacing w:val="4"/>
          <w:sz w:val="20"/>
          <w:szCs w:val="20"/>
        </w:rPr>
      </w:pPr>
      <w:r w:rsidRPr="00A55F46">
        <w:rPr>
          <w:rFonts w:ascii="Arial" w:eastAsia="Calibri" w:hAnsi="Arial" w:cs="Arial"/>
          <w:color w:val="000000"/>
          <w:spacing w:val="4"/>
          <w:sz w:val="20"/>
          <w:szCs w:val="20"/>
        </w:rPr>
        <w:t xml:space="preserve">1. Windows 10 PL 64 bit lub równoważne z możliwością odtworzenia systemu bez potrzeby ponownej </w:t>
      </w:r>
      <w:r w:rsidRPr="00A55F46">
        <w:rPr>
          <w:rFonts w:ascii="Arial" w:eastAsia="Calibri" w:hAnsi="Arial" w:cs="Arial"/>
          <w:color w:val="000000"/>
          <w:sz w:val="20"/>
          <w:szCs w:val="20"/>
        </w:rPr>
        <w:t xml:space="preserve">reinstalacji w oparciu o nośniki optyczne lub wydzieloną partycję dysku SSD spełniający </w:t>
      </w:r>
      <w:r w:rsidRPr="00A55F46">
        <w:rPr>
          <w:rFonts w:ascii="Arial" w:eastAsia="Calibri" w:hAnsi="Arial" w:cs="Arial"/>
          <w:color w:val="000000"/>
          <w:sz w:val="20"/>
          <w:szCs w:val="20"/>
        </w:rPr>
        <w:lastRenderedPageBreak/>
        <w:t xml:space="preserve">poniższe warunki: </w:t>
      </w:r>
      <w:r w:rsidRPr="00A55F46">
        <w:rPr>
          <w:rFonts w:ascii="Arial" w:eastAsia="Calibri" w:hAnsi="Arial" w:cs="Arial"/>
          <w:color w:val="000000"/>
          <w:spacing w:val="-2"/>
          <w:sz w:val="20"/>
          <w:szCs w:val="20"/>
        </w:rPr>
        <w:t xml:space="preserve">możliwość zdalnej konfiguracji, aktualizacji i administrowania oraz zdolność do zdalnego zarządzania kontami i </w:t>
      </w:r>
      <w:r w:rsidRPr="00A55F46">
        <w:rPr>
          <w:rFonts w:ascii="Arial" w:eastAsia="Calibri" w:hAnsi="Arial" w:cs="Arial"/>
          <w:color w:val="000000"/>
          <w:sz w:val="20"/>
          <w:szCs w:val="20"/>
        </w:rPr>
        <w:t xml:space="preserve">profilami; możliwość uwierzytelniania użytkowników z usługą katalogową Active Directory wdrożoną u </w:t>
      </w:r>
      <w:r w:rsidRPr="00A55F46">
        <w:rPr>
          <w:rFonts w:ascii="Arial" w:eastAsia="Calibri" w:hAnsi="Arial" w:cs="Arial"/>
          <w:color w:val="000000"/>
          <w:spacing w:val="1"/>
          <w:sz w:val="20"/>
          <w:szCs w:val="20"/>
        </w:rPr>
        <w:t xml:space="preserve">zamawiającego; musi współpracować z programami: Simple.ERP, Uczelnia.XP firmy PCG Academia, ALEPH, </w:t>
      </w:r>
      <w:r w:rsidRPr="00A55F46">
        <w:rPr>
          <w:rFonts w:ascii="Arial" w:eastAsia="Calibri" w:hAnsi="Arial" w:cs="Arial"/>
          <w:color w:val="000000"/>
          <w:sz w:val="20"/>
          <w:szCs w:val="20"/>
        </w:rPr>
        <w:t xml:space="preserve">Płatnik firmy Asseco Poland, System Informacji Prawnej Legalis / LEX, System Elektronicznej Legitymacji </w:t>
      </w:r>
      <w:r w:rsidRPr="00A55F46">
        <w:rPr>
          <w:rFonts w:ascii="Arial" w:eastAsia="Calibri" w:hAnsi="Arial" w:cs="Arial"/>
          <w:color w:val="000000"/>
          <w:spacing w:val="2"/>
          <w:sz w:val="20"/>
          <w:szCs w:val="20"/>
        </w:rPr>
        <w:t xml:space="preserve">Studenckiej firmy Opteam S.A. W przypadku zaoferowania systemu równoważnego do systemu Windows </w:t>
      </w:r>
      <w:r w:rsidRPr="00A55F46">
        <w:rPr>
          <w:rFonts w:ascii="Arial" w:eastAsia="Calibri" w:hAnsi="Arial" w:cs="Arial"/>
          <w:color w:val="000000"/>
          <w:spacing w:val="1"/>
          <w:sz w:val="20"/>
          <w:szCs w:val="20"/>
        </w:rPr>
        <w:t xml:space="preserve">oferent winien skonfigurować każdy z komputerów do pracy z wszystkimi wyżej wymienionymi programami </w:t>
      </w:r>
      <w:r w:rsidRPr="00A55F46">
        <w:rPr>
          <w:rFonts w:ascii="Arial" w:eastAsia="Calibri" w:hAnsi="Arial" w:cs="Arial"/>
          <w:color w:val="000000"/>
          <w:sz w:val="20"/>
          <w:szCs w:val="20"/>
        </w:rPr>
        <w:t>oraz w okresie gwarancji zapewnić wsparcie przy konfiguracji w przypadku aktualizacji wszystkich wyżej wymienionych programów.</w:t>
      </w:r>
    </w:p>
    <w:p w:rsidR="00A55F46" w:rsidRPr="00A55F46" w:rsidRDefault="00A55F46" w:rsidP="00A55F46">
      <w:pPr>
        <w:spacing w:before="288" w:after="0" w:line="126" w:lineRule="exact"/>
        <w:rPr>
          <w:rFonts w:ascii="Arial" w:eastAsia="Calibri" w:hAnsi="Arial" w:cs="Arial"/>
          <w:b/>
          <w:color w:val="000000"/>
          <w:spacing w:val="1"/>
          <w:sz w:val="20"/>
          <w:szCs w:val="20"/>
        </w:rPr>
      </w:pPr>
      <w:r w:rsidRPr="00A55F46">
        <w:rPr>
          <w:rFonts w:ascii="Arial" w:eastAsia="Calibri" w:hAnsi="Arial" w:cs="Arial"/>
          <w:b/>
          <w:color w:val="000000"/>
          <w:spacing w:val="1"/>
          <w:sz w:val="20"/>
          <w:szCs w:val="20"/>
        </w:rPr>
        <w:t xml:space="preserve">Mysz i klawiatura: </w:t>
      </w:r>
      <w:r w:rsidRPr="00A55F46">
        <w:rPr>
          <w:rFonts w:ascii="Arial" w:eastAsia="Calibri" w:hAnsi="Arial" w:cs="Arial"/>
          <w:color w:val="000000"/>
          <w:spacing w:val="1"/>
          <w:sz w:val="20"/>
          <w:szCs w:val="20"/>
        </w:rPr>
        <w:t>Klawiatura pełnowymiarowa, układ polski QWERTY, Mysz optyczna USB</w:t>
      </w:r>
    </w:p>
    <w:p w:rsidR="0046236A" w:rsidRPr="00A55F46" w:rsidRDefault="0046236A">
      <w:pPr>
        <w:rPr>
          <w:rFonts w:ascii="Arial" w:hAnsi="Arial" w:cs="Arial"/>
          <w:b/>
          <w:i/>
          <w:color w:val="FF0000"/>
          <w:sz w:val="20"/>
          <w:szCs w:val="20"/>
        </w:rPr>
      </w:pPr>
    </w:p>
    <w:p w:rsidR="0046236A" w:rsidRDefault="0046236A">
      <w:pPr>
        <w:rPr>
          <w:rFonts w:ascii="Times New Roman" w:hAnsi="Times New Roman" w:cs="Times New Roman"/>
          <w:b/>
          <w:i/>
          <w:color w:val="FF0000"/>
          <w:sz w:val="28"/>
        </w:rPr>
      </w:pPr>
    </w:p>
    <w:p w:rsidR="004C7CEB" w:rsidRPr="0046236A" w:rsidRDefault="00765FED">
      <w:pPr>
        <w:rPr>
          <w:rFonts w:ascii="Times New Roman" w:hAnsi="Times New Roman" w:cs="Times New Roman"/>
          <w:b/>
          <w:i/>
          <w:color w:val="FF0000"/>
          <w:sz w:val="28"/>
        </w:rPr>
      </w:pPr>
      <w:r w:rsidRPr="0046236A">
        <w:rPr>
          <w:rFonts w:ascii="Times New Roman" w:hAnsi="Times New Roman" w:cs="Times New Roman"/>
          <w:b/>
          <w:i/>
          <w:color w:val="FF0000"/>
          <w:sz w:val="28"/>
        </w:rPr>
        <w:t>Część 10 Dostawa sprzętu komputerowego do Collegium Medicum UJK ( ZBPZ/2022/00225, ZBPZ/2022/00538)</w:t>
      </w:r>
    </w:p>
    <w:p w:rsidR="00765FED" w:rsidRPr="0046236A" w:rsidRDefault="00765FED" w:rsidP="00765FED">
      <w:pPr>
        <w:pStyle w:val="Akapitzlist"/>
        <w:numPr>
          <w:ilvl w:val="0"/>
          <w:numId w:val="1"/>
        </w:numPr>
        <w:rPr>
          <w:rFonts w:ascii="Arial" w:hAnsi="Arial" w:cs="Arial"/>
          <w:b/>
          <w:sz w:val="20"/>
          <w:szCs w:val="20"/>
        </w:rPr>
      </w:pPr>
      <w:r w:rsidRPr="0046236A">
        <w:rPr>
          <w:rFonts w:ascii="Arial" w:hAnsi="Arial" w:cs="Arial"/>
          <w:b/>
          <w:sz w:val="20"/>
          <w:szCs w:val="20"/>
        </w:rPr>
        <w:t>Pendrive 64 GB- 2 szt.</w:t>
      </w:r>
    </w:p>
    <w:p w:rsidR="00765FED" w:rsidRPr="0046236A" w:rsidRDefault="00765FED" w:rsidP="00765FED">
      <w:pPr>
        <w:pStyle w:val="Akapitzlist"/>
        <w:rPr>
          <w:rFonts w:ascii="Arial" w:hAnsi="Arial" w:cs="Arial"/>
          <w:sz w:val="20"/>
          <w:szCs w:val="20"/>
        </w:rPr>
      </w:pPr>
      <w:r w:rsidRPr="0046236A">
        <w:rPr>
          <w:rFonts w:ascii="Arial" w:hAnsi="Arial" w:cs="Arial"/>
          <w:sz w:val="20"/>
          <w:szCs w:val="20"/>
        </w:rPr>
        <w:t>Interfejs USB 3.0/ 3.1/3.2</w:t>
      </w:r>
    </w:p>
    <w:p w:rsidR="00765FED" w:rsidRPr="0046236A" w:rsidRDefault="00765FED" w:rsidP="00765FED">
      <w:pPr>
        <w:pStyle w:val="Akapitzlist"/>
        <w:rPr>
          <w:rFonts w:ascii="Arial" w:hAnsi="Arial" w:cs="Arial"/>
          <w:sz w:val="20"/>
          <w:szCs w:val="20"/>
        </w:rPr>
      </w:pPr>
      <w:r w:rsidRPr="0046236A">
        <w:rPr>
          <w:rFonts w:ascii="Arial" w:hAnsi="Arial" w:cs="Arial"/>
          <w:sz w:val="20"/>
          <w:szCs w:val="20"/>
        </w:rPr>
        <w:t xml:space="preserve">Prędkośc odczytu: min 200MB/s </w:t>
      </w:r>
    </w:p>
    <w:p w:rsidR="00765FED" w:rsidRPr="0046236A" w:rsidRDefault="00765FED" w:rsidP="00765FED">
      <w:pPr>
        <w:pStyle w:val="Akapitzlist"/>
        <w:rPr>
          <w:rFonts w:ascii="Arial" w:hAnsi="Arial" w:cs="Arial"/>
          <w:sz w:val="20"/>
          <w:szCs w:val="20"/>
        </w:rPr>
      </w:pPr>
      <w:r w:rsidRPr="0046236A">
        <w:rPr>
          <w:rFonts w:ascii="Arial" w:hAnsi="Arial" w:cs="Arial"/>
          <w:sz w:val="20"/>
          <w:szCs w:val="20"/>
        </w:rPr>
        <w:t>Prędkośc zapisu min: 100 MB/s</w:t>
      </w:r>
    </w:p>
    <w:p w:rsidR="0046236A" w:rsidRPr="0046236A" w:rsidRDefault="0046236A" w:rsidP="00765FED">
      <w:pPr>
        <w:pStyle w:val="Akapitzlist"/>
        <w:rPr>
          <w:rFonts w:ascii="Arial" w:eastAsia="Calibri" w:hAnsi="Arial" w:cs="Arial"/>
          <w:sz w:val="20"/>
          <w:szCs w:val="20"/>
        </w:rPr>
      </w:pPr>
    </w:p>
    <w:p w:rsidR="0046236A" w:rsidRPr="0046236A" w:rsidRDefault="0046236A" w:rsidP="0046236A">
      <w:pPr>
        <w:pStyle w:val="Akapitzlist"/>
        <w:numPr>
          <w:ilvl w:val="0"/>
          <w:numId w:val="1"/>
        </w:numPr>
        <w:rPr>
          <w:rFonts w:ascii="Arial" w:eastAsia="Calibri" w:hAnsi="Arial" w:cs="Arial"/>
          <w:b/>
          <w:sz w:val="20"/>
          <w:szCs w:val="20"/>
        </w:rPr>
      </w:pPr>
      <w:r w:rsidRPr="0046236A">
        <w:rPr>
          <w:rFonts w:ascii="Arial" w:eastAsia="Calibri" w:hAnsi="Arial" w:cs="Arial"/>
          <w:b/>
          <w:sz w:val="20"/>
          <w:szCs w:val="20"/>
        </w:rPr>
        <w:t xml:space="preserve">Pendrive 32 GB – 6 szt. </w:t>
      </w:r>
    </w:p>
    <w:p w:rsidR="0046236A" w:rsidRPr="0046236A" w:rsidRDefault="0046236A" w:rsidP="00765FED">
      <w:pPr>
        <w:pStyle w:val="Akapitzlist"/>
        <w:rPr>
          <w:rFonts w:ascii="Arial" w:eastAsia="Calibri" w:hAnsi="Arial" w:cs="Arial"/>
          <w:sz w:val="20"/>
          <w:szCs w:val="20"/>
        </w:rPr>
      </w:pPr>
      <w:r w:rsidRPr="0046236A">
        <w:rPr>
          <w:rFonts w:ascii="Arial" w:eastAsia="Calibri" w:hAnsi="Arial" w:cs="Arial"/>
          <w:sz w:val="20"/>
          <w:szCs w:val="20"/>
        </w:rPr>
        <w:t>Wymagany Pendrive o pojemności min 32 GB, wymagany Interfejs: USB 3.0 / 3.1 / 3.2</w:t>
      </w:r>
      <w:r w:rsidRPr="0046236A">
        <w:rPr>
          <w:rFonts w:ascii="Arial" w:eastAsia="Calibri" w:hAnsi="Arial" w:cs="Arial"/>
          <w:sz w:val="20"/>
          <w:szCs w:val="20"/>
        </w:rPr>
        <w:br/>
        <w:t>Prędkość odczytu: min 100 MB/s; Prędkość zapisu min: 50 MB/s</w:t>
      </w:r>
    </w:p>
    <w:p w:rsidR="0046236A" w:rsidRPr="0046236A" w:rsidRDefault="0046236A" w:rsidP="00765FED">
      <w:pPr>
        <w:pStyle w:val="Akapitzlist"/>
        <w:rPr>
          <w:rFonts w:ascii="Arial" w:eastAsia="Calibri" w:hAnsi="Arial" w:cs="Arial"/>
          <w:sz w:val="20"/>
          <w:szCs w:val="20"/>
        </w:rPr>
      </w:pPr>
    </w:p>
    <w:p w:rsidR="0046236A" w:rsidRPr="0046236A" w:rsidRDefault="0046236A" w:rsidP="0046236A">
      <w:pPr>
        <w:pStyle w:val="Akapitzlist"/>
        <w:numPr>
          <w:ilvl w:val="0"/>
          <w:numId w:val="1"/>
        </w:numPr>
        <w:rPr>
          <w:rFonts w:ascii="Arial" w:hAnsi="Arial" w:cs="Arial"/>
          <w:b/>
          <w:sz w:val="20"/>
          <w:szCs w:val="20"/>
        </w:rPr>
      </w:pPr>
      <w:r w:rsidRPr="0046236A">
        <w:rPr>
          <w:rFonts w:ascii="Arial" w:eastAsia="Calibri" w:hAnsi="Arial" w:cs="Arial"/>
          <w:b/>
          <w:sz w:val="20"/>
          <w:szCs w:val="20"/>
        </w:rPr>
        <w:t xml:space="preserve">HDD przenośny podłączany do USB – 2 szt. </w:t>
      </w:r>
    </w:p>
    <w:p w:rsidR="0046236A" w:rsidRPr="0046236A" w:rsidRDefault="0046236A" w:rsidP="0046236A">
      <w:pPr>
        <w:pStyle w:val="Akapitzlist"/>
        <w:rPr>
          <w:rFonts w:ascii="Arial" w:hAnsi="Arial" w:cs="Arial"/>
          <w:sz w:val="20"/>
          <w:szCs w:val="20"/>
        </w:rPr>
      </w:pPr>
      <w:r w:rsidRPr="0046236A">
        <w:rPr>
          <w:rFonts w:ascii="Arial" w:hAnsi="Arial" w:cs="Arial"/>
          <w:sz w:val="20"/>
          <w:szCs w:val="20"/>
        </w:rPr>
        <w:t>Wymagany dysk zewnętrzny przenośny podłączany do portu USB</w:t>
      </w:r>
      <w:r w:rsidRPr="0046236A">
        <w:rPr>
          <w:rFonts w:ascii="Arial" w:hAnsi="Arial" w:cs="Arial"/>
          <w:sz w:val="20"/>
          <w:szCs w:val="20"/>
        </w:rPr>
        <w:br/>
        <w:t>Format max 2.5 cala</w:t>
      </w:r>
      <w:r w:rsidRPr="0046236A">
        <w:rPr>
          <w:rFonts w:ascii="Arial" w:hAnsi="Arial" w:cs="Arial"/>
          <w:sz w:val="20"/>
          <w:szCs w:val="20"/>
        </w:rPr>
        <w:br/>
        <w:t>Interfejs min USB 3.0</w:t>
      </w:r>
      <w:r w:rsidRPr="0046236A">
        <w:rPr>
          <w:rFonts w:ascii="Arial" w:hAnsi="Arial" w:cs="Arial"/>
          <w:sz w:val="20"/>
          <w:szCs w:val="20"/>
        </w:rPr>
        <w:br/>
        <w:t>Pojemność min 500 GB</w:t>
      </w:r>
      <w:r w:rsidRPr="0046236A">
        <w:rPr>
          <w:rFonts w:ascii="Arial" w:hAnsi="Arial" w:cs="Arial"/>
          <w:sz w:val="20"/>
          <w:szCs w:val="20"/>
        </w:rPr>
        <w:br/>
        <w:t>Prędkość obrotowa min 5400 obr./min.</w:t>
      </w:r>
      <w:r w:rsidRPr="0046236A">
        <w:rPr>
          <w:rFonts w:ascii="Arial" w:hAnsi="Arial" w:cs="Arial"/>
          <w:sz w:val="20"/>
          <w:szCs w:val="20"/>
        </w:rPr>
        <w:br/>
        <w:t>Wymiary (+/-15%) Wysokość  15 mm; Szerokość  82 mm; Długość  111 mm</w:t>
      </w:r>
    </w:p>
    <w:p w:rsidR="0046236A" w:rsidRPr="0046236A" w:rsidRDefault="0046236A" w:rsidP="0046236A">
      <w:pPr>
        <w:pStyle w:val="Akapitzlist"/>
        <w:rPr>
          <w:rFonts w:ascii="Arial" w:hAnsi="Arial" w:cs="Arial"/>
          <w:sz w:val="20"/>
          <w:szCs w:val="20"/>
        </w:rPr>
      </w:pPr>
    </w:p>
    <w:p w:rsidR="0046236A" w:rsidRPr="0046236A" w:rsidRDefault="0046236A" w:rsidP="0046236A">
      <w:pPr>
        <w:pStyle w:val="Akapitzlist"/>
        <w:numPr>
          <w:ilvl w:val="0"/>
          <w:numId w:val="1"/>
        </w:numPr>
        <w:rPr>
          <w:rFonts w:ascii="Arial" w:eastAsia="Calibri" w:hAnsi="Arial" w:cs="Arial"/>
          <w:b/>
          <w:sz w:val="20"/>
          <w:szCs w:val="20"/>
        </w:rPr>
      </w:pPr>
      <w:r w:rsidRPr="0046236A">
        <w:rPr>
          <w:rFonts w:ascii="Arial" w:eastAsia="Calibri" w:hAnsi="Arial" w:cs="Arial"/>
          <w:b/>
          <w:sz w:val="20"/>
          <w:szCs w:val="20"/>
        </w:rPr>
        <w:t xml:space="preserve">Dysk typu SSD 2,5cala – 6 szt. </w:t>
      </w:r>
    </w:p>
    <w:p w:rsidR="0046236A" w:rsidRPr="0046236A" w:rsidRDefault="0046236A" w:rsidP="0046236A">
      <w:pPr>
        <w:pStyle w:val="Akapitzlist"/>
        <w:rPr>
          <w:rFonts w:ascii="Arial" w:eastAsia="Calibri" w:hAnsi="Arial" w:cs="Arial"/>
          <w:sz w:val="20"/>
          <w:szCs w:val="20"/>
        </w:rPr>
      </w:pPr>
      <w:r w:rsidRPr="0046236A">
        <w:rPr>
          <w:rFonts w:ascii="Arial" w:eastAsia="Calibri" w:hAnsi="Arial" w:cs="Arial"/>
          <w:sz w:val="20"/>
          <w:szCs w:val="20"/>
        </w:rPr>
        <w:t xml:space="preserve">Wymagany dysk typu SSD interfejs min SATA III </w:t>
      </w:r>
      <w:r w:rsidRPr="0046236A">
        <w:rPr>
          <w:rFonts w:ascii="Arial" w:eastAsia="Calibri" w:hAnsi="Arial" w:cs="Arial"/>
          <w:sz w:val="20"/>
          <w:szCs w:val="20"/>
        </w:rPr>
        <w:br/>
        <w:t>Pojemność min 240 GB; Format max 2,5 cala</w:t>
      </w:r>
      <w:r w:rsidRPr="0046236A">
        <w:rPr>
          <w:rFonts w:ascii="Arial" w:eastAsia="Calibri" w:hAnsi="Arial" w:cs="Arial"/>
          <w:sz w:val="20"/>
          <w:szCs w:val="20"/>
        </w:rPr>
        <w:br/>
        <w:t>Prędkość odczytu (maksymalna) - 550 MB/s</w:t>
      </w:r>
      <w:r w:rsidRPr="0046236A">
        <w:rPr>
          <w:rFonts w:ascii="Arial" w:eastAsia="Calibri" w:hAnsi="Arial" w:cs="Arial"/>
          <w:sz w:val="20"/>
          <w:szCs w:val="20"/>
        </w:rPr>
        <w:br/>
        <w:t>Prędkość zapisu (maksymalna) - 520 MB/s</w:t>
      </w:r>
      <w:r w:rsidRPr="0046236A">
        <w:rPr>
          <w:rFonts w:ascii="Arial" w:eastAsia="Calibri" w:hAnsi="Arial" w:cs="Arial"/>
          <w:sz w:val="20"/>
          <w:szCs w:val="20"/>
        </w:rPr>
        <w:br/>
        <w:t>Niezawodność MTBF  min 2 000 000 godz.</w:t>
      </w:r>
      <w:r w:rsidRPr="0046236A">
        <w:rPr>
          <w:rFonts w:ascii="Arial" w:eastAsia="Calibri" w:hAnsi="Arial" w:cs="Arial"/>
          <w:sz w:val="20"/>
          <w:szCs w:val="20"/>
        </w:rPr>
        <w:br/>
        <w:t>Gwarancja min 36 miesięcy</w:t>
      </w:r>
    </w:p>
    <w:p w:rsidR="0046236A" w:rsidRPr="0046236A" w:rsidRDefault="0046236A" w:rsidP="0046236A">
      <w:pPr>
        <w:pStyle w:val="Akapitzlist"/>
        <w:rPr>
          <w:rFonts w:ascii="Arial" w:eastAsia="Calibri" w:hAnsi="Arial" w:cs="Arial"/>
          <w:sz w:val="20"/>
          <w:szCs w:val="20"/>
        </w:rPr>
      </w:pPr>
    </w:p>
    <w:p w:rsidR="0046236A" w:rsidRPr="0046236A" w:rsidRDefault="0046236A" w:rsidP="0046236A">
      <w:pPr>
        <w:pStyle w:val="Akapitzlist"/>
        <w:numPr>
          <w:ilvl w:val="0"/>
          <w:numId w:val="1"/>
        </w:numPr>
        <w:rPr>
          <w:rFonts w:ascii="Arial" w:eastAsia="Calibri" w:hAnsi="Arial" w:cs="Arial"/>
          <w:b/>
          <w:sz w:val="20"/>
          <w:szCs w:val="20"/>
        </w:rPr>
      </w:pPr>
      <w:r w:rsidRPr="0046236A">
        <w:rPr>
          <w:rFonts w:ascii="Arial" w:eastAsia="Calibri" w:hAnsi="Arial" w:cs="Arial"/>
          <w:b/>
          <w:sz w:val="20"/>
          <w:szCs w:val="20"/>
        </w:rPr>
        <w:t xml:space="preserve">Dysk typu SSD 2,5cala – 1 szt. </w:t>
      </w:r>
    </w:p>
    <w:p w:rsidR="0046236A" w:rsidRPr="0046236A" w:rsidRDefault="0046236A" w:rsidP="0046236A">
      <w:pPr>
        <w:pStyle w:val="Akapitzlist"/>
        <w:rPr>
          <w:rFonts w:ascii="Arial" w:hAnsi="Arial" w:cs="Arial"/>
          <w:sz w:val="20"/>
          <w:szCs w:val="20"/>
        </w:rPr>
      </w:pPr>
      <w:r w:rsidRPr="0046236A">
        <w:rPr>
          <w:rFonts w:ascii="Arial" w:hAnsi="Arial" w:cs="Arial"/>
          <w:sz w:val="20"/>
          <w:szCs w:val="20"/>
        </w:rPr>
        <w:t xml:space="preserve">Wymagany dysk typu SSD interfejs min SATA III </w:t>
      </w:r>
      <w:r w:rsidRPr="0046236A">
        <w:rPr>
          <w:rFonts w:ascii="Arial" w:hAnsi="Arial" w:cs="Arial"/>
          <w:sz w:val="20"/>
          <w:szCs w:val="20"/>
        </w:rPr>
        <w:br/>
        <w:t>Pojemność min 512 GB; Format max 2,5 cala</w:t>
      </w:r>
      <w:r w:rsidRPr="0046236A">
        <w:rPr>
          <w:rFonts w:ascii="Arial" w:hAnsi="Arial" w:cs="Arial"/>
          <w:sz w:val="20"/>
          <w:szCs w:val="20"/>
        </w:rPr>
        <w:br/>
        <w:t>Prędkość odczytu (maksymalna) - 550 MB/s</w:t>
      </w:r>
      <w:r w:rsidRPr="0046236A">
        <w:rPr>
          <w:rFonts w:ascii="Arial" w:hAnsi="Arial" w:cs="Arial"/>
          <w:sz w:val="20"/>
          <w:szCs w:val="20"/>
        </w:rPr>
        <w:br/>
        <w:t>Prędkość zapisu (maksymalna) - 530 MB/s</w:t>
      </w:r>
      <w:r w:rsidRPr="0046236A">
        <w:rPr>
          <w:rFonts w:ascii="Arial" w:hAnsi="Arial" w:cs="Arial"/>
          <w:sz w:val="20"/>
          <w:szCs w:val="20"/>
        </w:rPr>
        <w:br/>
        <w:t>Niezawodność MTBF  min 2 000 000 godz.</w:t>
      </w:r>
      <w:r w:rsidRPr="0046236A">
        <w:rPr>
          <w:rFonts w:ascii="Arial" w:hAnsi="Arial" w:cs="Arial"/>
          <w:sz w:val="20"/>
          <w:szCs w:val="20"/>
        </w:rPr>
        <w:br/>
        <w:t>Gwarancja min 36 miesięcy</w:t>
      </w:r>
    </w:p>
    <w:p w:rsidR="00765FED" w:rsidRPr="0046236A" w:rsidRDefault="00765FED" w:rsidP="00765FED">
      <w:pPr>
        <w:pStyle w:val="Akapitzlist"/>
        <w:numPr>
          <w:ilvl w:val="0"/>
          <w:numId w:val="1"/>
        </w:numPr>
        <w:rPr>
          <w:rFonts w:ascii="Arial" w:hAnsi="Arial" w:cs="Arial"/>
          <w:sz w:val="20"/>
          <w:szCs w:val="20"/>
        </w:rPr>
      </w:pPr>
      <w:r w:rsidRPr="00765FED">
        <w:rPr>
          <w:rFonts w:ascii="Arial" w:eastAsia="Calibri" w:hAnsi="Arial" w:cs="Arial"/>
          <w:b/>
          <w:bCs/>
          <w:sz w:val="20"/>
          <w:szCs w:val="20"/>
        </w:rPr>
        <w:t>Mysz komputerowa USB ergonomiczna-wertykalna</w:t>
      </w:r>
      <w:r w:rsidRPr="0046236A">
        <w:rPr>
          <w:rFonts w:ascii="Arial" w:eastAsia="Calibri" w:hAnsi="Arial" w:cs="Arial"/>
          <w:b/>
          <w:bCs/>
          <w:sz w:val="20"/>
          <w:szCs w:val="20"/>
        </w:rPr>
        <w:t xml:space="preserve"> – 3 szt.</w:t>
      </w:r>
    </w:p>
    <w:p w:rsidR="00765FED" w:rsidRPr="0046236A" w:rsidRDefault="00765FED" w:rsidP="00765FED">
      <w:pPr>
        <w:pStyle w:val="Akapitzlist"/>
        <w:rPr>
          <w:rFonts w:ascii="Arial" w:eastAsia="Calibri" w:hAnsi="Arial" w:cs="Arial"/>
          <w:sz w:val="20"/>
          <w:szCs w:val="20"/>
        </w:rPr>
      </w:pPr>
      <w:r w:rsidRPr="0046236A">
        <w:rPr>
          <w:rFonts w:ascii="Arial" w:eastAsia="Calibri" w:hAnsi="Arial" w:cs="Arial"/>
          <w:sz w:val="20"/>
          <w:szCs w:val="20"/>
        </w:rPr>
        <w:t>Typ: Pionowa mysz ergonomiczna optyczna</w:t>
      </w:r>
    </w:p>
    <w:p w:rsidR="00765FED" w:rsidRPr="0046236A" w:rsidRDefault="00765FED" w:rsidP="00765FED">
      <w:pPr>
        <w:pStyle w:val="Akapitzlist"/>
        <w:rPr>
          <w:rFonts w:ascii="Arial" w:eastAsia="Calibri" w:hAnsi="Arial" w:cs="Arial"/>
          <w:sz w:val="20"/>
          <w:szCs w:val="20"/>
        </w:rPr>
      </w:pPr>
      <w:r w:rsidRPr="00765FED">
        <w:rPr>
          <w:rFonts w:ascii="Arial" w:eastAsia="Calibri" w:hAnsi="Arial" w:cs="Arial"/>
          <w:sz w:val="20"/>
          <w:szCs w:val="20"/>
        </w:rPr>
        <w:lastRenderedPageBreak/>
        <w:t>Komunikacja: przewodowa</w:t>
      </w:r>
    </w:p>
    <w:p w:rsidR="00765FED" w:rsidRPr="0046236A" w:rsidRDefault="00765FED" w:rsidP="00765FED">
      <w:pPr>
        <w:pStyle w:val="Akapitzlist"/>
        <w:rPr>
          <w:rFonts w:ascii="Arial" w:eastAsia="Calibri" w:hAnsi="Arial" w:cs="Arial"/>
          <w:sz w:val="20"/>
          <w:szCs w:val="20"/>
        </w:rPr>
      </w:pPr>
      <w:r w:rsidRPr="00765FED">
        <w:rPr>
          <w:rFonts w:ascii="Arial" w:eastAsia="Calibri" w:hAnsi="Arial" w:cs="Arial"/>
          <w:sz w:val="20"/>
          <w:szCs w:val="20"/>
        </w:rPr>
        <w:t>Interfejs: USB</w:t>
      </w:r>
    </w:p>
    <w:p w:rsidR="00765FED" w:rsidRPr="0046236A" w:rsidRDefault="00765FED" w:rsidP="00765FED">
      <w:pPr>
        <w:pStyle w:val="Akapitzlist"/>
        <w:rPr>
          <w:rFonts w:ascii="Arial" w:eastAsia="Calibri" w:hAnsi="Arial" w:cs="Arial"/>
          <w:sz w:val="20"/>
          <w:szCs w:val="20"/>
        </w:rPr>
      </w:pPr>
      <w:r w:rsidRPr="00765FED">
        <w:rPr>
          <w:rFonts w:ascii="Arial" w:eastAsia="Calibri" w:hAnsi="Arial" w:cs="Arial"/>
          <w:sz w:val="20"/>
          <w:szCs w:val="20"/>
        </w:rPr>
        <w:t>Liczba przycisków min.: 6 (w tym jeden w rolce)</w:t>
      </w:r>
    </w:p>
    <w:p w:rsidR="00765FED" w:rsidRPr="0046236A" w:rsidRDefault="00765FED" w:rsidP="00765FED">
      <w:pPr>
        <w:pStyle w:val="Akapitzlist"/>
        <w:rPr>
          <w:rFonts w:ascii="Arial" w:eastAsia="Calibri" w:hAnsi="Arial" w:cs="Arial"/>
          <w:sz w:val="20"/>
          <w:szCs w:val="20"/>
        </w:rPr>
      </w:pPr>
      <w:r w:rsidRPr="00765FED">
        <w:rPr>
          <w:rFonts w:ascii="Arial" w:eastAsia="Calibri" w:hAnsi="Arial" w:cs="Arial"/>
          <w:sz w:val="20"/>
          <w:szCs w:val="20"/>
        </w:rPr>
        <w:t>Rolka przewijania: tak</w:t>
      </w:r>
    </w:p>
    <w:p w:rsidR="00765FED" w:rsidRPr="0046236A" w:rsidRDefault="00765FED" w:rsidP="00765FED">
      <w:pPr>
        <w:pStyle w:val="Akapitzlist"/>
        <w:rPr>
          <w:rFonts w:ascii="Arial" w:eastAsia="Calibri" w:hAnsi="Arial" w:cs="Arial"/>
          <w:sz w:val="20"/>
          <w:szCs w:val="20"/>
        </w:rPr>
      </w:pPr>
      <w:r w:rsidRPr="00765FED">
        <w:rPr>
          <w:rFonts w:ascii="Arial" w:eastAsia="Calibri" w:hAnsi="Arial" w:cs="Arial"/>
          <w:sz w:val="20"/>
          <w:szCs w:val="20"/>
        </w:rPr>
        <w:t>Czułość min. 2000dpi</w:t>
      </w:r>
    </w:p>
    <w:p w:rsidR="00765FED" w:rsidRPr="0046236A" w:rsidRDefault="00765FED" w:rsidP="00765FED">
      <w:pPr>
        <w:pStyle w:val="Akapitzlist"/>
        <w:rPr>
          <w:rFonts w:ascii="Arial" w:eastAsia="Calibri" w:hAnsi="Arial" w:cs="Arial"/>
          <w:sz w:val="20"/>
          <w:szCs w:val="20"/>
        </w:rPr>
      </w:pPr>
      <w:r w:rsidRPr="00765FED">
        <w:rPr>
          <w:rFonts w:ascii="Arial" w:eastAsia="Calibri" w:hAnsi="Arial" w:cs="Arial"/>
          <w:sz w:val="20"/>
          <w:szCs w:val="20"/>
        </w:rPr>
        <w:t>Kolor dominujący: czarny</w:t>
      </w:r>
    </w:p>
    <w:p w:rsidR="00765FED" w:rsidRPr="00765FED" w:rsidRDefault="00765FED" w:rsidP="00765FED">
      <w:pPr>
        <w:pStyle w:val="Akapitzlist"/>
        <w:rPr>
          <w:rFonts w:ascii="Arial" w:hAnsi="Arial" w:cs="Arial"/>
          <w:sz w:val="20"/>
          <w:szCs w:val="20"/>
        </w:rPr>
      </w:pPr>
      <w:r w:rsidRPr="00765FED">
        <w:rPr>
          <w:rFonts w:ascii="Arial" w:eastAsia="Calibri" w:hAnsi="Arial" w:cs="Arial"/>
          <w:sz w:val="20"/>
          <w:szCs w:val="20"/>
        </w:rPr>
        <w:t>Gwarancja: min. 24 miesiące</w:t>
      </w:r>
    </w:p>
    <w:p w:rsidR="00765FED" w:rsidRPr="0046236A" w:rsidRDefault="00765FED" w:rsidP="00765FED">
      <w:pPr>
        <w:pStyle w:val="Akapitzlist"/>
        <w:numPr>
          <w:ilvl w:val="0"/>
          <w:numId w:val="1"/>
        </w:numPr>
        <w:spacing w:after="0" w:line="240" w:lineRule="auto"/>
        <w:rPr>
          <w:rFonts w:ascii="Arial" w:eastAsia="Calibri" w:hAnsi="Arial" w:cs="Arial"/>
          <w:b/>
          <w:bCs/>
          <w:sz w:val="20"/>
          <w:szCs w:val="20"/>
        </w:rPr>
      </w:pPr>
      <w:r w:rsidRPr="0046236A">
        <w:rPr>
          <w:rFonts w:ascii="Arial" w:eastAsia="Calibri" w:hAnsi="Arial" w:cs="Arial"/>
          <w:b/>
          <w:bCs/>
          <w:sz w:val="20"/>
          <w:szCs w:val="20"/>
        </w:rPr>
        <w:t>Stacja dokująca na 2 dyski twarde USB 3.0 z możliwością klonowania</w:t>
      </w:r>
      <w:r w:rsidR="0046236A" w:rsidRPr="0046236A">
        <w:rPr>
          <w:rFonts w:ascii="Arial" w:eastAsia="Calibri" w:hAnsi="Arial" w:cs="Arial"/>
          <w:b/>
          <w:bCs/>
          <w:sz w:val="20"/>
          <w:szCs w:val="20"/>
        </w:rPr>
        <w:t xml:space="preserve"> – 1 szt. </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Ilość montowanych dysków: 2</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Kompatybilność: HDD/SSD</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Wielkość obsługiwanych dysków: 3.5", 2.5"</w:t>
      </w:r>
      <w:r w:rsidRPr="00765FED">
        <w:rPr>
          <w:rFonts w:ascii="Arial" w:eastAsia="Calibri" w:hAnsi="Arial" w:cs="Arial"/>
          <w:sz w:val="20"/>
          <w:szCs w:val="20"/>
        </w:rPr>
        <w:br/>
        <w:t>Interfejs dysków: SATA I, SATA II, SATA III</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Interfejs stacji: USB 3.0</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Wymagania: przycisk klonowania w trybie offline, diody LED informujące o stanie zasilania oraz postępie klonowania danych między dyskami</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Kolor dominujący: czarny</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Gwarancja: min. 24 miesiące</w:t>
      </w:r>
    </w:p>
    <w:p w:rsidR="00765FED" w:rsidRPr="00765FED" w:rsidRDefault="00765FED" w:rsidP="00765FED">
      <w:pPr>
        <w:spacing w:after="0" w:line="240" w:lineRule="auto"/>
        <w:rPr>
          <w:rFonts w:ascii="Arial" w:eastAsia="Calibri" w:hAnsi="Arial" w:cs="Arial"/>
          <w:sz w:val="20"/>
          <w:szCs w:val="20"/>
        </w:rPr>
      </w:pPr>
    </w:p>
    <w:p w:rsidR="00765FED" w:rsidRPr="0046236A" w:rsidRDefault="00765FED" w:rsidP="00765FED">
      <w:pPr>
        <w:pStyle w:val="Akapitzlist"/>
        <w:numPr>
          <w:ilvl w:val="0"/>
          <w:numId w:val="1"/>
        </w:numPr>
        <w:spacing w:after="0" w:line="240" w:lineRule="auto"/>
        <w:rPr>
          <w:rFonts w:ascii="Arial" w:eastAsia="Calibri" w:hAnsi="Arial" w:cs="Arial"/>
          <w:b/>
          <w:bCs/>
          <w:sz w:val="20"/>
          <w:szCs w:val="20"/>
        </w:rPr>
      </w:pPr>
      <w:r w:rsidRPr="0046236A">
        <w:rPr>
          <w:rFonts w:ascii="Arial" w:eastAsia="Calibri" w:hAnsi="Arial" w:cs="Arial"/>
          <w:b/>
          <w:bCs/>
          <w:sz w:val="20"/>
          <w:szCs w:val="20"/>
        </w:rPr>
        <w:t>Splitter HDMI 4K</w:t>
      </w:r>
      <w:r w:rsidR="0046236A" w:rsidRPr="0046236A">
        <w:rPr>
          <w:rFonts w:ascii="Arial" w:eastAsia="Calibri" w:hAnsi="Arial" w:cs="Arial"/>
          <w:b/>
          <w:bCs/>
          <w:sz w:val="20"/>
          <w:szCs w:val="20"/>
        </w:rPr>
        <w:t xml:space="preserve"> – 1 szt. </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Złącza:</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 wtyczka 1 x wejście HDMI 19-pin</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 gniazdo 2 x wyjścia HDMI 19-pin</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Zgodność z interfejsem: HDMI 2.0</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Obsługiwane rozdzielczości: do 1920x1200 w tym 480i, 480p, 576i, 576p, 720p, 1080i, 1080p oraz 4K</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Obsługa 12-bitowego Deep Color (36 bitów dla wszystkich kanałów)</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Maksymalna prędkość transmisji: 18 Gb/s</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Wejście sygnału DDC: 5 V p-p (TTL)</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Pionowe pasmo odświeżania: 50/60Hz</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Temperatura pracy: 0° C do +70° C</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W zestawie:  zasilacz sieciowy</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Gwarancja: min. 24 miesiące</w:t>
      </w:r>
    </w:p>
    <w:p w:rsidR="00765FED" w:rsidRPr="00765FED" w:rsidRDefault="00765FED" w:rsidP="00765FED">
      <w:pPr>
        <w:spacing w:after="0" w:line="240" w:lineRule="auto"/>
        <w:rPr>
          <w:rFonts w:ascii="Arial" w:eastAsia="Calibri" w:hAnsi="Arial" w:cs="Arial"/>
          <w:b/>
          <w:bCs/>
          <w:sz w:val="20"/>
          <w:szCs w:val="20"/>
        </w:rPr>
      </w:pPr>
    </w:p>
    <w:p w:rsidR="00765FED" w:rsidRPr="0046236A" w:rsidRDefault="00765FED" w:rsidP="00765FED">
      <w:pPr>
        <w:pStyle w:val="Akapitzlist"/>
        <w:numPr>
          <w:ilvl w:val="0"/>
          <w:numId w:val="1"/>
        </w:numPr>
        <w:spacing w:after="0" w:line="240" w:lineRule="auto"/>
        <w:rPr>
          <w:rFonts w:ascii="Arial" w:eastAsia="Calibri" w:hAnsi="Arial" w:cs="Arial"/>
          <w:b/>
          <w:bCs/>
          <w:sz w:val="20"/>
          <w:szCs w:val="20"/>
        </w:rPr>
      </w:pPr>
      <w:r w:rsidRPr="0046236A">
        <w:rPr>
          <w:rFonts w:ascii="Arial" w:eastAsia="Calibri" w:hAnsi="Arial" w:cs="Arial"/>
          <w:b/>
          <w:bCs/>
          <w:sz w:val="20"/>
          <w:szCs w:val="20"/>
        </w:rPr>
        <w:t>Wzmacniacz sygnału HDMI</w:t>
      </w:r>
      <w:r w:rsidR="0046236A" w:rsidRPr="0046236A">
        <w:rPr>
          <w:rFonts w:ascii="Arial" w:eastAsia="Calibri" w:hAnsi="Arial" w:cs="Arial"/>
          <w:b/>
          <w:bCs/>
          <w:sz w:val="20"/>
          <w:szCs w:val="20"/>
        </w:rPr>
        <w:t xml:space="preserve"> – 2 szt. </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Złącza:</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 wtyczka 1 x wejście HDMI 19-pin</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 gniazdo 1 x wyjście HDMI 19-pin</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Zgodność z interfejsem: HDMI 2.0</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Obsługiwane rozdzielczości: 4K – do 25m, 1080p – do 40m</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Maksymalna prędkość transmisji: 3,4 Gb/s (dla pojedynczego linku)</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Rodzaj obudowy: metalowa</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Gwarancja: min. 36 miesięcy</w:t>
      </w:r>
    </w:p>
    <w:p w:rsidR="00765FED" w:rsidRPr="00765FED" w:rsidRDefault="00765FED" w:rsidP="00765FED">
      <w:pPr>
        <w:spacing w:after="0" w:line="240" w:lineRule="auto"/>
        <w:rPr>
          <w:rFonts w:ascii="Arial" w:eastAsia="Calibri" w:hAnsi="Arial" w:cs="Arial"/>
          <w:sz w:val="20"/>
          <w:szCs w:val="20"/>
        </w:rPr>
      </w:pPr>
    </w:p>
    <w:p w:rsidR="00765FED" w:rsidRPr="0046236A" w:rsidRDefault="00765FED" w:rsidP="00765FED">
      <w:pPr>
        <w:pStyle w:val="Akapitzlist"/>
        <w:numPr>
          <w:ilvl w:val="0"/>
          <w:numId w:val="1"/>
        </w:numPr>
        <w:spacing w:after="0" w:line="240" w:lineRule="auto"/>
        <w:rPr>
          <w:rFonts w:ascii="Arial" w:eastAsia="Calibri" w:hAnsi="Arial" w:cs="Arial"/>
          <w:sz w:val="20"/>
          <w:szCs w:val="20"/>
        </w:rPr>
      </w:pPr>
      <w:r w:rsidRPr="0046236A">
        <w:rPr>
          <w:rFonts w:ascii="Arial" w:eastAsia="Calibri" w:hAnsi="Arial" w:cs="Arial"/>
          <w:b/>
          <w:bCs/>
          <w:sz w:val="20"/>
          <w:szCs w:val="20"/>
        </w:rPr>
        <w:t xml:space="preserve">Akumulator żelowy typu AGM do UPS 12V/5Ah – 10 szt. </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Rodzaj: akumulator żelowy typu AGM</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Napięcie: 12 V</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Pojemność akumulatora: 5 Ah</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Maksymalny prąd ładowania:  1,5 A</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Kolor: czarny</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Wysokość z biegunami: 107mm ± 1mm</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Szerokość: 70 mm</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Długość: 90 mm</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Projektowana żywotność: min. 5 lat</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Gwarancja: min. 24 miesiące</w:t>
      </w:r>
    </w:p>
    <w:p w:rsidR="00765FED" w:rsidRPr="00765FED" w:rsidRDefault="00765FED" w:rsidP="00765FED">
      <w:pPr>
        <w:spacing w:after="0" w:line="240" w:lineRule="auto"/>
        <w:rPr>
          <w:rFonts w:ascii="Arial" w:eastAsia="Calibri" w:hAnsi="Arial" w:cs="Arial"/>
          <w:sz w:val="20"/>
          <w:szCs w:val="20"/>
        </w:rPr>
      </w:pPr>
    </w:p>
    <w:p w:rsidR="00765FED" w:rsidRPr="0046236A" w:rsidRDefault="00765FED" w:rsidP="00765FED">
      <w:pPr>
        <w:pStyle w:val="Akapitzlist"/>
        <w:numPr>
          <w:ilvl w:val="0"/>
          <w:numId w:val="1"/>
        </w:numPr>
        <w:spacing w:after="0" w:line="240" w:lineRule="auto"/>
        <w:rPr>
          <w:rFonts w:ascii="Arial" w:eastAsia="Calibri" w:hAnsi="Arial" w:cs="Arial"/>
          <w:sz w:val="20"/>
          <w:szCs w:val="20"/>
        </w:rPr>
      </w:pPr>
      <w:r w:rsidRPr="0046236A">
        <w:rPr>
          <w:rFonts w:ascii="Arial" w:eastAsia="Calibri" w:hAnsi="Arial" w:cs="Arial"/>
          <w:b/>
          <w:bCs/>
          <w:sz w:val="20"/>
          <w:szCs w:val="20"/>
        </w:rPr>
        <w:t>Dysk SSD 250GB – 10 szt.</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Rodzaj dysku: wewnętrzny</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Typ: SSD</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Interfejs: Serial ATA III</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Format: 2.5 cala</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lastRenderedPageBreak/>
        <w:t>Pojemność: 250 GB</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Nominalny czas pracy: 1800000h</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Maksymalna szybkość zapisu: 510 MB/s</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Maksymalna szybkość odczytu: 560 MB/s</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Kolor dominujący: srebrny</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Gwarancja: min. 60 miesięcy</w:t>
      </w:r>
    </w:p>
    <w:p w:rsidR="00765FED" w:rsidRPr="00765FED" w:rsidRDefault="00765FED" w:rsidP="00765FED">
      <w:pPr>
        <w:spacing w:after="0" w:line="240" w:lineRule="auto"/>
        <w:rPr>
          <w:rFonts w:ascii="Arial" w:eastAsia="Calibri" w:hAnsi="Arial" w:cs="Arial"/>
          <w:sz w:val="20"/>
          <w:szCs w:val="20"/>
        </w:rPr>
      </w:pPr>
    </w:p>
    <w:p w:rsidR="00765FED" w:rsidRPr="0046236A" w:rsidRDefault="00765FED" w:rsidP="00765FED">
      <w:pPr>
        <w:pStyle w:val="Akapitzlist"/>
        <w:numPr>
          <w:ilvl w:val="0"/>
          <w:numId w:val="1"/>
        </w:numPr>
        <w:spacing w:after="0" w:line="240" w:lineRule="auto"/>
        <w:rPr>
          <w:rFonts w:ascii="Arial" w:eastAsia="Calibri" w:hAnsi="Arial" w:cs="Arial"/>
          <w:sz w:val="20"/>
          <w:szCs w:val="20"/>
        </w:rPr>
      </w:pPr>
      <w:r w:rsidRPr="0046236A">
        <w:rPr>
          <w:rFonts w:ascii="Arial" w:eastAsia="Calibri" w:hAnsi="Arial" w:cs="Arial"/>
          <w:b/>
          <w:bCs/>
          <w:sz w:val="20"/>
          <w:szCs w:val="20"/>
        </w:rPr>
        <w:t xml:space="preserve">Switch gigabitowy 5-portowy przełącznik typu desktop – 3 szt. </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Typ: niezarządzalny</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Liczba portów 1000 mbit: 5 szt.</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Obsługiwane protokoły: IEEE 802.3u, IEEE 802.3ab, IEEE 802.3x, IEEE 802.3i, IEEE 802.1p</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Rozmiar tablicy adresów mac: 2000</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Algorytm przełączania: store-and-forward</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Bufor pakietów: min. 1 Mb</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Zasilanie: zasilacz zewnętrzny</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Gwarancja: min. 36 miesięcy</w:t>
      </w:r>
    </w:p>
    <w:p w:rsidR="00765FED" w:rsidRPr="00765FED" w:rsidRDefault="00765FED" w:rsidP="00765FED">
      <w:pPr>
        <w:spacing w:after="0" w:line="240" w:lineRule="auto"/>
        <w:rPr>
          <w:rFonts w:ascii="Arial" w:eastAsia="Calibri" w:hAnsi="Arial" w:cs="Arial"/>
          <w:sz w:val="20"/>
          <w:szCs w:val="20"/>
        </w:rPr>
      </w:pPr>
    </w:p>
    <w:p w:rsidR="00765FED" w:rsidRPr="0046236A" w:rsidRDefault="00765FED" w:rsidP="00765FED">
      <w:pPr>
        <w:pStyle w:val="Akapitzlist"/>
        <w:numPr>
          <w:ilvl w:val="0"/>
          <w:numId w:val="1"/>
        </w:numPr>
        <w:spacing w:after="0" w:line="240" w:lineRule="auto"/>
        <w:rPr>
          <w:rFonts w:ascii="Arial" w:eastAsia="Calibri" w:hAnsi="Arial" w:cs="Arial"/>
          <w:sz w:val="20"/>
          <w:szCs w:val="20"/>
        </w:rPr>
      </w:pPr>
      <w:r w:rsidRPr="0046236A">
        <w:rPr>
          <w:rFonts w:ascii="Arial" w:eastAsia="Calibri" w:hAnsi="Arial" w:cs="Arial"/>
          <w:b/>
          <w:bCs/>
          <w:sz w:val="20"/>
          <w:szCs w:val="20"/>
        </w:rPr>
        <w:t xml:space="preserve">Zasilacz uniwersalny do laptopów – 1 szt. </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Napięcie wejściowe: 100V-240V</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Napięcie wyjściowe: 15-24V</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Moc: 120W</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Natężenie prądu wyjściowego: 5A</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Zabezpieczenie przed przepięciem: tak</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Zabezpieczenie przed przeciążeniem: tak</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Zabezpieczenie przed przepięciem: tak</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Zabezpieczenie przed zwarciem: tak</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Wyposażenie: 8 wtyczek (konektorów)</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Gwarancja: min. 24 miesiące</w:t>
      </w:r>
    </w:p>
    <w:p w:rsidR="00765FED" w:rsidRPr="0046236A" w:rsidRDefault="00765FED" w:rsidP="00765FED">
      <w:pPr>
        <w:spacing w:after="0" w:line="240" w:lineRule="auto"/>
        <w:rPr>
          <w:rFonts w:ascii="Arial" w:eastAsia="Calibri" w:hAnsi="Arial" w:cs="Arial"/>
          <w:sz w:val="20"/>
          <w:szCs w:val="20"/>
        </w:rPr>
      </w:pPr>
    </w:p>
    <w:p w:rsidR="00765FED" w:rsidRPr="0046236A" w:rsidRDefault="00765FED" w:rsidP="00765FED">
      <w:pPr>
        <w:spacing w:after="0" w:line="240" w:lineRule="auto"/>
        <w:rPr>
          <w:rFonts w:ascii="Arial" w:eastAsia="Calibri" w:hAnsi="Arial" w:cs="Arial"/>
          <w:sz w:val="20"/>
          <w:szCs w:val="20"/>
        </w:rPr>
      </w:pPr>
    </w:p>
    <w:p w:rsidR="00765FED" w:rsidRPr="00765FED" w:rsidRDefault="00765FED" w:rsidP="00765FED">
      <w:pPr>
        <w:spacing w:after="0" w:line="240" w:lineRule="auto"/>
        <w:rPr>
          <w:rFonts w:ascii="Arial" w:eastAsia="Calibri" w:hAnsi="Arial" w:cs="Arial"/>
          <w:sz w:val="20"/>
          <w:szCs w:val="20"/>
        </w:rPr>
      </w:pPr>
    </w:p>
    <w:p w:rsidR="00765FED" w:rsidRPr="00765FED" w:rsidRDefault="00765FED" w:rsidP="00765FED">
      <w:pPr>
        <w:spacing w:after="0" w:line="240" w:lineRule="auto"/>
        <w:rPr>
          <w:rFonts w:ascii="Arial" w:eastAsia="Calibri" w:hAnsi="Arial" w:cs="Arial"/>
          <w:sz w:val="20"/>
          <w:szCs w:val="20"/>
        </w:rPr>
      </w:pPr>
    </w:p>
    <w:p w:rsidR="00765FED" w:rsidRPr="0046236A" w:rsidRDefault="00765FED" w:rsidP="00765FED">
      <w:pPr>
        <w:pStyle w:val="Akapitzlist"/>
        <w:numPr>
          <w:ilvl w:val="0"/>
          <w:numId w:val="1"/>
        </w:numPr>
        <w:spacing w:after="0" w:line="240" w:lineRule="auto"/>
        <w:rPr>
          <w:rFonts w:ascii="Arial" w:eastAsia="Calibri" w:hAnsi="Arial" w:cs="Arial"/>
          <w:sz w:val="20"/>
          <w:szCs w:val="20"/>
        </w:rPr>
      </w:pPr>
      <w:r w:rsidRPr="0046236A">
        <w:rPr>
          <w:rFonts w:ascii="Arial" w:eastAsia="Calibri" w:hAnsi="Arial" w:cs="Arial"/>
          <w:b/>
          <w:bCs/>
          <w:sz w:val="20"/>
          <w:szCs w:val="20"/>
        </w:rPr>
        <w:t>Adapter/Konwerter HDMI do VGA</w:t>
      </w:r>
      <w:r w:rsidRPr="0046236A">
        <w:rPr>
          <w:rFonts w:ascii="Arial" w:eastAsia="Calibri" w:hAnsi="Arial" w:cs="Arial"/>
          <w:sz w:val="20"/>
          <w:szCs w:val="20"/>
        </w:rPr>
        <w:t xml:space="preserve">  - 6 szt.</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Wtyczka HDMI – męska</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Gniazdo D-Sub (VGA) żeńskie</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Obsługiwane rozdzielczości FULL HD aż do 1080p</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Zastosowanie: laptop, projektor</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Gwarancja: min. 12 miesięcy</w:t>
      </w:r>
    </w:p>
    <w:p w:rsidR="00765FED" w:rsidRPr="00765FED" w:rsidRDefault="00765FED" w:rsidP="00765FED">
      <w:pPr>
        <w:spacing w:after="0" w:line="240" w:lineRule="auto"/>
        <w:rPr>
          <w:rFonts w:ascii="Arial" w:eastAsia="Calibri" w:hAnsi="Arial" w:cs="Arial"/>
          <w:b/>
          <w:bCs/>
          <w:sz w:val="20"/>
          <w:szCs w:val="20"/>
        </w:rPr>
      </w:pPr>
    </w:p>
    <w:p w:rsidR="00765FED" w:rsidRPr="0046236A" w:rsidRDefault="00765FED" w:rsidP="00765FED">
      <w:pPr>
        <w:pStyle w:val="Akapitzlist"/>
        <w:numPr>
          <w:ilvl w:val="0"/>
          <w:numId w:val="1"/>
        </w:numPr>
        <w:spacing w:after="0" w:line="240" w:lineRule="auto"/>
        <w:rPr>
          <w:rFonts w:ascii="Arial" w:eastAsia="Calibri" w:hAnsi="Arial" w:cs="Arial"/>
          <w:b/>
          <w:bCs/>
          <w:sz w:val="20"/>
          <w:szCs w:val="20"/>
        </w:rPr>
      </w:pPr>
      <w:r w:rsidRPr="0046236A">
        <w:rPr>
          <w:rFonts w:ascii="Arial" w:eastAsia="Calibri" w:hAnsi="Arial" w:cs="Arial"/>
          <w:b/>
          <w:bCs/>
          <w:sz w:val="20"/>
          <w:szCs w:val="20"/>
        </w:rPr>
        <w:t xml:space="preserve">Pasta Termoprzewodząca 30g – 1 szt. </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Ilość - 30g</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Przewodność cieplna: 5,6 - 6,8 W/mK</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Ciężar właściwy: 2,5 – 3,96 g/cm3</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Temperatura pracy: do 170 stopni C</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Kolor pasty: szary</w:t>
      </w:r>
    </w:p>
    <w:p w:rsidR="00765FED" w:rsidRPr="00765FED" w:rsidRDefault="00765FED" w:rsidP="00765FED">
      <w:pPr>
        <w:spacing w:after="0" w:line="240" w:lineRule="auto"/>
        <w:rPr>
          <w:rFonts w:ascii="Arial" w:eastAsia="Calibri" w:hAnsi="Arial" w:cs="Arial"/>
          <w:b/>
          <w:bCs/>
          <w:sz w:val="20"/>
          <w:szCs w:val="20"/>
        </w:rPr>
      </w:pPr>
    </w:p>
    <w:p w:rsidR="00765FED" w:rsidRPr="0046236A" w:rsidRDefault="00765FED" w:rsidP="00765FED">
      <w:pPr>
        <w:pStyle w:val="Akapitzlist"/>
        <w:numPr>
          <w:ilvl w:val="0"/>
          <w:numId w:val="1"/>
        </w:numPr>
        <w:spacing w:after="0" w:line="240" w:lineRule="auto"/>
        <w:rPr>
          <w:rFonts w:ascii="Arial" w:eastAsia="Calibri" w:hAnsi="Arial" w:cs="Arial"/>
          <w:b/>
          <w:bCs/>
          <w:sz w:val="20"/>
          <w:szCs w:val="20"/>
        </w:rPr>
      </w:pPr>
      <w:r w:rsidRPr="0046236A">
        <w:rPr>
          <w:rFonts w:ascii="Arial" w:eastAsia="Calibri" w:hAnsi="Arial" w:cs="Arial"/>
          <w:b/>
          <w:bCs/>
          <w:sz w:val="20"/>
          <w:szCs w:val="20"/>
        </w:rPr>
        <w:t xml:space="preserve">Przewód sieciowy U/UTP kat. 5e 100 m – 1 szt. </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Kabel LAN kategorii 5e UTP (nieekranowany)</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Żyły kabla wykonane z żyły kabla miedziowanego (CCA)</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Grubość przewodu: AWG 24 (4*2*0.5mm)</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Budowa żyły: pojedynczy drut</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Długość: 100 m</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Kolor: szary</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Nadruk licznika długości co każdy metr kabla</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Izolacja zewnętrzna PVC: 5.0 mm</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Praca do 100Mhz</w:t>
      </w:r>
    </w:p>
    <w:p w:rsidR="00765FED" w:rsidRPr="00765FED" w:rsidRDefault="00765FED" w:rsidP="00765FED">
      <w:pPr>
        <w:spacing w:after="0" w:line="240" w:lineRule="auto"/>
        <w:rPr>
          <w:rFonts w:ascii="Arial" w:eastAsia="Calibri" w:hAnsi="Arial" w:cs="Arial"/>
          <w:b/>
          <w:bCs/>
          <w:sz w:val="20"/>
          <w:szCs w:val="20"/>
        </w:rPr>
      </w:pPr>
    </w:p>
    <w:p w:rsidR="00765FED" w:rsidRPr="0046236A" w:rsidRDefault="00765FED" w:rsidP="00765FED">
      <w:pPr>
        <w:pStyle w:val="Akapitzlist"/>
        <w:numPr>
          <w:ilvl w:val="0"/>
          <w:numId w:val="1"/>
        </w:numPr>
        <w:spacing w:after="0" w:line="240" w:lineRule="auto"/>
        <w:rPr>
          <w:rFonts w:ascii="Arial" w:eastAsia="Calibri" w:hAnsi="Arial" w:cs="Arial"/>
          <w:b/>
          <w:bCs/>
          <w:sz w:val="20"/>
          <w:szCs w:val="20"/>
        </w:rPr>
      </w:pPr>
      <w:r w:rsidRPr="0046236A">
        <w:rPr>
          <w:rFonts w:ascii="Arial" w:eastAsia="Calibri" w:hAnsi="Arial" w:cs="Arial"/>
          <w:b/>
          <w:bCs/>
          <w:sz w:val="20"/>
          <w:szCs w:val="20"/>
        </w:rPr>
        <w:t xml:space="preserve">Karta sieciowa na USB-C – 1 szt. </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Długość kabla: 10 cm</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Złącza: USB-C do RJ45</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lastRenderedPageBreak/>
        <w:t>Prędkość transferu danych: 10/100/1000 Mb/s</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Kompatybilność z systemami Windows, MacOS, iOS, Linux, Android i Chrome OS</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Materiał obudowy: stop aluminium</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Gwarancja: min. 24 miesiące</w:t>
      </w:r>
    </w:p>
    <w:p w:rsidR="00765FED" w:rsidRPr="00765FED" w:rsidRDefault="00765FED" w:rsidP="00765FED">
      <w:pPr>
        <w:spacing w:after="0" w:line="240" w:lineRule="auto"/>
        <w:rPr>
          <w:rFonts w:ascii="Arial" w:eastAsia="Calibri" w:hAnsi="Arial" w:cs="Arial"/>
          <w:b/>
          <w:bCs/>
          <w:sz w:val="20"/>
          <w:szCs w:val="20"/>
        </w:rPr>
      </w:pPr>
    </w:p>
    <w:p w:rsidR="00765FED" w:rsidRPr="0046236A" w:rsidRDefault="00765FED" w:rsidP="00765FED">
      <w:pPr>
        <w:pStyle w:val="Akapitzlist"/>
        <w:numPr>
          <w:ilvl w:val="0"/>
          <w:numId w:val="1"/>
        </w:numPr>
        <w:spacing w:after="0" w:line="240" w:lineRule="auto"/>
        <w:rPr>
          <w:rFonts w:ascii="Arial" w:eastAsia="Calibri" w:hAnsi="Arial" w:cs="Arial"/>
          <w:b/>
          <w:bCs/>
          <w:sz w:val="20"/>
          <w:szCs w:val="20"/>
        </w:rPr>
      </w:pPr>
      <w:r w:rsidRPr="0046236A">
        <w:rPr>
          <w:rFonts w:ascii="Arial" w:eastAsia="Calibri" w:hAnsi="Arial" w:cs="Arial"/>
          <w:b/>
          <w:bCs/>
          <w:sz w:val="20"/>
          <w:szCs w:val="20"/>
        </w:rPr>
        <w:t>Pamięć komputerowa RAM DDR3 8Gb 1600mhz – 3 szt.</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Rodzaj pamięci: DDR3 DIMM 240-pin (pamięć przeznaczona do komputera stacjonarnego)</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Całkowita pojemność pamięci: 8 GB</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Częstotliwość pracy: 1600 MHz</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Ilość modułów: 1</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Napięcie: 1.5 V</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Opóźnienie - cycle latency: 11</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Przepustowość: 12800 MB/s</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Standard: DDR3-1600 (PC3-12800)</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Gwarancja: dożywotnia (gwarancja producenta)</w:t>
      </w:r>
    </w:p>
    <w:p w:rsidR="00765FED" w:rsidRPr="00765FED" w:rsidRDefault="00765FED" w:rsidP="00765FED">
      <w:pPr>
        <w:spacing w:after="0" w:line="240" w:lineRule="auto"/>
        <w:rPr>
          <w:rFonts w:ascii="Arial" w:eastAsia="Calibri" w:hAnsi="Arial" w:cs="Arial"/>
          <w:sz w:val="20"/>
          <w:szCs w:val="20"/>
        </w:rPr>
      </w:pPr>
    </w:p>
    <w:p w:rsidR="00765FED" w:rsidRPr="0046236A" w:rsidRDefault="00765FED" w:rsidP="00765FED">
      <w:pPr>
        <w:pStyle w:val="Akapitzlist"/>
        <w:numPr>
          <w:ilvl w:val="0"/>
          <w:numId w:val="1"/>
        </w:numPr>
        <w:spacing w:after="0" w:line="240" w:lineRule="auto"/>
        <w:rPr>
          <w:rFonts w:ascii="Arial" w:eastAsia="Calibri" w:hAnsi="Arial" w:cs="Arial"/>
          <w:sz w:val="20"/>
          <w:szCs w:val="20"/>
        </w:rPr>
      </w:pPr>
      <w:r w:rsidRPr="0046236A">
        <w:rPr>
          <w:rFonts w:ascii="Arial" w:eastAsia="Calibri" w:hAnsi="Arial" w:cs="Arial"/>
          <w:b/>
          <w:bCs/>
          <w:sz w:val="20"/>
          <w:szCs w:val="20"/>
        </w:rPr>
        <w:t>Przewód HDMI 10m – 3 szt.</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Długość przewodu: 10 m</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Rodzaj złącza: Wtyk prosty HDMI / Wtyk prosty HDMI</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Materiał zewnętrzny: PVC</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Obsługa HDMI 2.0 High Speed z Ethernet</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Obsługa pełnej rozdzielczości Ultra HD, UHD, 4K, 2160p 3840x2160</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Głębia kolorów do 48 bit</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Przepustowość do 18 Gbps</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Gwarancja: min. 12 miesięcy</w:t>
      </w:r>
    </w:p>
    <w:p w:rsidR="00765FED" w:rsidRPr="00765FED" w:rsidRDefault="00765FED" w:rsidP="00765FED">
      <w:pPr>
        <w:spacing w:after="0" w:line="240" w:lineRule="auto"/>
        <w:rPr>
          <w:rFonts w:ascii="Arial" w:eastAsia="Calibri" w:hAnsi="Arial" w:cs="Arial"/>
          <w:sz w:val="20"/>
          <w:szCs w:val="20"/>
        </w:rPr>
      </w:pPr>
    </w:p>
    <w:p w:rsidR="00765FED" w:rsidRPr="00765FED" w:rsidRDefault="00765FED" w:rsidP="00765FED">
      <w:pPr>
        <w:spacing w:after="0" w:line="240" w:lineRule="auto"/>
        <w:rPr>
          <w:rFonts w:ascii="Arial" w:eastAsia="Calibri" w:hAnsi="Arial" w:cs="Arial"/>
          <w:sz w:val="20"/>
          <w:szCs w:val="20"/>
        </w:rPr>
      </w:pPr>
    </w:p>
    <w:p w:rsidR="00765FED" w:rsidRPr="0046236A" w:rsidRDefault="00765FED" w:rsidP="00765FED">
      <w:pPr>
        <w:pStyle w:val="Akapitzlist"/>
        <w:numPr>
          <w:ilvl w:val="0"/>
          <w:numId w:val="1"/>
        </w:numPr>
        <w:spacing w:after="0" w:line="240" w:lineRule="auto"/>
        <w:rPr>
          <w:rFonts w:ascii="Arial" w:eastAsia="Calibri" w:hAnsi="Arial" w:cs="Arial"/>
          <w:sz w:val="20"/>
          <w:szCs w:val="20"/>
        </w:rPr>
      </w:pPr>
      <w:r w:rsidRPr="0046236A">
        <w:rPr>
          <w:rFonts w:ascii="Arial" w:eastAsia="Calibri" w:hAnsi="Arial" w:cs="Arial"/>
          <w:b/>
          <w:bCs/>
          <w:sz w:val="20"/>
          <w:szCs w:val="20"/>
        </w:rPr>
        <w:t>Wskaźnik laserowy z funkcją pilota do prezentacji – 1 szt.</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Łączność: bezprzewodowa 2.4GHz</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Zasięg: min do 10m</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Zasilanie: baterie typu AAA</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Interfejs: USB</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Klasa lasera: Laser klasy 2 o maks. mocy wyjściowej poniżej 1 mW i długości fali: 640</w:t>
      </w:r>
      <w:r w:rsidRPr="00765FED">
        <w:rPr>
          <w:rFonts w:ascii="Arial" w:eastAsia="MS Gothic" w:hAnsi="Arial" w:cs="Arial"/>
          <w:sz w:val="20"/>
          <w:szCs w:val="20"/>
          <w:lang w:val="en-US"/>
        </w:rPr>
        <w:t>～</w:t>
      </w:r>
      <w:r w:rsidRPr="00765FED">
        <w:rPr>
          <w:rFonts w:ascii="Arial" w:eastAsia="Calibri" w:hAnsi="Arial" w:cs="Arial"/>
          <w:sz w:val="20"/>
          <w:szCs w:val="20"/>
        </w:rPr>
        <w:t>660 nm (czerwone światło)</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Kolor: Czarny</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Dodatkowe funkcje: Wskaźnik poziomu naładowania baterii, wyłącznik zasilania</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Kompatybilność: Microsoft Windows 7, 8, 10</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Gwarancja: min. 24 miesiące</w:t>
      </w:r>
    </w:p>
    <w:p w:rsidR="00765FED" w:rsidRPr="00765FED" w:rsidRDefault="00765FED" w:rsidP="00765FED">
      <w:pPr>
        <w:spacing w:after="0" w:line="240" w:lineRule="auto"/>
        <w:rPr>
          <w:rFonts w:ascii="Arial" w:eastAsia="Calibri" w:hAnsi="Arial" w:cs="Arial"/>
          <w:sz w:val="20"/>
          <w:szCs w:val="20"/>
        </w:rPr>
      </w:pPr>
    </w:p>
    <w:p w:rsidR="00765FED" w:rsidRPr="0046236A" w:rsidRDefault="00765FED" w:rsidP="00765FED">
      <w:pPr>
        <w:pStyle w:val="Akapitzlist"/>
        <w:numPr>
          <w:ilvl w:val="0"/>
          <w:numId w:val="1"/>
        </w:numPr>
        <w:spacing w:after="0" w:line="240" w:lineRule="auto"/>
        <w:rPr>
          <w:rFonts w:ascii="Arial" w:eastAsia="Calibri" w:hAnsi="Arial" w:cs="Arial"/>
          <w:b/>
          <w:bCs/>
          <w:sz w:val="20"/>
          <w:szCs w:val="20"/>
        </w:rPr>
      </w:pPr>
      <w:r w:rsidRPr="0046236A">
        <w:rPr>
          <w:rFonts w:ascii="Arial" w:eastAsia="Calibri" w:hAnsi="Arial" w:cs="Arial"/>
          <w:b/>
          <w:bCs/>
          <w:sz w:val="20"/>
          <w:szCs w:val="20"/>
        </w:rPr>
        <w:t>Głośniki komputerowe – 3 szt.</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Technologia łączności: przewodowa</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Moc wyjściowa (RMS): 2,2 W</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Zasięg częstotliwości: 50 - 20000 Hz</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Długość przewodu: 1,5 m</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Wejśćie 3,5 mm: Tak</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Wysokość produktu: max. 160 mm</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Głębokość produktu: max. 70 mm</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Szerokość produktu: max: 70 mm</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Waga produktu: max. 500 g</w:t>
      </w:r>
    </w:p>
    <w:p w:rsidR="00765FED" w:rsidRPr="00765FED" w:rsidRDefault="00765FED" w:rsidP="00765FED">
      <w:pPr>
        <w:spacing w:after="0" w:line="240" w:lineRule="auto"/>
        <w:rPr>
          <w:rFonts w:ascii="Arial" w:eastAsia="Calibri" w:hAnsi="Arial" w:cs="Arial"/>
          <w:sz w:val="20"/>
          <w:szCs w:val="20"/>
        </w:rPr>
      </w:pPr>
      <w:r w:rsidRPr="00765FED">
        <w:rPr>
          <w:rFonts w:ascii="Arial" w:eastAsia="Calibri" w:hAnsi="Arial" w:cs="Arial"/>
          <w:sz w:val="20"/>
          <w:szCs w:val="20"/>
        </w:rPr>
        <w:t>Kolor dominujący: czarny</w:t>
      </w:r>
    </w:p>
    <w:p w:rsidR="00765FED" w:rsidRPr="00765FED" w:rsidRDefault="00765FED" w:rsidP="00765FED">
      <w:pPr>
        <w:spacing w:after="0" w:line="240" w:lineRule="auto"/>
        <w:rPr>
          <w:rFonts w:ascii="Arial" w:eastAsia="Calibri" w:hAnsi="Arial" w:cs="Arial"/>
          <w:color w:val="1F497D"/>
          <w:sz w:val="20"/>
          <w:szCs w:val="20"/>
        </w:rPr>
      </w:pPr>
      <w:r w:rsidRPr="00765FED">
        <w:rPr>
          <w:rFonts w:ascii="Arial" w:eastAsia="Calibri" w:hAnsi="Arial" w:cs="Arial"/>
          <w:sz w:val="20"/>
          <w:szCs w:val="20"/>
        </w:rPr>
        <w:t>Gwarancja: min. 24 miesiące</w:t>
      </w:r>
    </w:p>
    <w:p w:rsidR="00765FED" w:rsidRPr="0046236A" w:rsidRDefault="00765FED" w:rsidP="00765FED">
      <w:pPr>
        <w:pStyle w:val="Akapitzlist"/>
        <w:rPr>
          <w:rFonts w:ascii="Arial" w:hAnsi="Arial" w:cs="Arial"/>
          <w:sz w:val="20"/>
          <w:szCs w:val="20"/>
        </w:rPr>
      </w:pPr>
      <w:bookmarkStart w:id="3" w:name="_GoBack"/>
      <w:bookmarkEnd w:id="3"/>
    </w:p>
    <w:sectPr w:rsidR="00765FED" w:rsidRPr="0046236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283" w:rsidRDefault="006F6283" w:rsidP="00FE7381">
      <w:pPr>
        <w:spacing w:after="0" w:line="240" w:lineRule="auto"/>
      </w:pPr>
      <w:r>
        <w:separator/>
      </w:r>
    </w:p>
  </w:endnote>
  <w:endnote w:type="continuationSeparator" w:id="0">
    <w:p w:rsidR="006F6283" w:rsidRDefault="006F6283" w:rsidP="00FE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449391"/>
      <w:docPartObj>
        <w:docPartGallery w:val="Page Numbers (Bottom of Page)"/>
        <w:docPartUnique/>
      </w:docPartObj>
    </w:sdtPr>
    <w:sdtEndPr/>
    <w:sdtContent>
      <w:p w:rsidR="0018763B" w:rsidRDefault="0018763B">
        <w:pPr>
          <w:pStyle w:val="Stopka"/>
          <w:jc w:val="right"/>
        </w:pPr>
        <w:r>
          <w:fldChar w:fldCharType="begin"/>
        </w:r>
        <w:r>
          <w:instrText>PAGE   \* MERGEFORMAT</w:instrText>
        </w:r>
        <w:r>
          <w:fldChar w:fldCharType="separate"/>
        </w:r>
        <w:r w:rsidR="00747859">
          <w:rPr>
            <w:noProof/>
          </w:rPr>
          <w:t>25</w:t>
        </w:r>
        <w:r>
          <w:fldChar w:fldCharType="end"/>
        </w:r>
      </w:p>
    </w:sdtContent>
  </w:sdt>
  <w:p w:rsidR="0018763B" w:rsidRDefault="0018763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283" w:rsidRDefault="006F6283" w:rsidP="00FE7381">
      <w:pPr>
        <w:spacing w:after="0" w:line="240" w:lineRule="auto"/>
      </w:pPr>
      <w:r>
        <w:separator/>
      </w:r>
    </w:p>
  </w:footnote>
  <w:footnote w:type="continuationSeparator" w:id="0">
    <w:p w:rsidR="006F6283" w:rsidRDefault="006F6283" w:rsidP="00FE7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902"/>
    <w:multiLevelType w:val="hybridMultilevel"/>
    <w:tmpl w:val="C97E84B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8083ED6"/>
    <w:multiLevelType w:val="multilevel"/>
    <w:tmpl w:val="B73612B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07493"/>
    <w:multiLevelType w:val="hybridMultilevel"/>
    <w:tmpl w:val="833E55B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099B31EC"/>
    <w:multiLevelType w:val="hybridMultilevel"/>
    <w:tmpl w:val="D916E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9F41AA"/>
    <w:multiLevelType w:val="hybridMultilevel"/>
    <w:tmpl w:val="BA1C4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B14D15"/>
    <w:multiLevelType w:val="hybridMultilevel"/>
    <w:tmpl w:val="CFD81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E65316"/>
    <w:multiLevelType w:val="hybridMultilevel"/>
    <w:tmpl w:val="7D046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845498"/>
    <w:multiLevelType w:val="hybridMultilevel"/>
    <w:tmpl w:val="EE34DAC8"/>
    <w:lvl w:ilvl="0" w:tplc="C316BD90">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 w15:restartNumberingAfterBreak="0">
    <w:nsid w:val="1A62501B"/>
    <w:multiLevelType w:val="hybridMultilevel"/>
    <w:tmpl w:val="C97E84B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1CB20535"/>
    <w:multiLevelType w:val="hybridMultilevel"/>
    <w:tmpl w:val="F3DE4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571AAD"/>
    <w:multiLevelType w:val="hybridMultilevel"/>
    <w:tmpl w:val="C97E84B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22DF01A3"/>
    <w:multiLevelType w:val="hybridMultilevel"/>
    <w:tmpl w:val="C08E932C"/>
    <w:lvl w:ilvl="0" w:tplc="EFF090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EF7F6E"/>
    <w:multiLevelType w:val="hybridMultilevel"/>
    <w:tmpl w:val="E2461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781E9D"/>
    <w:multiLevelType w:val="hybridMultilevel"/>
    <w:tmpl w:val="286C23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FDE06A4"/>
    <w:multiLevelType w:val="hybridMultilevel"/>
    <w:tmpl w:val="D9B8F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BE19F2"/>
    <w:multiLevelType w:val="hybridMultilevel"/>
    <w:tmpl w:val="3B5C9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127983"/>
    <w:multiLevelType w:val="hybridMultilevel"/>
    <w:tmpl w:val="EC2CF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0E6D09"/>
    <w:multiLevelType w:val="hybridMultilevel"/>
    <w:tmpl w:val="7FDCB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632236"/>
    <w:multiLevelType w:val="hybridMultilevel"/>
    <w:tmpl w:val="2CD0A38C"/>
    <w:lvl w:ilvl="0" w:tplc="6ED8ACD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36C1590C"/>
    <w:multiLevelType w:val="hybridMultilevel"/>
    <w:tmpl w:val="7BA28424"/>
    <w:lvl w:ilvl="0" w:tplc="FFB0D04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7991479"/>
    <w:multiLevelType w:val="hybridMultilevel"/>
    <w:tmpl w:val="5F30207A"/>
    <w:lvl w:ilvl="0" w:tplc="406E1DB8">
      <w:start w:val="1"/>
      <w:numFmt w:val="decimal"/>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1" w15:restartNumberingAfterBreak="0">
    <w:nsid w:val="3B01686F"/>
    <w:multiLevelType w:val="hybridMultilevel"/>
    <w:tmpl w:val="51EAD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290676"/>
    <w:multiLevelType w:val="hybridMultilevel"/>
    <w:tmpl w:val="5C383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D96166"/>
    <w:multiLevelType w:val="hybridMultilevel"/>
    <w:tmpl w:val="C97E84B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47820D08"/>
    <w:multiLevelType w:val="hybridMultilevel"/>
    <w:tmpl w:val="5E267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9B09AA"/>
    <w:multiLevelType w:val="hybridMultilevel"/>
    <w:tmpl w:val="E6BEA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4F6389"/>
    <w:multiLevelType w:val="hybridMultilevel"/>
    <w:tmpl w:val="C97E84B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528213A3"/>
    <w:multiLevelType w:val="hybridMultilevel"/>
    <w:tmpl w:val="FD02BA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592DA8"/>
    <w:multiLevelType w:val="multilevel"/>
    <w:tmpl w:val="9C98E4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326DDC"/>
    <w:multiLevelType w:val="multilevel"/>
    <w:tmpl w:val="A3209D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DC4D4E"/>
    <w:multiLevelType w:val="hybridMultilevel"/>
    <w:tmpl w:val="D6040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B030DE"/>
    <w:multiLevelType w:val="hybridMultilevel"/>
    <w:tmpl w:val="C97E84B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68497EC9"/>
    <w:multiLevelType w:val="hybridMultilevel"/>
    <w:tmpl w:val="52060E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745E94"/>
    <w:multiLevelType w:val="hybridMultilevel"/>
    <w:tmpl w:val="1CF42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EBE2BCB"/>
    <w:multiLevelType w:val="hybridMultilevel"/>
    <w:tmpl w:val="92566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3340C7"/>
    <w:multiLevelType w:val="hybridMultilevel"/>
    <w:tmpl w:val="1EE46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562E41"/>
    <w:multiLevelType w:val="hybridMultilevel"/>
    <w:tmpl w:val="4C281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4A70573"/>
    <w:multiLevelType w:val="hybridMultilevel"/>
    <w:tmpl w:val="79BC9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877408"/>
    <w:multiLevelType w:val="hybridMultilevel"/>
    <w:tmpl w:val="833E55B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7ABE20AD"/>
    <w:multiLevelType w:val="hybridMultilevel"/>
    <w:tmpl w:val="833E55B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15:restartNumberingAfterBreak="0">
    <w:nsid w:val="7C0D4529"/>
    <w:multiLevelType w:val="hybridMultilevel"/>
    <w:tmpl w:val="833E55B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1" w15:restartNumberingAfterBreak="0">
    <w:nsid w:val="7D7A7BDD"/>
    <w:multiLevelType w:val="hybridMultilevel"/>
    <w:tmpl w:val="52284B0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7F6A6866"/>
    <w:multiLevelType w:val="hybridMultilevel"/>
    <w:tmpl w:val="52284B0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27"/>
  </w:num>
  <w:num w:numId="2">
    <w:abstractNumId w:val="42"/>
  </w:num>
  <w:num w:numId="3">
    <w:abstractNumId w:val="10"/>
  </w:num>
  <w:num w:numId="4">
    <w:abstractNumId w:val="0"/>
  </w:num>
  <w:num w:numId="5">
    <w:abstractNumId w:val="21"/>
  </w:num>
  <w:num w:numId="6">
    <w:abstractNumId w:val="14"/>
  </w:num>
  <w:num w:numId="7">
    <w:abstractNumId w:val="8"/>
  </w:num>
  <w:num w:numId="8">
    <w:abstractNumId w:val="31"/>
  </w:num>
  <w:num w:numId="9">
    <w:abstractNumId w:val="29"/>
  </w:num>
  <w:num w:numId="10">
    <w:abstractNumId w:val="28"/>
  </w:num>
  <w:num w:numId="11">
    <w:abstractNumId w:val="1"/>
  </w:num>
  <w:num w:numId="12">
    <w:abstractNumId w:val="23"/>
  </w:num>
  <w:num w:numId="13">
    <w:abstractNumId w:val="26"/>
  </w:num>
  <w:num w:numId="14">
    <w:abstractNumId w:val="34"/>
  </w:num>
  <w:num w:numId="15">
    <w:abstractNumId w:val="36"/>
  </w:num>
  <w:num w:numId="16">
    <w:abstractNumId w:val="35"/>
  </w:num>
  <w:num w:numId="17">
    <w:abstractNumId w:val="37"/>
  </w:num>
  <w:num w:numId="18">
    <w:abstractNumId w:val="12"/>
  </w:num>
  <w:num w:numId="19">
    <w:abstractNumId w:val="4"/>
  </w:num>
  <w:num w:numId="20">
    <w:abstractNumId w:val="22"/>
  </w:num>
  <w:num w:numId="21">
    <w:abstractNumId w:val="17"/>
  </w:num>
  <w:num w:numId="22">
    <w:abstractNumId w:val="6"/>
  </w:num>
  <w:num w:numId="23">
    <w:abstractNumId w:val="5"/>
  </w:num>
  <w:num w:numId="24">
    <w:abstractNumId w:val="3"/>
  </w:num>
  <w:num w:numId="25">
    <w:abstractNumId w:val="33"/>
  </w:num>
  <w:num w:numId="26">
    <w:abstractNumId w:val="30"/>
  </w:num>
  <w:num w:numId="27">
    <w:abstractNumId w:val="9"/>
  </w:num>
  <w:num w:numId="28">
    <w:abstractNumId w:val="13"/>
  </w:num>
  <w:num w:numId="29">
    <w:abstractNumId w:val="25"/>
  </w:num>
  <w:num w:numId="30">
    <w:abstractNumId w:val="15"/>
  </w:num>
  <w:num w:numId="31">
    <w:abstractNumId w:val="16"/>
  </w:num>
  <w:num w:numId="32">
    <w:abstractNumId w:val="2"/>
  </w:num>
  <w:num w:numId="33">
    <w:abstractNumId w:val="39"/>
  </w:num>
  <w:num w:numId="34">
    <w:abstractNumId w:val="40"/>
  </w:num>
  <w:num w:numId="35">
    <w:abstractNumId w:val="38"/>
  </w:num>
  <w:num w:numId="36">
    <w:abstractNumId w:val="41"/>
  </w:num>
  <w:num w:numId="37">
    <w:abstractNumId w:val="32"/>
  </w:num>
  <w:num w:numId="38">
    <w:abstractNumId w:val="11"/>
  </w:num>
  <w:num w:numId="39">
    <w:abstractNumId w:val="24"/>
  </w:num>
  <w:num w:numId="40">
    <w:abstractNumId w:val="19"/>
  </w:num>
  <w:num w:numId="41">
    <w:abstractNumId w:val="18"/>
  </w:num>
  <w:num w:numId="42">
    <w:abstractNumId w:val="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58"/>
    <w:rsid w:val="000141AC"/>
    <w:rsid w:val="00027F76"/>
    <w:rsid w:val="00062058"/>
    <w:rsid w:val="000B4C28"/>
    <w:rsid w:val="0018763B"/>
    <w:rsid w:val="00192979"/>
    <w:rsid w:val="001C2847"/>
    <w:rsid w:val="002A7DFE"/>
    <w:rsid w:val="003422F7"/>
    <w:rsid w:val="003F44EB"/>
    <w:rsid w:val="00454CDB"/>
    <w:rsid w:val="0046236A"/>
    <w:rsid w:val="004C7CEB"/>
    <w:rsid w:val="004F14BB"/>
    <w:rsid w:val="00501000"/>
    <w:rsid w:val="00560D15"/>
    <w:rsid w:val="005C1C4B"/>
    <w:rsid w:val="0065655C"/>
    <w:rsid w:val="006B72AC"/>
    <w:rsid w:val="006C54BA"/>
    <w:rsid w:val="006F6283"/>
    <w:rsid w:val="00747859"/>
    <w:rsid w:val="00765FED"/>
    <w:rsid w:val="007F4894"/>
    <w:rsid w:val="008F29C2"/>
    <w:rsid w:val="008F68A8"/>
    <w:rsid w:val="009028EC"/>
    <w:rsid w:val="00A55F46"/>
    <w:rsid w:val="00AA267C"/>
    <w:rsid w:val="00C232FA"/>
    <w:rsid w:val="00C332F5"/>
    <w:rsid w:val="00CF567B"/>
    <w:rsid w:val="00D2312D"/>
    <w:rsid w:val="00D740B2"/>
    <w:rsid w:val="00EE6E1A"/>
    <w:rsid w:val="00F01769"/>
    <w:rsid w:val="00F53024"/>
    <w:rsid w:val="00FC108D"/>
    <w:rsid w:val="00FE0600"/>
    <w:rsid w:val="00FE7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2807"/>
  <w15:chartTrackingRefBased/>
  <w15:docId w15:val="{C755E8DE-5543-4938-94DA-A0540CA6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623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5FED"/>
    <w:pPr>
      <w:ind w:left="720"/>
      <w:contextualSpacing/>
    </w:pPr>
  </w:style>
  <w:style w:type="character" w:customStyle="1" w:styleId="Nagwek1Znak">
    <w:name w:val="Nagłówek 1 Znak"/>
    <w:basedOn w:val="Domylnaczcionkaakapitu"/>
    <w:link w:val="Nagwek1"/>
    <w:uiPriority w:val="9"/>
    <w:rsid w:val="0046236A"/>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iPriority w:val="99"/>
    <w:unhideWhenUsed/>
    <w:rsid w:val="00FE73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7381"/>
  </w:style>
  <w:style w:type="paragraph" w:styleId="Stopka">
    <w:name w:val="footer"/>
    <w:basedOn w:val="Normalny"/>
    <w:link w:val="StopkaZnak"/>
    <w:uiPriority w:val="99"/>
    <w:unhideWhenUsed/>
    <w:rsid w:val="00FE73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gpu_list.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videocardbenchmark.net/gpu_list.php" TargetMode="External"/><Relationship Id="rId4" Type="http://schemas.openxmlformats.org/officeDocument/2006/relationships/webSettings" Target="webSettings.xml"/><Relationship Id="rId9" Type="http://schemas.openxmlformats.org/officeDocument/2006/relationships/hyperlink" Target="https://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25</Pages>
  <Words>7867</Words>
  <Characters>47202</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23</cp:revision>
  <dcterms:created xsi:type="dcterms:W3CDTF">2022-05-25T06:49:00Z</dcterms:created>
  <dcterms:modified xsi:type="dcterms:W3CDTF">2022-05-26T08:14:00Z</dcterms:modified>
</cp:coreProperties>
</file>