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56F47" w14:textId="77777777" w:rsidR="0091716F" w:rsidRPr="001507CA" w:rsidRDefault="00457E1C" w:rsidP="001507CA">
      <w:pPr>
        <w:pStyle w:val="Default"/>
        <w:spacing w:line="276" w:lineRule="auto"/>
        <w:jc w:val="center"/>
        <w:rPr>
          <w:rFonts w:ascii="Arial" w:hAnsi="Arial" w:cs="Arial"/>
          <w:color w:val="auto"/>
          <w:sz w:val="22"/>
          <w:szCs w:val="22"/>
        </w:rPr>
      </w:pPr>
      <w:bookmarkStart w:id="0" w:name="_GoBack"/>
      <w:bookmarkEnd w:id="0"/>
      <w:r w:rsidRPr="001507CA">
        <w:rPr>
          <w:rFonts w:ascii="Arial" w:hAnsi="Arial" w:cs="Arial"/>
          <w:color w:val="auto"/>
          <w:sz w:val="22"/>
          <w:szCs w:val="22"/>
        </w:rPr>
        <w:t>UMOWA ADP.2301……</w:t>
      </w:r>
      <w:r w:rsidR="00F31896" w:rsidRPr="001507CA">
        <w:rPr>
          <w:rFonts w:ascii="Arial" w:hAnsi="Arial" w:cs="Arial"/>
          <w:color w:val="auto"/>
          <w:sz w:val="22"/>
          <w:szCs w:val="22"/>
        </w:rPr>
        <w:t>.</w:t>
      </w:r>
      <w:r w:rsidRPr="001507CA">
        <w:rPr>
          <w:rFonts w:ascii="Arial" w:hAnsi="Arial" w:cs="Arial"/>
          <w:color w:val="auto"/>
          <w:sz w:val="22"/>
          <w:szCs w:val="22"/>
        </w:rPr>
        <w:t xml:space="preserve"> 2021</w:t>
      </w:r>
    </w:p>
    <w:p w14:paraId="5C4ABE33" w14:textId="77777777" w:rsidR="0091716F" w:rsidRPr="001507CA" w:rsidRDefault="00457E1C" w:rsidP="001507CA">
      <w:pPr>
        <w:pStyle w:val="Default"/>
        <w:spacing w:line="276" w:lineRule="auto"/>
        <w:jc w:val="both"/>
        <w:rPr>
          <w:rFonts w:ascii="Arial" w:hAnsi="Arial" w:cs="Arial"/>
          <w:color w:val="auto"/>
          <w:sz w:val="22"/>
          <w:szCs w:val="22"/>
        </w:rPr>
      </w:pPr>
      <w:r w:rsidRPr="001507CA">
        <w:rPr>
          <w:rFonts w:ascii="Arial" w:hAnsi="Arial" w:cs="Arial"/>
          <w:color w:val="auto"/>
          <w:sz w:val="22"/>
          <w:szCs w:val="22"/>
        </w:rPr>
        <w:t>zawarta w dniu ……………2021</w:t>
      </w:r>
      <w:r w:rsidR="0091716F" w:rsidRPr="001507CA">
        <w:rPr>
          <w:rFonts w:ascii="Arial" w:hAnsi="Arial" w:cs="Arial"/>
          <w:color w:val="auto"/>
          <w:sz w:val="22"/>
          <w:szCs w:val="22"/>
        </w:rPr>
        <w:t xml:space="preserve"> roku w Kielcach pomiędzy: </w:t>
      </w:r>
    </w:p>
    <w:p w14:paraId="3A6F8857" w14:textId="77777777" w:rsidR="00795DA7" w:rsidRPr="001507CA" w:rsidRDefault="00795DA7" w:rsidP="001507CA">
      <w:pPr>
        <w:pStyle w:val="Default"/>
        <w:spacing w:line="276" w:lineRule="auto"/>
        <w:jc w:val="both"/>
        <w:rPr>
          <w:rFonts w:ascii="Arial" w:hAnsi="Arial" w:cs="Arial"/>
          <w:b/>
          <w:bCs/>
          <w:color w:val="auto"/>
          <w:sz w:val="22"/>
          <w:szCs w:val="22"/>
        </w:rPr>
      </w:pPr>
    </w:p>
    <w:p w14:paraId="63CE34F7" w14:textId="77777777" w:rsidR="0091716F" w:rsidRPr="001507CA" w:rsidRDefault="0091716F" w:rsidP="001507CA">
      <w:pPr>
        <w:pStyle w:val="Default"/>
        <w:spacing w:line="276" w:lineRule="auto"/>
        <w:jc w:val="both"/>
        <w:rPr>
          <w:rFonts w:ascii="Arial" w:hAnsi="Arial" w:cs="Arial"/>
          <w:color w:val="auto"/>
          <w:sz w:val="22"/>
          <w:szCs w:val="22"/>
        </w:rPr>
      </w:pPr>
      <w:r w:rsidRPr="001507CA">
        <w:rPr>
          <w:rFonts w:ascii="Arial" w:hAnsi="Arial" w:cs="Arial"/>
          <w:b/>
          <w:bCs/>
          <w:color w:val="auto"/>
          <w:sz w:val="22"/>
          <w:szCs w:val="22"/>
        </w:rPr>
        <w:t xml:space="preserve">Uniwersytetem Jana Kochanowskiego w Kielcach </w:t>
      </w:r>
      <w:r w:rsidRPr="001507CA">
        <w:rPr>
          <w:rFonts w:ascii="Arial" w:hAnsi="Arial" w:cs="Arial"/>
          <w:color w:val="auto"/>
          <w:sz w:val="22"/>
          <w:szCs w:val="22"/>
        </w:rPr>
        <w:t xml:space="preserve">z siedzibą w Kielcach (25-369) przy ul. Żeromskiego 5, zwanym w dalszej części „Zamawiającym”, reprezentowanym przez: </w:t>
      </w:r>
    </w:p>
    <w:p w14:paraId="78D2CCE1" w14:textId="77777777" w:rsidR="0091716F" w:rsidRPr="001507CA" w:rsidRDefault="00966343" w:rsidP="001507CA">
      <w:pPr>
        <w:pStyle w:val="Default"/>
        <w:spacing w:line="276" w:lineRule="auto"/>
        <w:rPr>
          <w:rFonts w:ascii="Arial" w:hAnsi="Arial" w:cs="Arial"/>
          <w:color w:val="auto"/>
          <w:sz w:val="22"/>
          <w:szCs w:val="22"/>
        </w:rPr>
      </w:pPr>
      <w:r w:rsidRPr="001507CA">
        <w:rPr>
          <w:rFonts w:ascii="Arial" w:hAnsi="Arial" w:cs="Arial"/>
          <w:color w:val="auto"/>
          <w:sz w:val="22"/>
          <w:szCs w:val="22"/>
        </w:rPr>
        <w:t>prof. dr hab. Stanisław Głuszek</w:t>
      </w:r>
      <w:r w:rsidR="00F31896" w:rsidRPr="001507CA">
        <w:rPr>
          <w:rFonts w:ascii="Arial" w:hAnsi="Arial" w:cs="Arial"/>
          <w:color w:val="auto"/>
          <w:sz w:val="22"/>
          <w:szCs w:val="22"/>
        </w:rPr>
        <w:t>–</w:t>
      </w:r>
      <w:r w:rsidRPr="001507CA">
        <w:rPr>
          <w:rFonts w:ascii="Arial" w:hAnsi="Arial" w:cs="Arial"/>
          <w:color w:val="auto"/>
          <w:sz w:val="22"/>
          <w:szCs w:val="22"/>
        </w:rPr>
        <w:t xml:space="preserve">Rektor </w:t>
      </w:r>
      <w:r w:rsidR="00F31896" w:rsidRPr="001507CA">
        <w:rPr>
          <w:rFonts w:ascii="Arial" w:hAnsi="Arial" w:cs="Arial"/>
          <w:color w:val="auto"/>
          <w:sz w:val="22"/>
          <w:szCs w:val="22"/>
        </w:rPr>
        <w:t>UJK</w:t>
      </w:r>
    </w:p>
    <w:p w14:paraId="4A0ADC2F" w14:textId="77777777" w:rsidR="0091716F" w:rsidRPr="001507CA" w:rsidRDefault="0091716F" w:rsidP="001507CA">
      <w:pPr>
        <w:pStyle w:val="Default"/>
        <w:spacing w:line="276" w:lineRule="auto"/>
        <w:rPr>
          <w:rFonts w:ascii="Arial" w:hAnsi="Arial" w:cs="Arial"/>
          <w:color w:val="auto"/>
          <w:sz w:val="22"/>
          <w:szCs w:val="22"/>
        </w:rPr>
      </w:pPr>
      <w:r w:rsidRPr="001507CA">
        <w:rPr>
          <w:rFonts w:ascii="Arial" w:hAnsi="Arial" w:cs="Arial"/>
          <w:color w:val="auto"/>
          <w:sz w:val="22"/>
          <w:szCs w:val="22"/>
        </w:rPr>
        <w:t xml:space="preserve">a </w:t>
      </w:r>
    </w:p>
    <w:p w14:paraId="1DADC813" w14:textId="77777777" w:rsidR="0091716F" w:rsidRPr="001507CA" w:rsidRDefault="00457E1C" w:rsidP="001507CA">
      <w:pPr>
        <w:pStyle w:val="Default"/>
        <w:spacing w:line="276" w:lineRule="auto"/>
        <w:jc w:val="both"/>
        <w:rPr>
          <w:rFonts w:ascii="Arial" w:hAnsi="Arial" w:cs="Arial"/>
          <w:color w:val="auto"/>
          <w:sz w:val="22"/>
          <w:szCs w:val="22"/>
        </w:rPr>
      </w:pPr>
      <w:r w:rsidRPr="001507CA">
        <w:rPr>
          <w:rFonts w:ascii="Arial" w:hAnsi="Arial" w:cs="Arial"/>
          <w:b/>
          <w:bCs/>
          <w:i/>
          <w:iCs/>
          <w:color w:val="auto"/>
          <w:sz w:val="22"/>
          <w:szCs w:val="22"/>
        </w:rPr>
        <w:t>…………………..</w:t>
      </w:r>
      <w:r w:rsidR="00BE05D0" w:rsidRPr="001507CA">
        <w:rPr>
          <w:rFonts w:ascii="Arial" w:hAnsi="Arial" w:cs="Arial"/>
          <w:color w:val="auto"/>
          <w:sz w:val="22"/>
          <w:szCs w:val="22"/>
        </w:rPr>
        <w:t xml:space="preserve"> zwaną </w:t>
      </w:r>
      <w:r w:rsidR="0091716F" w:rsidRPr="001507CA">
        <w:rPr>
          <w:rFonts w:ascii="Arial" w:hAnsi="Arial" w:cs="Arial"/>
          <w:color w:val="auto"/>
          <w:sz w:val="22"/>
          <w:szCs w:val="22"/>
        </w:rPr>
        <w:t xml:space="preserve">w treści umowy </w:t>
      </w:r>
      <w:r w:rsidR="0091716F" w:rsidRPr="001507CA">
        <w:rPr>
          <w:rFonts w:ascii="Arial" w:hAnsi="Arial" w:cs="Arial"/>
          <w:b/>
          <w:bCs/>
          <w:color w:val="auto"/>
          <w:sz w:val="22"/>
          <w:szCs w:val="22"/>
        </w:rPr>
        <w:t>„Wykonawcą”</w:t>
      </w:r>
      <w:r w:rsidR="0091716F" w:rsidRPr="001507CA">
        <w:rPr>
          <w:rFonts w:ascii="Arial" w:hAnsi="Arial" w:cs="Arial"/>
          <w:color w:val="auto"/>
          <w:sz w:val="22"/>
          <w:szCs w:val="22"/>
        </w:rPr>
        <w:t xml:space="preserve">, </w:t>
      </w:r>
      <w:r w:rsidR="00BE05D0" w:rsidRPr="001507CA">
        <w:rPr>
          <w:rFonts w:ascii="Arial" w:hAnsi="Arial" w:cs="Arial"/>
          <w:color w:val="auto"/>
          <w:sz w:val="22"/>
          <w:szCs w:val="22"/>
        </w:rPr>
        <w:t xml:space="preserve">reprezentowaną </w:t>
      </w:r>
      <w:r w:rsidR="0091716F" w:rsidRPr="001507CA">
        <w:rPr>
          <w:rFonts w:ascii="Arial" w:hAnsi="Arial" w:cs="Arial"/>
          <w:color w:val="auto"/>
          <w:sz w:val="22"/>
          <w:szCs w:val="22"/>
        </w:rPr>
        <w:t xml:space="preserve">przez: </w:t>
      </w:r>
    </w:p>
    <w:p w14:paraId="2EE141F1" w14:textId="77777777" w:rsidR="0091716F" w:rsidRPr="001507CA" w:rsidRDefault="00457E1C" w:rsidP="00990660">
      <w:pPr>
        <w:pStyle w:val="Default"/>
        <w:jc w:val="both"/>
        <w:rPr>
          <w:rFonts w:ascii="Arial" w:hAnsi="Arial" w:cs="Arial"/>
          <w:color w:val="auto"/>
          <w:sz w:val="22"/>
          <w:szCs w:val="22"/>
        </w:rPr>
      </w:pPr>
      <w:r w:rsidRPr="001507CA">
        <w:rPr>
          <w:rFonts w:ascii="Arial" w:hAnsi="Arial" w:cs="Arial"/>
          <w:color w:val="auto"/>
          <w:sz w:val="22"/>
          <w:szCs w:val="22"/>
        </w:rPr>
        <w:t>………………………….</w:t>
      </w:r>
    </w:p>
    <w:p w14:paraId="12AB8781" w14:textId="77777777" w:rsidR="00F53D8E" w:rsidRPr="001507CA" w:rsidRDefault="00F53D8E" w:rsidP="00990660">
      <w:pPr>
        <w:pStyle w:val="Default"/>
        <w:jc w:val="both"/>
        <w:rPr>
          <w:rFonts w:ascii="Arial" w:hAnsi="Arial" w:cs="Arial"/>
          <w:b/>
          <w:bCs/>
          <w:i/>
          <w:iCs/>
          <w:color w:val="auto"/>
          <w:sz w:val="22"/>
          <w:szCs w:val="22"/>
        </w:rPr>
      </w:pPr>
    </w:p>
    <w:p w14:paraId="597A283E" w14:textId="48D7E85B" w:rsidR="00457E1C" w:rsidRPr="001507CA" w:rsidRDefault="00457E1C" w:rsidP="001507CA">
      <w:pPr>
        <w:autoSpaceDE w:val="0"/>
        <w:autoSpaceDN w:val="0"/>
        <w:adjustRightInd w:val="0"/>
        <w:spacing w:after="0"/>
        <w:jc w:val="both"/>
        <w:rPr>
          <w:b/>
          <w:bCs/>
          <w:color w:val="000000"/>
        </w:rPr>
      </w:pPr>
      <w:r w:rsidRPr="001507CA">
        <w:rPr>
          <w:b/>
          <w:i/>
        </w:rPr>
        <w:t>w rezultacie dokonania wyboru oferty Wykonawcy w drodze postępowania o udzielenie zamówienia publicznego prowadzonego w trybie podstawowym bez negocjacji, na podstawie art. 275 pkt. 1) ustawy z dnia 11 września 2019 r. Prawo zamówień publicznych (Dz. U. z 2021 r. poz. 1129 z</w:t>
      </w:r>
      <w:r w:rsidR="009854F0" w:rsidRPr="001507CA">
        <w:rPr>
          <w:b/>
          <w:i/>
        </w:rPr>
        <w:t xml:space="preserve"> późn.</w:t>
      </w:r>
      <w:r w:rsidRPr="001507CA">
        <w:rPr>
          <w:b/>
          <w:i/>
        </w:rPr>
        <w:t xml:space="preserve"> zm.</w:t>
      </w:r>
      <w:r w:rsidRPr="001507CA">
        <w:t>), </w:t>
      </w:r>
      <w:r w:rsidRPr="001507CA">
        <w:rPr>
          <w:b/>
          <w:i/>
        </w:rPr>
        <w:t xml:space="preserve"> zwanej dalej „PZP”, została zawarta umowa następującej treści:</w:t>
      </w:r>
    </w:p>
    <w:p w14:paraId="3E66BE32" w14:textId="77777777" w:rsidR="00150B7B" w:rsidRPr="001507CA" w:rsidRDefault="00150B7B" w:rsidP="005845B1">
      <w:pPr>
        <w:pStyle w:val="Default"/>
        <w:jc w:val="center"/>
        <w:rPr>
          <w:rFonts w:ascii="Arial" w:hAnsi="Arial" w:cs="Arial"/>
          <w:color w:val="auto"/>
          <w:sz w:val="22"/>
          <w:szCs w:val="22"/>
        </w:rPr>
      </w:pPr>
    </w:p>
    <w:p w14:paraId="069B5EAE" w14:textId="77777777" w:rsidR="0091716F" w:rsidRPr="001507CA" w:rsidRDefault="0091716F" w:rsidP="001507CA">
      <w:pPr>
        <w:pStyle w:val="Default"/>
        <w:spacing w:line="276" w:lineRule="auto"/>
        <w:jc w:val="center"/>
        <w:rPr>
          <w:rFonts w:ascii="Arial" w:hAnsi="Arial" w:cs="Arial"/>
          <w:b/>
          <w:color w:val="auto"/>
          <w:sz w:val="22"/>
          <w:szCs w:val="22"/>
        </w:rPr>
      </w:pPr>
      <w:r w:rsidRPr="001507CA">
        <w:rPr>
          <w:rFonts w:ascii="Arial" w:hAnsi="Arial" w:cs="Arial"/>
          <w:b/>
          <w:color w:val="auto"/>
          <w:sz w:val="22"/>
          <w:szCs w:val="22"/>
        </w:rPr>
        <w:t>§ 1</w:t>
      </w:r>
    </w:p>
    <w:p w14:paraId="4270D1AD" w14:textId="31D06C61" w:rsidR="00795DA7" w:rsidRPr="001507CA" w:rsidRDefault="0091716F" w:rsidP="001507CA">
      <w:pPr>
        <w:pStyle w:val="Default"/>
        <w:spacing w:line="276" w:lineRule="auto"/>
        <w:jc w:val="both"/>
        <w:rPr>
          <w:rFonts w:ascii="Arial" w:hAnsi="Arial" w:cs="Arial"/>
          <w:sz w:val="22"/>
          <w:szCs w:val="22"/>
        </w:rPr>
      </w:pPr>
      <w:r w:rsidRPr="001507CA">
        <w:rPr>
          <w:rFonts w:ascii="Arial" w:hAnsi="Arial" w:cs="Arial"/>
          <w:color w:val="auto"/>
          <w:sz w:val="22"/>
          <w:szCs w:val="22"/>
        </w:rPr>
        <w:t>1. Przedmiotem umowy jest</w:t>
      </w:r>
      <w:r w:rsidR="00795DA7" w:rsidRPr="001507CA">
        <w:rPr>
          <w:rFonts w:ascii="Arial" w:hAnsi="Arial" w:cs="Arial"/>
          <w:sz w:val="22"/>
          <w:szCs w:val="22"/>
        </w:rPr>
        <w:t xml:space="preserve"> </w:t>
      </w:r>
      <w:r w:rsidR="00457E1C" w:rsidRPr="001507CA">
        <w:rPr>
          <w:rFonts w:ascii="Arial" w:hAnsi="Arial" w:cs="Arial"/>
          <w:b/>
          <w:sz w:val="22"/>
          <w:szCs w:val="22"/>
        </w:rPr>
        <w:t>dostawa fabrycznie nowego ambulansu pomiarowego</w:t>
      </w:r>
      <w:r w:rsidR="00457E1C" w:rsidRPr="001507CA">
        <w:rPr>
          <w:rFonts w:ascii="Arial" w:hAnsi="Arial" w:cs="Arial"/>
          <w:sz w:val="22"/>
          <w:szCs w:val="22"/>
        </w:rPr>
        <w:t xml:space="preserve"> do badań terenowych z automatyczną stacją meteorologiczną, stacją emisji i analizatorami: O</w:t>
      </w:r>
      <w:r w:rsidR="00457E1C" w:rsidRPr="001507CA">
        <w:rPr>
          <w:rFonts w:ascii="Arial" w:hAnsi="Arial" w:cs="Arial"/>
          <w:sz w:val="22"/>
          <w:szCs w:val="22"/>
          <w:vertAlign w:val="subscript"/>
        </w:rPr>
        <w:t>3</w:t>
      </w:r>
      <w:r w:rsidR="00457E1C" w:rsidRPr="001507CA">
        <w:rPr>
          <w:rFonts w:ascii="Arial" w:hAnsi="Arial" w:cs="Arial"/>
          <w:sz w:val="22"/>
          <w:szCs w:val="22"/>
        </w:rPr>
        <w:t>, NO-NO</w:t>
      </w:r>
      <w:r w:rsidR="00457E1C" w:rsidRPr="001507CA">
        <w:rPr>
          <w:rFonts w:ascii="Arial" w:hAnsi="Arial" w:cs="Arial"/>
          <w:sz w:val="22"/>
          <w:szCs w:val="22"/>
          <w:vertAlign w:val="subscript"/>
        </w:rPr>
        <w:t>2</w:t>
      </w:r>
      <w:r w:rsidR="00457E1C" w:rsidRPr="001507CA">
        <w:rPr>
          <w:rFonts w:ascii="Arial" w:hAnsi="Arial" w:cs="Arial"/>
          <w:sz w:val="22"/>
          <w:szCs w:val="22"/>
        </w:rPr>
        <w:t>-NO</w:t>
      </w:r>
      <w:r w:rsidR="00457E1C" w:rsidRPr="001507CA">
        <w:rPr>
          <w:rFonts w:ascii="Arial" w:hAnsi="Arial" w:cs="Arial"/>
          <w:sz w:val="22"/>
          <w:szCs w:val="22"/>
          <w:vertAlign w:val="subscript"/>
        </w:rPr>
        <w:t>x</w:t>
      </w:r>
      <w:r w:rsidR="00457E1C" w:rsidRPr="001507CA">
        <w:rPr>
          <w:rFonts w:ascii="Arial" w:hAnsi="Arial" w:cs="Arial"/>
          <w:sz w:val="22"/>
          <w:szCs w:val="22"/>
        </w:rPr>
        <w:t>, BTX, SO</w:t>
      </w:r>
      <w:r w:rsidR="00457E1C" w:rsidRPr="001507CA">
        <w:rPr>
          <w:rFonts w:ascii="Arial" w:hAnsi="Arial" w:cs="Arial"/>
          <w:sz w:val="22"/>
          <w:szCs w:val="22"/>
          <w:vertAlign w:val="subscript"/>
        </w:rPr>
        <w:t>2</w:t>
      </w:r>
      <w:r w:rsidR="00457E1C" w:rsidRPr="001507CA">
        <w:rPr>
          <w:rFonts w:ascii="Arial" w:hAnsi="Arial" w:cs="Arial"/>
          <w:sz w:val="22"/>
          <w:szCs w:val="22"/>
        </w:rPr>
        <w:t>, pył PM10, PM2,5 oraz oprogramowaniem</w:t>
      </w:r>
      <w:r w:rsidR="00A83F28" w:rsidRPr="001507CA">
        <w:rPr>
          <w:rFonts w:ascii="Arial" w:hAnsi="Arial" w:cs="Arial"/>
          <w:sz w:val="22"/>
          <w:szCs w:val="22"/>
        </w:rPr>
        <w:t>, zwanego dalej łącznie „sprzętem”</w:t>
      </w:r>
      <w:r w:rsidR="0013446F" w:rsidRPr="001507CA">
        <w:rPr>
          <w:rFonts w:ascii="Arial" w:hAnsi="Arial" w:cs="Arial"/>
          <w:sz w:val="22"/>
          <w:szCs w:val="22"/>
        </w:rPr>
        <w:t xml:space="preserve"> lub „urządzeniem”</w:t>
      </w:r>
      <w:r w:rsidR="00795DA7" w:rsidRPr="001507CA">
        <w:rPr>
          <w:rFonts w:ascii="Arial" w:hAnsi="Arial" w:cs="Arial"/>
          <w:sz w:val="22"/>
          <w:szCs w:val="22"/>
        </w:rPr>
        <w:t>.</w:t>
      </w:r>
      <w:r w:rsidR="00457E1C" w:rsidRPr="001507CA">
        <w:rPr>
          <w:rFonts w:ascii="Arial" w:hAnsi="Arial" w:cs="Arial"/>
          <w:sz w:val="22"/>
          <w:szCs w:val="22"/>
        </w:rPr>
        <w:t xml:space="preserve"> </w:t>
      </w:r>
      <w:r w:rsidR="00BD7851" w:rsidRPr="001507CA">
        <w:rPr>
          <w:rFonts w:ascii="Arial" w:hAnsi="Arial" w:cs="Arial"/>
          <w:sz w:val="22"/>
          <w:szCs w:val="22"/>
        </w:rPr>
        <w:t>D</w:t>
      </w:r>
      <w:r w:rsidR="00457E1C" w:rsidRPr="001507CA">
        <w:rPr>
          <w:rFonts w:ascii="Arial" w:hAnsi="Arial" w:cs="Arial"/>
          <w:sz w:val="22"/>
          <w:szCs w:val="22"/>
        </w:rPr>
        <w:t xml:space="preserve">ostawa </w:t>
      </w:r>
      <w:r w:rsidR="00940E53" w:rsidRPr="001507CA">
        <w:rPr>
          <w:rFonts w:ascii="Arial" w:hAnsi="Arial" w:cs="Arial"/>
          <w:sz w:val="22"/>
          <w:szCs w:val="22"/>
        </w:rPr>
        <w:t>z</w:t>
      </w:r>
      <w:r w:rsidR="00457E1C" w:rsidRPr="001507CA">
        <w:rPr>
          <w:rFonts w:ascii="Arial" w:hAnsi="Arial" w:cs="Arial"/>
          <w:sz w:val="22"/>
          <w:szCs w:val="22"/>
        </w:rPr>
        <w:t xml:space="preserve">realizowana </w:t>
      </w:r>
      <w:r w:rsidR="00940E53" w:rsidRPr="001507CA">
        <w:rPr>
          <w:rFonts w:ascii="Arial" w:hAnsi="Arial" w:cs="Arial"/>
          <w:sz w:val="22"/>
          <w:szCs w:val="22"/>
        </w:rPr>
        <w:t>zostanie w terminie 1</w:t>
      </w:r>
      <w:r w:rsidR="00D91CB1" w:rsidRPr="001507CA">
        <w:rPr>
          <w:rFonts w:ascii="Arial" w:hAnsi="Arial" w:cs="Arial"/>
          <w:sz w:val="22"/>
          <w:szCs w:val="22"/>
        </w:rPr>
        <w:t>5</w:t>
      </w:r>
      <w:r w:rsidR="00940E53" w:rsidRPr="001507CA">
        <w:rPr>
          <w:rFonts w:ascii="Arial" w:hAnsi="Arial" w:cs="Arial"/>
          <w:sz w:val="22"/>
          <w:szCs w:val="22"/>
        </w:rPr>
        <w:t xml:space="preserve"> miesięcy od dnia zawarcia umowy </w:t>
      </w:r>
      <w:r w:rsidR="00457E1C" w:rsidRPr="001507CA">
        <w:rPr>
          <w:rFonts w:ascii="Arial" w:hAnsi="Arial" w:cs="Arial"/>
          <w:sz w:val="22"/>
          <w:szCs w:val="22"/>
        </w:rPr>
        <w:t xml:space="preserve">w </w:t>
      </w:r>
      <w:r w:rsidR="00940E53" w:rsidRPr="001507CA">
        <w:rPr>
          <w:rFonts w:ascii="Arial" w:hAnsi="Arial" w:cs="Arial"/>
          <w:sz w:val="22"/>
          <w:szCs w:val="22"/>
        </w:rPr>
        <w:t>następujących</w:t>
      </w:r>
      <w:r w:rsidR="006569CE" w:rsidRPr="001507CA">
        <w:rPr>
          <w:rFonts w:ascii="Arial" w:hAnsi="Arial" w:cs="Arial"/>
          <w:sz w:val="22"/>
          <w:szCs w:val="22"/>
        </w:rPr>
        <w:t xml:space="preserve"> </w:t>
      </w:r>
      <w:r w:rsidR="00457E1C" w:rsidRPr="001507CA">
        <w:rPr>
          <w:rFonts w:ascii="Arial" w:hAnsi="Arial" w:cs="Arial"/>
          <w:sz w:val="22"/>
          <w:szCs w:val="22"/>
        </w:rPr>
        <w:t>etapach:</w:t>
      </w:r>
    </w:p>
    <w:p w14:paraId="7D28AB71" w14:textId="2F62DCCC" w:rsidR="00337FCA" w:rsidRPr="001507CA" w:rsidRDefault="00457E1C" w:rsidP="001507CA">
      <w:pPr>
        <w:pStyle w:val="Default"/>
        <w:numPr>
          <w:ilvl w:val="0"/>
          <w:numId w:val="26"/>
        </w:numPr>
        <w:spacing w:line="276" w:lineRule="auto"/>
        <w:ind w:left="284" w:hanging="284"/>
        <w:jc w:val="both"/>
        <w:rPr>
          <w:rFonts w:ascii="Arial" w:hAnsi="Arial" w:cs="Arial"/>
          <w:b/>
          <w:sz w:val="22"/>
          <w:szCs w:val="22"/>
        </w:rPr>
      </w:pPr>
      <w:r w:rsidRPr="001507CA">
        <w:rPr>
          <w:rFonts w:ascii="Arial" w:hAnsi="Arial" w:cs="Arial"/>
          <w:b/>
          <w:sz w:val="22"/>
          <w:szCs w:val="22"/>
        </w:rPr>
        <w:t>etap I</w:t>
      </w:r>
      <w:r w:rsidRPr="001507CA">
        <w:rPr>
          <w:rFonts w:ascii="Arial" w:hAnsi="Arial" w:cs="Arial"/>
          <w:sz w:val="22"/>
          <w:szCs w:val="22"/>
        </w:rPr>
        <w:t xml:space="preserve"> (</w:t>
      </w:r>
      <w:r w:rsidR="00795DA7" w:rsidRPr="001507CA">
        <w:rPr>
          <w:rFonts w:ascii="Arial" w:hAnsi="Arial" w:cs="Arial"/>
          <w:sz w:val="22"/>
          <w:szCs w:val="22"/>
        </w:rPr>
        <w:t xml:space="preserve">dostawa </w:t>
      </w:r>
      <w:r w:rsidRPr="001507CA">
        <w:rPr>
          <w:rFonts w:ascii="Arial" w:hAnsi="Arial" w:cs="Arial"/>
          <w:sz w:val="22"/>
          <w:szCs w:val="22"/>
        </w:rPr>
        <w:t>stacj</w:t>
      </w:r>
      <w:r w:rsidR="00795DA7" w:rsidRPr="001507CA">
        <w:rPr>
          <w:rFonts w:ascii="Arial" w:hAnsi="Arial" w:cs="Arial"/>
          <w:sz w:val="22"/>
          <w:szCs w:val="22"/>
        </w:rPr>
        <w:t>i</w:t>
      </w:r>
      <w:r w:rsidRPr="001507CA">
        <w:rPr>
          <w:rFonts w:ascii="Arial" w:hAnsi="Arial" w:cs="Arial"/>
          <w:sz w:val="22"/>
          <w:szCs w:val="22"/>
        </w:rPr>
        <w:t xml:space="preserve"> kompaktow</w:t>
      </w:r>
      <w:r w:rsidR="00A83F28" w:rsidRPr="001507CA">
        <w:rPr>
          <w:rFonts w:ascii="Arial" w:hAnsi="Arial" w:cs="Arial"/>
          <w:sz w:val="22"/>
          <w:szCs w:val="22"/>
        </w:rPr>
        <w:t>ej</w:t>
      </w:r>
      <w:r w:rsidRPr="001507CA">
        <w:rPr>
          <w:rFonts w:ascii="Arial" w:hAnsi="Arial" w:cs="Arial"/>
          <w:sz w:val="22"/>
          <w:szCs w:val="22"/>
        </w:rPr>
        <w:t xml:space="preserve"> wraz z wszelkimi elementami koniecznymi do wykonania pomiarów): dostawa najpóźniej</w:t>
      </w:r>
      <w:r w:rsidR="00B403A3" w:rsidRPr="001507CA">
        <w:rPr>
          <w:rFonts w:ascii="Arial" w:hAnsi="Arial" w:cs="Arial"/>
          <w:sz w:val="22"/>
          <w:szCs w:val="22"/>
        </w:rPr>
        <w:t xml:space="preserve"> do</w:t>
      </w:r>
      <w:r w:rsidRPr="001507CA">
        <w:rPr>
          <w:rFonts w:ascii="Arial" w:hAnsi="Arial" w:cs="Arial"/>
          <w:sz w:val="22"/>
          <w:szCs w:val="22"/>
        </w:rPr>
        <w:t xml:space="preserve"> </w:t>
      </w:r>
      <w:r w:rsidR="001507CA" w:rsidRPr="001507CA">
        <w:rPr>
          <w:rFonts w:ascii="Arial" w:hAnsi="Arial" w:cs="Arial"/>
          <w:b/>
          <w:sz w:val="22"/>
          <w:szCs w:val="22"/>
        </w:rPr>
        <w:t>…</w:t>
      </w:r>
      <w:r w:rsidR="00CA4DC7" w:rsidRPr="001507CA">
        <w:rPr>
          <w:rFonts w:ascii="Arial" w:hAnsi="Arial" w:cs="Arial"/>
          <w:b/>
          <w:sz w:val="22"/>
          <w:szCs w:val="22"/>
        </w:rPr>
        <w:t xml:space="preserve"> </w:t>
      </w:r>
      <w:r w:rsidR="0007367F" w:rsidRPr="001507CA">
        <w:rPr>
          <w:rFonts w:ascii="Arial" w:hAnsi="Arial" w:cs="Arial"/>
          <w:b/>
          <w:sz w:val="22"/>
          <w:szCs w:val="22"/>
        </w:rPr>
        <w:t xml:space="preserve">dni kalendarzowych od </w:t>
      </w:r>
      <w:r w:rsidR="00337FCA" w:rsidRPr="001507CA">
        <w:rPr>
          <w:rFonts w:ascii="Arial" w:hAnsi="Arial" w:cs="Arial"/>
          <w:b/>
          <w:sz w:val="22"/>
          <w:szCs w:val="22"/>
        </w:rPr>
        <w:t xml:space="preserve">dnia </w:t>
      </w:r>
      <w:r w:rsidR="0007367F" w:rsidRPr="001507CA">
        <w:rPr>
          <w:rFonts w:ascii="Arial" w:hAnsi="Arial" w:cs="Arial"/>
          <w:b/>
          <w:sz w:val="22"/>
          <w:szCs w:val="22"/>
        </w:rPr>
        <w:t>podpisania umowy</w:t>
      </w:r>
      <w:r w:rsidR="00337FCA" w:rsidRPr="001507CA">
        <w:rPr>
          <w:rFonts w:ascii="Arial" w:hAnsi="Arial" w:cs="Arial"/>
          <w:b/>
          <w:sz w:val="22"/>
          <w:szCs w:val="22"/>
        </w:rPr>
        <w:t>,</w:t>
      </w:r>
    </w:p>
    <w:p w14:paraId="45811217" w14:textId="019EE9FD" w:rsidR="00457E1C" w:rsidRPr="001507CA" w:rsidRDefault="00457E1C" w:rsidP="001507CA">
      <w:pPr>
        <w:pStyle w:val="Default"/>
        <w:numPr>
          <w:ilvl w:val="0"/>
          <w:numId w:val="26"/>
        </w:numPr>
        <w:spacing w:line="276" w:lineRule="auto"/>
        <w:ind w:left="284" w:hanging="284"/>
        <w:jc w:val="both"/>
        <w:rPr>
          <w:rFonts w:ascii="Arial" w:hAnsi="Arial" w:cs="Arial"/>
          <w:b/>
          <w:sz w:val="22"/>
          <w:szCs w:val="22"/>
        </w:rPr>
      </w:pPr>
      <w:r w:rsidRPr="001507CA">
        <w:rPr>
          <w:rFonts w:ascii="Arial" w:hAnsi="Arial" w:cs="Arial"/>
          <w:b/>
          <w:sz w:val="22"/>
          <w:szCs w:val="22"/>
        </w:rPr>
        <w:t>etap II</w:t>
      </w:r>
      <w:r w:rsidRPr="001507CA">
        <w:rPr>
          <w:rFonts w:ascii="Arial" w:hAnsi="Arial" w:cs="Arial"/>
          <w:sz w:val="22"/>
          <w:szCs w:val="22"/>
        </w:rPr>
        <w:t xml:space="preserve"> </w:t>
      </w:r>
      <w:r w:rsidR="00337FCA" w:rsidRPr="001507CA">
        <w:rPr>
          <w:rFonts w:ascii="Arial" w:hAnsi="Arial" w:cs="Arial"/>
          <w:sz w:val="22"/>
          <w:szCs w:val="22"/>
        </w:rPr>
        <w:t>(</w:t>
      </w:r>
      <w:r w:rsidRPr="001507CA">
        <w:rPr>
          <w:rFonts w:ascii="Arial" w:hAnsi="Arial" w:cs="Arial"/>
          <w:sz w:val="22"/>
          <w:szCs w:val="22"/>
        </w:rPr>
        <w:t>dostawa samoch</w:t>
      </w:r>
      <w:r w:rsidR="00337FCA" w:rsidRPr="001507CA">
        <w:rPr>
          <w:rFonts w:ascii="Arial" w:hAnsi="Arial" w:cs="Arial"/>
          <w:sz w:val="22"/>
          <w:szCs w:val="22"/>
        </w:rPr>
        <w:t>o</w:t>
      </w:r>
      <w:r w:rsidRPr="001507CA">
        <w:rPr>
          <w:rFonts w:ascii="Arial" w:hAnsi="Arial" w:cs="Arial"/>
          <w:sz w:val="22"/>
          <w:szCs w:val="22"/>
        </w:rPr>
        <w:t>d</w:t>
      </w:r>
      <w:r w:rsidR="00337FCA" w:rsidRPr="001507CA">
        <w:rPr>
          <w:rFonts w:ascii="Arial" w:hAnsi="Arial" w:cs="Arial"/>
          <w:sz w:val="22"/>
          <w:szCs w:val="22"/>
        </w:rPr>
        <w:t>u</w:t>
      </w:r>
      <w:r w:rsidRPr="001507CA">
        <w:rPr>
          <w:rFonts w:ascii="Arial" w:hAnsi="Arial" w:cs="Arial"/>
          <w:sz w:val="22"/>
          <w:szCs w:val="22"/>
        </w:rPr>
        <w:t xml:space="preserve"> z zabudową</w:t>
      </w:r>
      <w:r w:rsidR="00940E53" w:rsidRPr="001507CA">
        <w:rPr>
          <w:rFonts w:ascii="Arial" w:hAnsi="Arial" w:cs="Arial"/>
          <w:sz w:val="22"/>
          <w:szCs w:val="22"/>
        </w:rPr>
        <w:t xml:space="preserve"> wraz z zainstalowaną stacją kompaktową</w:t>
      </w:r>
      <w:r w:rsidRPr="001507CA">
        <w:rPr>
          <w:rFonts w:ascii="Arial" w:hAnsi="Arial" w:cs="Arial"/>
          <w:sz w:val="22"/>
          <w:szCs w:val="22"/>
        </w:rPr>
        <w:t>):</w:t>
      </w:r>
      <w:r w:rsidR="00337FCA" w:rsidRPr="001507CA">
        <w:rPr>
          <w:rFonts w:ascii="Arial" w:hAnsi="Arial" w:cs="Arial"/>
          <w:sz w:val="22"/>
          <w:szCs w:val="22"/>
        </w:rPr>
        <w:t xml:space="preserve"> </w:t>
      </w:r>
      <w:r w:rsidR="002F38E7" w:rsidRPr="001507CA">
        <w:rPr>
          <w:rFonts w:ascii="Arial" w:hAnsi="Arial" w:cs="Arial"/>
          <w:sz w:val="22"/>
          <w:szCs w:val="22"/>
        </w:rPr>
        <w:br/>
      </w:r>
      <w:r w:rsidR="006569CE" w:rsidRPr="001507CA">
        <w:rPr>
          <w:rFonts w:ascii="Arial" w:hAnsi="Arial" w:cs="Arial"/>
          <w:sz w:val="22"/>
          <w:szCs w:val="22"/>
        </w:rPr>
        <w:t>w terminie</w:t>
      </w:r>
      <w:r w:rsidRPr="001507CA">
        <w:rPr>
          <w:rFonts w:ascii="Arial" w:hAnsi="Arial" w:cs="Arial"/>
          <w:sz w:val="22"/>
          <w:szCs w:val="22"/>
        </w:rPr>
        <w:t xml:space="preserve"> </w:t>
      </w:r>
      <w:r w:rsidR="002F38E7" w:rsidRPr="001507CA">
        <w:rPr>
          <w:rFonts w:ascii="Arial" w:hAnsi="Arial" w:cs="Arial"/>
          <w:b/>
          <w:sz w:val="22"/>
          <w:szCs w:val="22"/>
        </w:rPr>
        <w:t>od dnia 15 grudnia 2022 r. do dnia upływu terminu realizacji umowy.</w:t>
      </w:r>
    </w:p>
    <w:p w14:paraId="55AECF3C" w14:textId="4B1E1A5B" w:rsidR="0091716F" w:rsidRPr="001507CA" w:rsidRDefault="00457E1C" w:rsidP="001507CA">
      <w:pPr>
        <w:pStyle w:val="Default"/>
        <w:spacing w:line="276" w:lineRule="auto"/>
        <w:jc w:val="both"/>
        <w:rPr>
          <w:rFonts w:ascii="Arial" w:hAnsi="Arial" w:cs="Arial"/>
          <w:color w:val="auto"/>
          <w:sz w:val="22"/>
          <w:szCs w:val="22"/>
        </w:rPr>
      </w:pPr>
      <w:r w:rsidRPr="001507CA">
        <w:rPr>
          <w:rFonts w:ascii="Arial" w:hAnsi="Arial" w:cs="Arial"/>
          <w:color w:val="auto"/>
          <w:sz w:val="22"/>
          <w:szCs w:val="22"/>
        </w:rPr>
        <w:t xml:space="preserve">Realizacja etapów powinna być </w:t>
      </w:r>
      <w:r w:rsidR="006A143B" w:rsidRPr="001507CA">
        <w:rPr>
          <w:rFonts w:ascii="Arial" w:hAnsi="Arial" w:cs="Arial"/>
          <w:color w:val="auto"/>
          <w:sz w:val="22"/>
          <w:szCs w:val="22"/>
        </w:rPr>
        <w:t xml:space="preserve">zgodna </w:t>
      </w:r>
      <w:r w:rsidRPr="001507CA">
        <w:rPr>
          <w:rFonts w:ascii="Arial" w:hAnsi="Arial" w:cs="Arial"/>
          <w:color w:val="auto"/>
          <w:sz w:val="22"/>
          <w:szCs w:val="22"/>
        </w:rPr>
        <w:t>z</w:t>
      </w:r>
      <w:r w:rsidR="003F425A" w:rsidRPr="001507CA">
        <w:rPr>
          <w:rFonts w:ascii="Arial" w:hAnsi="Arial" w:cs="Arial"/>
          <w:color w:val="auto"/>
          <w:sz w:val="22"/>
          <w:szCs w:val="22"/>
        </w:rPr>
        <w:t xml:space="preserve"> </w:t>
      </w:r>
      <w:r w:rsidRPr="001507CA">
        <w:rPr>
          <w:rFonts w:ascii="Arial" w:hAnsi="Arial" w:cs="Arial"/>
          <w:color w:val="auto"/>
          <w:sz w:val="22"/>
          <w:szCs w:val="22"/>
        </w:rPr>
        <w:t>warunkami określonymi w S</w:t>
      </w:r>
      <w:r w:rsidR="0091716F" w:rsidRPr="001507CA">
        <w:rPr>
          <w:rFonts w:ascii="Arial" w:hAnsi="Arial" w:cs="Arial"/>
          <w:color w:val="auto"/>
          <w:sz w:val="22"/>
          <w:szCs w:val="22"/>
        </w:rPr>
        <w:t xml:space="preserve">WZ i w ofercie Wykonawcy, które stanowią integralną część niniejszej umowy. </w:t>
      </w:r>
    </w:p>
    <w:p w14:paraId="2E510372" w14:textId="717C8543" w:rsidR="0091716F" w:rsidRPr="001507CA" w:rsidRDefault="002B738B" w:rsidP="001507CA">
      <w:pPr>
        <w:pStyle w:val="Default"/>
        <w:spacing w:line="276" w:lineRule="auto"/>
        <w:jc w:val="both"/>
        <w:rPr>
          <w:rFonts w:ascii="Arial" w:hAnsi="Arial" w:cs="Arial"/>
          <w:color w:val="auto"/>
          <w:sz w:val="22"/>
          <w:szCs w:val="22"/>
        </w:rPr>
      </w:pPr>
      <w:r w:rsidRPr="001507CA">
        <w:rPr>
          <w:rFonts w:ascii="Arial" w:hAnsi="Arial" w:cs="Arial"/>
          <w:color w:val="auto"/>
          <w:sz w:val="22"/>
          <w:szCs w:val="22"/>
        </w:rPr>
        <w:t xml:space="preserve">2. </w:t>
      </w:r>
      <w:r w:rsidR="0091716F" w:rsidRPr="001507CA">
        <w:rPr>
          <w:rFonts w:ascii="Arial" w:hAnsi="Arial" w:cs="Arial"/>
          <w:color w:val="auto"/>
          <w:sz w:val="22"/>
          <w:szCs w:val="22"/>
        </w:rPr>
        <w:t xml:space="preserve">Wykonawca zobowiązuje się do dostarczenia </w:t>
      </w:r>
      <w:r w:rsidR="00A83F28" w:rsidRPr="001507CA">
        <w:rPr>
          <w:rFonts w:ascii="Arial" w:hAnsi="Arial" w:cs="Arial"/>
          <w:color w:val="auto"/>
          <w:sz w:val="22"/>
          <w:szCs w:val="22"/>
        </w:rPr>
        <w:t xml:space="preserve">sprzętu </w:t>
      </w:r>
      <w:r w:rsidR="0091716F" w:rsidRPr="001507CA">
        <w:rPr>
          <w:rFonts w:ascii="Arial" w:hAnsi="Arial" w:cs="Arial"/>
          <w:color w:val="auto"/>
          <w:sz w:val="22"/>
          <w:szCs w:val="22"/>
        </w:rPr>
        <w:t xml:space="preserve">w cenie zgodnej z ofertą. Cena </w:t>
      </w:r>
      <w:r w:rsidR="00A83F28" w:rsidRPr="001507CA">
        <w:rPr>
          <w:rFonts w:ascii="Arial" w:hAnsi="Arial" w:cs="Arial"/>
          <w:color w:val="auto"/>
          <w:sz w:val="22"/>
          <w:szCs w:val="22"/>
        </w:rPr>
        <w:br/>
      </w:r>
      <w:r w:rsidR="0091716F" w:rsidRPr="001507CA">
        <w:rPr>
          <w:rFonts w:ascii="Arial" w:hAnsi="Arial" w:cs="Arial"/>
          <w:color w:val="auto"/>
          <w:sz w:val="22"/>
          <w:szCs w:val="22"/>
        </w:rPr>
        <w:t xml:space="preserve">w czasie obowiązywania umowy nie może ulec zmianie. </w:t>
      </w:r>
    </w:p>
    <w:p w14:paraId="74FDED4D" w14:textId="5AD8F1A2" w:rsidR="00CE3F90" w:rsidRPr="001507CA" w:rsidRDefault="0091716F" w:rsidP="001507CA">
      <w:pPr>
        <w:pStyle w:val="Default"/>
        <w:spacing w:line="276" w:lineRule="auto"/>
        <w:jc w:val="both"/>
        <w:rPr>
          <w:rFonts w:ascii="Arial" w:hAnsi="Arial" w:cs="Arial"/>
          <w:sz w:val="22"/>
          <w:szCs w:val="22"/>
        </w:rPr>
      </w:pPr>
      <w:r w:rsidRPr="001507CA">
        <w:rPr>
          <w:rFonts w:ascii="Arial" w:hAnsi="Arial" w:cs="Arial"/>
          <w:color w:val="auto"/>
          <w:sz w:val="22"/>
          <w:szCs w:val="22"/>
        </w:rPr>
        <w:t>3.</w:t>
      </w:r>
      <w:r w:rsidR="00A83F28" w:rsidRPr="001507CA">
        <w:rPr>
          <w:rFonts w:ascii="Arial" w:hAnsi="Arial" w:cs="Arial"/>
          <w:color w:val="auto"/>
          <w:sz w:val="22"/>
          <w:szCs w:val="22"/>
        </w:rPr>
        <w:t xml:space="preserve"> </w:t>
      </w:r>
      <w:r w:rsidR="00BD7851" w:rsidRPr="001507CA">
        <w:rPr>
          <w:rFonts w:ascii="Arial" w:hAnsi="Arial" w:cs="Arial"/>
          <w:color w:val="auto"/>
          <w:sz w:val="22"/>
          <w:szCs w:val="22"/>
        </w:rPr>
        <w:t>Miejsce</w:t>
      </w:r>
      <w:r w:rsidR="00A83F28" w:rsidRPr="001507CA">
        <w:rPr>
          <w:rFonts w:ascii="Arial" w:hAnsi="Arial" w:cs="Arial"/>
          <w:color w:val="auto"/>
          <w:sz w:val="22"/>
          <w:szCs w:val="22"/>
        </w:rPr>
        <w:t xml:space="preserve"> realizacji </w:t>
      </w:r>
      <w:r w:rsidR="0013355E" w:rsidRPr="001507CA">
        <w:rPr>
          <w:rFonts w:ascii="Arial" w:hAnsi="Arial" w:cs="Arial"/>
          <w:color w:val="auto"/>
          <w:sz w:val="22"/>
          <w:szCs w:val="22"/>
        </w:rPr>
        <w:t>etapów</w:t>
      </w:r>
      <w:r w:rsidR="00BD7851" w:rsidRPr="001507CA">
        <w:rPr>
          <w:rFonts w:ascii="Arial" w:hAnsi="Arial" w:cs="Arial"/>
          <w:color w:val="auto"/>
          <w:sz w:val="22"/>
          <w:szCs w:val="22"/>
        </w:rPr>
        <w:t>, o któr</w:t>
      </w:r>
      <w:r w:rsidR="002B738B" w:rsidRPr="001507CA">
        <w:rPr>
          <w:rFonts w:ascii="Arial" w:hAnsi="Arial" w:cs="Arial"/>
          <w:color w:val="auto"/>
          <w:sz w:val="22"/>
          <w:szCs w:val="22"/>
        </w:rPr>
        <w:t>ych mowa w ust. 1</w:t>
      </w:r>
      <w:r w:rsidR="00CE3F90" w:rsidRPr="001507CA">
        <w:rPr>
          <w:rFonts w:ascii="Arial" w:hAnsi="Arial" w:cs="Arial"/>
          <w:color w:val="auto"/>
          <w:sz w:val="22"/>
          <w:szCs w:val="22"/>
        </w:rPr>
        <w:t xml:space="preserve">: </w:t>
      </w:r>
      <w:r w:rsidR="00CE3F90" w:rsidRPr="001507CA">
        <w:rPr>
          <w:rFonts w:ascii="Arial" w:hAnsi="Arial" w:cs="Arial"/>
          <w:sz w:val="22"/>
          <w:szCs w:val="22"/>
        </w:rPr>
        <w:t xml:space="preserve">Uniwersytet Jana Kochanowskiego </w:t>
      </w:r>
      <w:r w:rsidR="002B738B" w:rsidRPr="001507CA">
        <w:rPr>
          <w:rFonts w:ascii="Arial" w:hAnsi="Arial" w:cs="Arial"/>
          <w:sz w:val="22"/>
          <w:szCs w:val="22"/>
        </w:rPr>
        <w:br/>
      </w:r>
      <w:r w:rsidR="00CE3F90" w:rsidRPr="001507CA">
        <w:rPr>
          <w:rFonts w:ascii="Arial" w:hAnsi="Arial" w:cs="Arial"/>
          <w:sz w:val="22"/>
          <w:szCs w:val="22"/>
        </w:rPr>
        <w:t>w Kielcach, Wydział Nauk Ścisłych i Przyrodniczych Instytut Geografii i Nauk o Środowisku</w:t>
      </w:r>
      <w:r w:rsidR="006A1C15" w:rsidRPr="001507CA">
        <w:rPr>
          <w:rFonts w:ascii="Arial" w:hAnsi="Arial" w:cs="Arial"/>
          <w:sz w:val="22"/>
          <w:szCs w:val="22"/>
        </w:rPr>
        <w:t>,</w:t>
      </w:r>
      <w:r w:rsidR="00A83F28" w:rsidRPr="001507CA" w:rsidDel="00A83F28">
        <w:rPr>
          <w:rFonts w:ascii="Arial" w:hAnsi="Arial" w:cs="Arial"/>
          <w:sz w:val="22"/>
          <w:szCs w:val="22"/>
        </w:rPr>
        <w:t xml:space="preserve"> </w:t>
      </w:r>
      <w:r w:rsidR="00CE3F90" w:rsidRPr="001507CA">
        <w:rPr>
          <w:rFonts w:ascii="Arial" w:hAnsi="Arial" w:cs="Arial"/>
          <w:sz w:val="22"/>
          <w:szCs w:val="22"/>
        </w:rPr>
        <w:t>ul.</w:t>
      </w:r>
      <w:r w:rsidR="00F84076" w:rsidRPr="001507CA">
        <w:rPr>
          <w:rFonts w:ascii="Arial" w:hAnsi="Arial" w:cs="Arial"/>
          <w:sz w:val="22"/>
          <w:szCs w:val="22"/>
        </w:rPr>
        <w:t xml:space="preserve"> Uniwersytecka 7, 25-406 Kielce</w:t>
      </w:r>
      <w:r w:rsidR="003E7204" w:rsidRPr="001507CA">
        <w:rPr>
          <w:rFonts w:ascii="Arial" w:hAnsi="Arial" w:cs="Arial"/>
          <w:sz w:val="22"/>
          <w:szCs w:val="22"/>
        </w:rPr>
        <w:t>.</w:t>
      </w:r>
      <w:r w:rsidR="00BD7851" w:rsidRPr="001507CA">
        <w:rPr>
          <w:rFonts w:ascii="Arial" w:hAnsi="Arial" w:cs="Arial"/>
          <w:sz w:val="22"/>
          <w:szCs w:val="22"/>
        </w:rPr>
        <w:t xml:space="preserve"> </w:t>
      </w:r>
      <w:r w:rsidR="002B738B" w:rsidRPr="001507CA">
        <w:rPr>
          <w:rFonts w:ascii="Arial" w:hAnsi="Arial" w:cs="Arial"/>
          <w:sz w:val="22"/>
          <w:szCs w:val="22"/>
        </w:rPr>
        <w:t>W celu realizacji etapu II Wykonawca będzie zobowiązany do odbioru stacji kompaktowej z ww. lokalizacji</w:t>
      </w:r>
      <w:r w:rsidR="00441FDA" w:rsidRPr="001507CA">
        <w:rPr>
          <w:rFonts w:ascii="Arial" w:hAnsi="Arial" w:cs="Arial"/>
          <w:sz w:val="22"/>
          <w:szCs w:val="22"/>
        </w:rPr>
        <w:t xml:space="preserve"> na własny koszt</w:t>
      </w:r>
      <w:r w:rsidR="00B17838" w:rsidRPr="001507CA">
        <w:rPr>
          <w:rFonts w:ascii="Arial" w:hAnsi="Arial" w:cs="Arial"/>
          <w:sz w:val="22"/>
          <w:szCs w:val="22"/>
        </w:rPr>
        <w:t xml:space="preserve"> po wcześniejszym</w:t>
      </w:r>
      <w:r w:rsidR="00A551EF" w:rsidRPr="001507CA">
        <w:rPr>
          <w:rFonts w:ascii="Arial" w:hAnsi="Arial" w:cs="Arial"/>
          <w:sz w:val="22"/>
          <w:szCs w:val="22"/>
        </w:rPr>
        <w:t xml:space="preserve"> uzgodnieniu terminu odbioru z Zamawiającym</w:t>
      </w:r>
      <w:r w:rsidR="002B738B" w:rsidRPr="001507CA">
        <w:rPr>
          <w:rFonts w:ascii="Arial" w:hAnsi="Arial" w:cs="Arial"/>
          <w:sz w:val="22"/>
          <w:szCs w:val="22"/>
        </w:rPr>
        <w:t>.</w:t>
      </w:r>
    </w:p>
    <w:p w14:paraId="4C85885A" w14:textId="2F5C07AC" w:rsidR="0091716F" w:rsidRPr="001507CA" w:rsidRDefault="00457E1C" w:rsidP="001507CA">
      <w:pPr>
        <w:autoSpaceDE w:val="0"/>
        <w:autoSpaceDN w:val="0"/>
        <w:adjustRightInd w:val="0"/>
        <w:spacing w:after="0"/>
        <w:jc w:val="both"/>
        <w:rPr>
          <w:rFonts w:ascii="Arial" w:hAnsi="Arial" w:cs="Arial"/>
          <w:color w:val="000000"/>
        </w:rPr>
      </w:pPr>
      <w:r w:rsidRPr="001507CA">
        <w:rPr>
          <w:rFonts w:ascii="Arial" w:hAnsi="Arial" w:cs="Arial"/>
          <w:color w:val="000000"/>
        </w:rPr>
        <w:t>4</w:t>
      </w:r>
      <w:r w:rsidR="00CE3F90" w:rsidRPr="001507CA">
        <w:rPr>
          <w:rFonts w:ascii="Arial" w:hAnsi="Arial" w:cs="Arial"/>
          <w:color w:val="000000"/>
        </w:rPr>
        <w:t xml:space="preserve">. </w:t>
      </w:r>
      <w:r w:rsidR="0091716F" w:rsidRPr="001507CA">
        <w:rPr>
          <w:rFonts w:ascii="Arial" w:hAnsi="Arial" w:cs="Arial"/>
          <w:color w:val="000000"/>
        </w:rPr>
        <w:t xml:space="preserve">Wykonawca, nie później niż na 2 dni robocze przed planowanym terminem dostarczenia </w:t>
      </w:r>
      <w:r w:rsidR="00A83F28" w:rsidRPr="001507CA">
        <w:rPr>
          <w:rFonts w:ascii="Arial" w:hAnsi="Arial" w:cs="Arial"/>
          <w:color w:val="000000"/>
        </w:rPr>
        <w:t xml:space="preserve">sprzętu </w:t>
      </w:r>
      <w:r w:rsidR="007B73E2" w:rsidRPr="001507CA">
        <w:rPr>
          <w:rFonts w:ascii="Arial" w:hAnsi="Arial" w:cs="Arial"/>
          <w:color w:val="000000"/>
        </w:rPr>
        <w:t>w ramach danego etapu</w:t>
      </w:r>
      <w:r w:rsidR="0091716F" w:rsidRPr="001507CA">
        <w:rPr>
          <w:rFonts w:ascii="Arial" w:hAnsi="Arial" w:cs="Arial"/>
          <w:color w:val="000000"/>
        </w:rPr>
        <w:t xml:space="preserve">, zobowiązany jest zawiadomić Zamawiającego o gotowości jego dostarczenia. O gotowości dostarczenia </w:t>
      </w:r>
      <w:r w:rsidR="007B73E2" w:rsidRPr="001507CA">
        <w:rPr>
          <w:rFonts w:ascii="Arial" w:hAnsi="Arial" w:cs="Arial"/>
          <w:color w:val="000000"/>
        </w:rPr>
        <w:t xml:space="preserve">sprzętu </w:t>
      </w:r>
      <w:r w:rsidR="0091716F" w:rsidRPr="001507CA">
        <w:rPr>
          <w:rFonts w:ascii="Arial" w:hAnsi="Arial" w:cs="Arial"/>
          <w:color w:val="000000"/>
        </w:rPr>
        <w:t xml:space="preserve">Wykonawca zawiadamia Zamawiającego pisemnie, faksem lub drogą elektroniczną. </w:t>
      </w:r>
    </w:p>
    <w:p w14:paraId="39CCB565" w14:textId="77777777" w:rsidR="0091716F" w:rsidRPr="001507CA" w:rsidRDefault="00457E1C" w:rsidP="001507CA">
      <w:pPr>
        <w:autoSpaceDE w:val="0"/>
        <w:autoSpaceDN w:val="0"/>
        <w:adjustRightInd w:val="0"/>
        <w:spacing w:after="0"/>
        <w:jc w:val="both"/>
        <w:rPr>
          <w:rFonts w:ascii="Arial" w:hAnsi="Arial" w:cs="Arial"/>
          <w:color w:val="000000"/>
        </w:rPr>
      </w:pPr>
      <w:r w:rsidRPr="001507CA">
        <w:rPr>
          <w:rFonts w:ascii="Arial" w:hAnsi="Arial" w:cs="Arial"/>
          <w:color w:val="000000"/>
        </w:rPr>
        <w:t>5</w:t>
      </w:r>
      <w:r w:rsidR="0091716F" w:rsidRPr="001507CA">
        <w:rPr>
          <w:rFonts w:ascii="Arial" w:hAnsi="Arial" w:cs="Arial"/>
          <w:color w:val="000000"/>
        </w:rPr>
        <w:t>. Zamawiający niezwło</w:t>
      </w:r>
      <w:r w:rsidR="00611B8E" w:rsidRPr="001507CA">
        <w:rPr>
          <w:rFonts w:ascii="Arial" w:hAnsi="Arial" w:cs="Arial"/>
          <w:color w:val="000000"/>
        </w:rPr>
        <w:t>cznie, nie później niż w ciągu 2</w:t>
      </w:r>
      <w:r w:rsidR="0091716F" w:rsidRPr="001507CA">
        <w:rPr>
          <w:rFonts w:ascii="Arial" w:hAnsi="Arial" w:cs="Arial"/>
          <w:color w:val="000000"/>
        </w:rPr>
        <w:t xml:space="preserve"> dni roboczych od daty otrzymania od Wykonawcy zawiadomienia, o którym mowa w ust. </w:t>
      </w:r>
      <w:r w:rsidRPr="001507CA">
        <w:rPr>
          <w:rFonts w:ascii="Arial" w:hAnsi="Arial" w:cs="Arial"/>
          <w:color w:val="000000"/>
        </w:rPr>
        <w:t>4</w:t>
      </w:r>
      <w:r w:rsidR="0091716F" w:rsidRPr="001507CA">
        <w:rPr>
          <w:rFonts w:ascii="Arial" w:hAnsi="Arial" w:cs="Arial"/>
          <w:color w:val="000000"/>
        </w:rPr>
        <w:t xml:space="preserve">, potwierdza jego przyjęcie i potwierdza gotowość do odbioru </w:t>
      </w:r>
      <w:r w:rsidR="003E7204" w:rsidRPr="001507CA">
        <w:rPr>
          <w:rFonts w:ascii="Arial" w:hAnsi="Arial" w:cs="Arial"/>
          <w:color w:val="000000"/>
        </w:rPr>
        <w:t>urządzenia</w:t>
      </w:r>
      <w:r w:rsidR="0091716F" w:rsidRPr="001507CA">
        <w:rPr>
          <w:rFonts w:ascii="Arial" w:hAnsi="Arial" w:cs="Arial"/>
          <w:color w:val="000000"/>
        </w:rPr>
        <w:t xml:space="preserve">. </w:t>
      </w:r>
    </w:p>
    <w:p w14:paraId="27E9D4C8" w14:textId="5EA70450" w:rsidR="00611B8E" w:rsidRPr="001507CA" w:rsidRDefault="00457E1C" w:rsidP="001507CA">
      <w:pPr>
        <w:autoSpaceDE w:val="0"/>
        <w:autoSpaceDN w:val="0"/>
        <w:adjustRightInd w:val="0"/>
        <w:spacing w:after="0"/>
        <w:jc w:val="both"/>
        <w:rPr>
          <w:rFonts w:ascii="Arial" w:hAnsi="Arial" w:cs="Arial"/>
          <w:color w:val="000000"/>
        </w:rPr>
      </w:pPr>
      <w:r w:rsidRPr="001507CA">
        <w:rPr>
          <w:rFonts w:ascii="Arial" w:hAnsi="Arial" w:cs="Arial"/>
          <w:color w:val="000000"/>
        </w:rPr>
        <w:t>6</w:t>
      </w:r>
      <w:r w:rsidR="00611B8E" w:rsidRPr="001507CA">
        <w:rPr>
          <w:rFonts w:ascii="Arial" w:hAnsi="Arial" w:cs="Arial"/>
          <w:color w:val="000000"/>
        </w:rPr>
        <w:t xml:space="preserve">. Zmiana </w:t>
      </w:r>
      <w:r w:rsidR="003E7204" w:rsidRPr="001507CA">
        <w:rPr>
          <w:rFonts w:ascii="Arial" w:hAnsi="Arial" w:cs="Arial"/>
          <w:color w:val="000000"/>
        </w:rPr>
        <w:t>któregokolwiek z terminów</w:t>
      </w:r>
      <w:r w:rsidR="00611B8E" w:rsidRPr="001507CA">
        <w:rPr>
          <w:rFonts w:ascii="Arial" w:hAnsi="Arial" w:cs="Arial"/>
          <w:color w:val="000000"/>
        </w:rPr>
        <w:t xml:space="preserve">, o </w:t>
      </w:r>
      <w:r w:rsidR="003E7204" w:rsidRPr="001507CA">
        <w:rPr>
          <w:rFonts w:ascii="Arial" w:hAnsi="Arial" w:cs="Arial"/>
          <w:color w:val="000000"/>
        </w:rPr>
        <w:t xml:space="preserve">których </w:t>
      </w:r>
      <w:r w:rsidR="00611B8E" w:rsidRPr="001507CA">
        <w:rPr>
          <w:rFonts w:ascii="Arial" w:hAnsi="Arial" w:cs="Arial"/>
          <w:color w:val="000000"/>
        </w:rPr>
        <w:t xml:space="preserve">mowa w ust. </w:t>
      </w:r>
      <w:r w:rsidR="007B73E2" w:rsidRPr="001507CA">
        <w:rPr>
          <w:rFonts w:ascii="Arial" w:hAnsi="Arial" w:cs="Arial"/>
          <w:color w:val="000000"/>
        </w:rPr>
        <w:t>1</w:t>
      </w:r>
      <w:r w:rsidR="00611B8E" w:rsidRPr="001507CA">
        <w:rPr>
          <w:rFonts w:ascii="Arial" w:hAnsi="Arial" w:cs="Arial"/>
          <w:color w:val="000000"/>
        </w:rPr>
        <w:t xml:space="preserve">, może nastąpić w przypadku wystąpienia okoliczności niezawinionych przez Wykonawcę, których mimo dołożenia należytej staranności nie można było przewidzieć, w szczególności będących następstwem działania siły wyższej. </w:t>
      </w:r>
    </w:p>
    <w:p w14:paraId="5094C39D" w14:textId="77777777" w:rsidR="00611B8E" w:rsidRPr="001507CA" w:rsidRDefault="00457E1C" w:rsidP="001507CA">
      <w:pPr>
        <w:autoSpaceDE w:val="0"/>
        <w:autoSpaceDN w:val="0"/>
        <w:adjustRightInd w:val="0"/>
        <w:spacing w:after="0"/>
        <w:jc w:val="both"/>
        <w:rPr>
          <w:rFonts w:ascii="Arial" w:hAnsi="Arial" w:cs="Arial"/>
          <w:color w:val="000000"/>
        </w:rPr>
      </w:pPr>
      <w:r w:rsidRPr="001507CA">
        <w:rPr>
          <w:rFonts w:ascii="Arial" w:hAnsi="Arial" w:cs="Arial"/>
          <w:color w:val="000000"/>
        </w:rPr>
        <w:t>7</w:t>
      </w:r>
      <w:r w:rsidR="00611B8E" w:rsidRPr="001507CA">
        <w:rPr>
          <w:rFonts w:ascii="Arial" w:hAnsi="Arial" w:cs="Arial"/>
          <w:color w:val="000000"/>
        </w:rPr>
        <w:t xml:space="preserve">. Przez siłę wyższą Strony rozumieją nadzwyczajne zdarzenie zewnętrzne, niezależne od woli Stron, którego Strona nie mogła przewidzieć oraz któremu nie mogła zapobiec, a które </w:t>
      </w:r>
      <w:r w:rsidR="00611B8E" w:rsidRPr="001507CA">
        <w:rPr>
          <w:rFonts w:ascii="Arial" w:hAnsi="Arial" w:cs="Arial"/>
          <w:color w:val="000000"/>
        </w:rPr>
        <w:lastRenderedPageBreak/>
        <w:t xml:space="preserve">faktycznie bezpośrednio uniemożliwia lub zasadniczo utrudnia realizację przedmiotu umowy, w szczególności wojnę, przewrót, zamieszki, rebelię, strajk w branżach mających zasadniczy wpływ na terminową realizację umowy, decyzje odpowiednich władz mające wpływ na wykonanie umowy. </w:t>
      </w:r>
    </w:p>
    <w:p w14:paraId="76213865" w14:textId="55D175C1" w:rsidR="00611B8E" w:rsidRPr="001507CA" w:rsidRDefault="004D232E" w:rsidP="001507CA">
      <w:pPr>
        <w:autoSpaceDE w:val="0"/>
        <w:autoSpaceDN w:val="0"/>
        <w:adjustRightInd w:val="0"/>
        <w:spacing w:after="0"/>
        <w:jc w:val="both"/>
        <w:rPr>
          <w:rFonts w:ascii="Arial" w:hAnsi="Arial" w:cs="Arial"/>
          <w:color w:val="000000"/>
        </w:rPr>
      </w:pPr>
      <w:r w:rsidRPr="001507CA">
        <w:rPr>
          <w:rFonts w:ascii="Arial" w:hAnsi="Arial" w:cs="Arial"/>
          <w:color w:val="000000"/>
        </w:rPr>
        <w:t>8</w:t>
      </w:r>
      <w:r w:rsidR="00611B8E" w:rsidRPr="001507CA">
        <w:rPr>
          <w:rFonts w:ascii="Arial" w:hAnsi="Arial" w:cs="Arial"/>
          <w:color w:val="000000"/>
        </w:rPr>
        <w:t xml:space="preserve">. Zmiana </w:t>
      </w:r>
      <w:r w:rsidR="003E7204" w:rsidRPr="001507CA">
        <w:rPr>
          <w:rFonts w:ascii="Arial" w:hAnsi="Arial" w:cs="Arial"/>
          <w:color w:val="000000"/>
        </w:rPr>
        <w:t xml:space="preserve">któregokolwiek z </w:t>
      </w:r>
      <w:r w:rsidR="00611B8E" w:rsidRPr="001507CA">
        <w:rPr>
          <w:rFonts w:ascii="Arial" w:hAnsi="Arial" w:cs="Arial"/>
          <w:color w:val="000000"/>
        </w:rPr>
        <w:t>termin</w:t>
      </w:r>
      <w:r w:rsidR="003E7204" w:rsidRPr="001507CA">
        <w:rPr>
          <w:rFonts w:ascii="Arial" w:hAnsi="Arial" w:cs="Arial"/>
          <w:color w:val="000000"/>
        </w:rPr>
        <w:t>ów</w:t>
      </w:r>
      <w:r w:rsidR="00611B8E" w:rsidRPr="001507CA">
        <w:rPr>
          <w:rFonts w:ascii="Arial" w:hAnsi="Arial" w:cs="Arial"/>
          <w:color w:val="000000"/>
        </w:rPr>
        <w:t xml:space="preserve"> realizacji umowy</w:t>
      </w:r>
      <w:r w:rsidR="007B73E2" w:rsidRPr="001507CA">
        <w:rPr>
          <w:rFonts w:ascii="Arial" w:hAnsi="Arial" w:cs="Arial"/>
          <w:color w:val="000000"/>
        </w:rPr>
        <w:t>, o których mowa w ust. 1,</w:t>
      </w:r>
      <w:r w:rsidR="00611B8E" w:rsidRPr="001507CA">
        <w:rPr>
          <w:rFonts w:ascii="Arial" w:hAnsi="Arial" w:cs="Arial"/>
          <w:color w:val="000000"/>
        </w:rPr>
        <w:t xml:space="preserve"> może nastąpić wyłącznie za zgodą Zamawiającego na pisemny wniosek Wykonawcy, zawierający uzasadnienie zmiany </w:t>
      </w:r>
      <w:r w:rsidR="003E7204" w:rsidRPr="001507CA">
        <w:rPr>
          <w:rFonts w:ascii="Arial" w:hAnsi="Arial" w:cs="Arial"/>
          <w:color w:val="000000"/>
        </w:rPr>
        <w:t xml:space="preserve">określonego </w:t>
      </w:r>
      <w:r w:rsidR="00611B8E" w:rsidRPr="001507CA">
        <w:rPr>
          <w:rFonts w:ascii="Arial" w:hAnsi="Arial" w:cs="Arial"/>
          <w:color w:val="000000"/>
        </w:rPr>
        <w:t xml:space="preserve">terminu. </w:t>
      </w:r>
    </w:p>
    <w:p w14:paraId="737D7D24" w14:textId="77777777" w:rsidR="007B73E2" w:rsidRPr="001507CA" w:rsidRDefault="007B73E2" w:rsidP="00660761">
      <w:pPr>
        <w:spacing w:after="0"/>
        <w:jc w:val="center"/>
        <w:rPr>
          <w:rFonts w:ascii="Arial" w:hAnsi="Arial" w:cs="Arial"/>
          <w:b/>
        </w:rPr>
      </w:pPr>
    </w:p>
    <w:p w14:paraId="3036B10F" w14:textId="77777777" w:rsidR="00611B8E" w:rsidRPr="001507CA" w:rsidRDefault="00611B8E" w:rsidP="00660761">
      <w:pPr>
        <w:spacing w:after="0"/>
        <w:jc w:val="center"/>
        <w:rPr>
          <w:rFonts w:ascii="Arial" w:hAnsi="Arial" w:cs="Arial"/>
          <w:b/>
        </w:rPr>
      </w:pPr>
      <w:r w:rsidRPr="001507CA">
        <w:rPr>
          <w:rFonts w:ascii="Arial" w:hAnsi="Arial" w:cs="Arial"/>
          <w:b/>
        </w:rPr>
        <w:t>§ 2.</w:t>
      </w:r>
    </w:p>
    <w:p w14:paraId="3D336457" w14:textId="77777777" w:rsidR="00611B8E" w:rsidRPr="001507CA" w:rsidRDefault="00611B8E" w:rsidP="001507CA">
      <w:pPr>
        <w:autoSpaceDE w:val="0"/>
        <w:autoSpaceDN w:val="0"/>
        <w:adjustRightInd w:val="0"/>
        <w:spacing w:after="0"/>
        <w:jc w:val="both"/>
        <w:rPr>
          <w:rFonts w:ascii="Arial" w:hAnsi="Arial" w:cs="Arial"/>
          <w:color w:val="000000"/>
        </w:rPr>
      </w:pPr>
      <w:r w:rsidRPr="001507CA">
        <w:rPr>
          <w:rFonts w:ascii="Arial" w:hAnsi="Arial" w:cs="Arial"/>
          <w:color w:val="000000"/>
        </w:rPr>
        <w:t xml:space="preserve">1. Łączna wartość umowy (stanowiąca wynagrodzenie należne Wykonawcy), wynosi brutto: </w:t>
      </w:r>
      <w:r w:rsidR="004D232E" w:rsidRPr="001507CA">
        <w:rPr>
          <w:rFonts w:ascii="Arial" w:hAnsi="Arial" w:cs="Arial"/>
          <w:b/>
          <w:bCs/>
          <w:color w:val="000000"/>
        </w:rPr>
        <w:t>………………</w:t>
      </w:r>
      <w:r w:rsidR="00F53D8E" w:rsidRPr="001507CA">
        <w:rPr>
          <w:rFonts w:ascii="Arial" w:hAnsi="Arial" w:cs="Arial"/>
          <w:b/>
          <w:bCs/>
          <w:color w:val="000000"/>
        </w:rPr>
        <w:t xml:space="preserve"> </w:t>
      </w:r>
      <w:r w:rsidRPr="001507CA">
        <w:rPr>
          <w:rFonts w:ascii="Arial" w:hAnsi="Arial" w:cs="Arial"/>
          <w:b/>
          <w:bCs/>
          <w:color w:val="000000"/>
        </w:rPr>
        <w:t xml:space="preserve">zł (słownie złotych: </w:t>
      </w:r>
      <w:r w:rsidR="004D232E" w:rsidRPr="001507CA">
        <w:rPr>
          <w:rFonts w:ascii="Arial" w:hAnsi="Arial" w:cs="Arial"/>
          <w:b/>
          <w:bCs/>
          <w:color w:val="000000"/>
        </w:rPr>
        <w:t>…………………….</w:t>
      </w:r>
      <w:r w:rsidRPr="001507CA">
        <w:rPr>
          <w:rFonts w:ascii="Arial" w:hAnsi="Arial" w:cs="Arial"/>
          <w:b/>
          <w:bCs/>
          <w:color w:val="000000"/>
        </w:rPr>
        <w:t>), w tym należny podatek Vat</w:t>
      </w:r>
      <w:r w:rsidR="003E7204" w:rsidRPr="001507CA">
        <w:rPr>
          <w:rFonts w:ascii="Arial" w:hAnsi="Arial" w:cs="Arial"/>
          <w:color w:val="000000"/>
        </w:rPr>
        <w:t xml:space="preserve">, </w:t>
      </w:r>
      <w:r w:rsidRPr="001507CA">
        <w:rPr>
          <w:rFonts w:ascii="Arial" w:hAnsi="Arial" w:cs="Arial"/>
          <w:color w:val="000000"/>
        </w:rPr>
        <w:t>w tym:</w:t>
      </w:r>
    </w:p>
    <w:p w14:paraId="779D39EA" w14:textId="2943FF9E" w:rsidR="004D232E" w:rsidRPr="001507CA" w:rsidRDefault="00F53D8E" w:rsidP="001507CA">
      <w:pPr>
        <w:autoSpaceDE w:val="0"/>
        <w:autoSpaceDN w:val="0"/>
        <w:adjustRightInd w:val="0"/>
        <w:spacing w:after="0"/>
        <w:jc w:val="both"/>
        <w:rPr>
          <w:rFonts w:ascii="Arial" w:hAnsi="Arial" w:cs="Arial"/>
          <w:color w:val="000000"/>
        </w:rPr>
      </w:pPr>
      <w:r w:rsidRPr="001507CA">
        <w:rPr>
          <w:rFonts w:ascii="Arial" w:hAnsi="Arial" w:cs="Arial"/>
          <w:color w:val="000000"/>
        </w:rPr>
        <w:t xml:space="preserve">1) wartość brutto  </w:t>
      </w:r>
      <w:r w:rsidR="004D232E" w:rsidRPr="001507CA">
        <w:rPr>
          <w:rFonts w:ascii="Arial" w:hAnsi="Arial" w:cs="Arial"/>
          <w:color w:val="000000"/>
        </w:rPr>
        <w:t>………………..</w:t>
      </w:r>
      <w:r w:rsidR="00611B8E" w:rsidRPr="001507CA">
        <w:rPr>
          <w:rFonts w:ascii="Arial" w:hAnsi="Arial" w:cs="Arial"/>
          <w:color w:val="000000"/>
        </w:rPr>
        <w:t xml:space="preserve"> zł </w:t>
      </w:r>
      <w:r w:rsidR="009D6A5B" w:rsidRPr="001507CA">
        <w:rPr>
          <w:rFonts w:ascii="Arial" w:hAnsi="Arial" w:cs="Arial"/>
          <w:color w:val="000000"/>
        </w:rPr>
        <w:t xml:space="preserve">(słownie złotych: </w:t>
      </w:r>
      <w:r w:rsidR="004D232E" w:rsidRPr="001507CA">
        <w:rPr>
          <w:rFonts w:ascii="Arial" w:hAnsi="Arial" w:cs="Arial"/>
          <w:color w:val="000000"/>
        </w:rPr>
        <w:t>……………………………………….</w:t>
      </w:r>
      <w:r w:rsidR="009D6A5B" w:rsidRPr="001507CA">
        <w:rPr>
          <w:rFonts w:ascii="Arial" w:hAnsi="Arial" w:cs="Arial"/>
          <w:color w:val="000000"/>
        </w:rPr>
        <w:t xml:space="preserve">) </w:t>
      </w:r>
      <w:r w:rsidR="007B73E2" w:rsidRPr="001507CA">
        <w:rPr>
          <w:rFonts w:ascii="Arial" w:hAnsi="Arial" w:cs="Arial"/>
          <w:color w:val="000000"/>
        </w:rPr>
        <w:br/>
        <w:t>z tytułu realizacji etapu I,</w:t>
      </w:r>
      <w:r w:rsidR="00A76D66" w:rsidRPr="001507CA">
        <w:rPr>
          <w:rFonts w:ascii="Arial" w:hAnsi="Arial" w:cs="Arial"/>
          <w:color w:val="000000"/>
        </w:rPr>
        <w:t xml:space="preserve"> </w:t>
      </w:r>
      <w:r w:rsidR="00A950D1" w:rsidRPr="001507CA">
        <w:rPr>
          <w:rFonts w:ascii="Arial" w:hAnsi="Arial" w:cs="Arial"/>
          <w:color w:val="000000"/>
        </w:rPr>
        <w:t>tj.</w:t>
      </w:r>
      <w:r w:rsidR="00A76D66" w:rsidRPr="001507CA">
        <w:rPr>
          <w:rFonts w:ascii="Arial" w:hAnsi="Arial" w:cs="Arial"/>
          <w:color w:val="000000"/>
        </w:rPr>
        <w:t xml:space="preserve"> 65% wartości umowy brutto,</w:t>
      </w:r>
    </w:p>
    <w:p w14:paraId="65C3BDD1" w14:textId="52C572A9" w:rsidR="009D6A5B" w:rsidRPr="001507CA" w:rsidRDefault="00F53D8E" w:rsidP="001507CA">
      <w:pPr>
        <w:autoSpaceDE w:val="0"/>
        <w:autoSpaceDN w:val="0"/>
        <w:adjustRightInd w:val="0"/>
        <w:spacing w:after="0"/>
        <w:jc w:val="both"/>
        <w:rPr>
          <w:rFonts w:ascii="Arial" w:hAnsi="Arial" w:cs="Arial"/>
          <w:color w:val="000000"/>
        </w:rPr>
      </w:pPr>
      <w:r w:rsidRPr="001507CA">
        <w:rPr>
          <w:rFonts w:ascii="Arial" w:hAnsi="Arial" w:cs="Arial"/>
          <w:color w:val="000000"/>
        </w:rPr>
        <w:t xml:space="preserve">2) wartość brutto </w:t>
      </w:r>
      <w:r w:rsidR="004D232E" w:rsidRPr="001507CA">
        <w:rPr>
          <w:rFonts w:ascii="Arial" w:hAnsi="Arial" w:cs="Arial"/>
          <w:color w:val="000000"/>
        </w:rPr>
        <w:t>…………….</w:t>
      </w:r>
      <w:r w:rsidRPr="001507CA">
        <w:rPr>
          <w:rFonts w:ascii="Arial" w:hAnsi="Arial" w:cs="Arial"/>
          <w:color w:val="000000"/>
        </w:rPr>
        <w:t xml:space="preserve"> </w:t>
      </w:r>
      <w:r w:rsidR="00611B8E" w:rsidRPr="001507CA">
        <w:rPr>
          <w:rFonts w:ascii="Arial" w:hAnsi="Arial" w:cs="Arial"/>
          <w:color w:val="000000"/>
        </w:rPr>
        <w:t xml:space="preserve">zł </w:t>
      </w:r>
      <w:r w:rsidR="009D6A5B" w:rsidRPr="001507CA">
        <w:rPr>
          <w:rFonts w:ascii="Arial" w:hAnsi="Arial" w:cs="Arial"/>
          <w:color w:val="000000"/>
        </w:rPr>
        <w:t xml:space="preserve">(słownie złotych: </w:t>
      </w:r>
      <w:r w:rsidR="004D232E" w:rsidRPr="001507CA">
        <w:rPr>
          <w:rFonts w:ascii="Arial" w:hAnsi="Arial" w:cs="Arial"/>
          <w:color w:val="000000"/>
        </w:rPr>
        <w:t>………………………………………</w:t>
      </w:r>
      <w:r w:rsidR="009D6A5B" w:rsidRPr="001507CA">
        <w:rPr>
          <w:rFonts w:ascii="Arial" w:hAnsi="Arial" w:cs="Arial"/>
          <w:color w:val="000000"/>
        </w:rPr>
        <w:t xml:space="preserve">) </w:t>
      </w:r>
      <w:r w:rsidR="007B73E2" w:rsidRPr="001507CA">
        <w:rPr>
          <w:rFonts w:ascii="Arial" w:hAnsi="Arial" w:cs="Arial"/>
          <w:color w:val="000000"/>
        </w:rPr>
        <w:t>z tytułu realizacji etapu II</w:t>
      </w:r>
      <w:r w:rsidR="00A76D66" w:rsidRPr="001507CA">
        <w:rPr>
          <w:rFonts w:ascii="Arial" w:hAnsi="Arial" w:cs="Arial"/>
          <w:color w:val="000000"/>
        </w:rPr>
        <w:t xml:space="preserve">, </w:t>
      </w:r>
      <w:r w:rsidR="00A950D1" w:rsidRPr="001507CA">
        <w:rPr>
          <w:rFonts w:ascii="Arial" w:hAnsi="Arial" w:cs="Arial"/>
          <w:color w:val="000000"/>
        </w:rPr>
        <w:t>tj.</w:t>
      </w:r>
      <w:r w:rsidR="00A76D66" w:rsidRPr="001507CA">
        <w:rPr>
          <w:rFonts w:ascii="Arial" w:hAnsi="Arial" w:cs="Arial"/>
          <w:color w:val="000000"/>
        </w:rPr>
        <w:t xml:space="preserve"> 35% wartości umowy brutto.</w:t>
      </w:r>
    </w:p>
    <w:p w14:paraId="775F9763" w14:textId="77777777" w:rsidR="00611B8E" w:rsidRPr="001507CA" w:rsidRDefault="00611B8E" w:rsidP="001507CA">
      <w:pPr>
        <w:autoSpaceDE w:val="0"/>
        <w:autoSpaceDN w:val="0"/>
        <w:adjustRightInd w:val="0"/>
        <w:spacing w:after="0"/>
        <w:jc w:val="both"/>
        <w:rPr>
          <w:rFonts w:ascii="Arial" w:hAnsi="Arial" w:cs="Arial"/>
          <w:color w:val="000000"/>
        </w:rPr>
      </w:pPr>
      <w:r w:rsidRPr="001507CA">
        <w:rPr>
          <w:rFonts w:ascii="Arial" w:hAnsi="Arial" w:cs="Arial"/>
          <w:color w:val="000000"/>
        </w:rPr>
        <w:t>2. Wartość umowy obejmuje wszystkie koszty związane z jej realizacją.</w:t>
      </w:r>
    </w:p>
    <w:p w14:paraId="293F9DD6" w14:textId="77777777" w:rsidR="00150B7B" w:rsidRPr="001507CA" w:rsidRDefault="00150B7B" w:rsidP="001507CA">
      <w:pPr>
        <w:autoSpaceDE w:val="0"/>
        <w:autoSpaceDN w:val="0"/>
        <w:adjustRightInd w:val="0"/>
        <w:spacing w:after="0"/>
        <w:jc w:val="both"/>
        <w:rPr>
          <w:rFonts w:ascii="Arial" w:hAnsi="Arial" w:cs="Arial"/>
          <w:color w:val="000000"/>
        </w:rPr>
      </w:pPr>
      <w:r w:rsidRPr="001507CA">
        <w:rPr>
          <w:rFonts w:ascii="Arial" w:hAnsi="Arial" w:cs="Arial"/>
          <w:color w:val="000000"/>
        </w:rPr>
        <w:t>3. Strony dopuszczają możliwość rozliczeń częściowych.</w:t>
      </w:r>
    </w:p>
    <w:p w14:paraId="0896F1BD" w14:textId="2F4A82E2" w:rsidR="00611B8E" w:rsidRPr="001507CA" w:rsidRDefault="00150B7B" w:rsidP="001507CA">
      <w:pPr>
        <w:autoSpaceDE w:val="0"/>
        <w:autoSpaceDN w:val="0"/>
        <w:adjustRightInd w:val="0"/>
        <w:spacing w:after="0"/>
        <w:jc w:val="both"/>
        <w:rPr>
          <w:rFonts w:ascii="Arial" w:hAnsi="Arial" w:cs="Arial"/>
          <w:color w:val="000000"/>
        </w:rPr>
      </w:pPr>
      <w:r w:rsidRPr="001507CA">
        <w:rPr>
          <w:rFonts w:ascii="Arial" w:hAnsi="Arial" w:cs="Arial"/>
          <w:color w:val="000000"/>
        </w:rPr>
        <w:t>4</w:t>
      </w:r>
      <w:r w:rsidR="00611B8E" w:rsidRPr="001507CA">
        <w:rPr>
          <w:rFonts w:ascii="Arial" w:hAnsi="Arial" w:cs="Arial"/>
          <w:color w:val="000000"/>
        </w:rPr>
        <w:t xml:space="preserve">. Wynagrodzenie należne Wykonawcy za </w:t>
      </w:r>
      <w:r w:rsidR="009D6A5B" w:rsidRPr="001507CA">
        <w:rPr>
          <w:rFonts w:ascii="Arial" w:hAnsi="Arial" w:cs="Arial"/>
          <w:color w:val="000000"/>
        </w:rPr>
        <w:t xml:space="preserve">wykonanie poszczególnych </w:t>
      </w:r>
      <w:r w:rsidR="007B73E2" w:rsidRPr="001507CA">
        <w:rPr>
          <w:rFonts w:ascii="Arial" w:hAnsi="Arial" w:cs="Arial"/>
          <w:color w:val="000000"/>
        </w:rPr>
        <w:t>etapów</w:t>
      </w:r>
      <w:r w:rsidR="00611B8E" w:rsidRPr="001507CA">
        <w:rPr>
          <w:rFonts w:ascii="Arial" w:hAnsi="Arial" w:cs="Arial"/>
          <w:color w:val="000000"/>
        </w:rPr>
        <w:t xml:space="preserve">, </w:t>
      </w:r>
      <w:r w:rsidRPr="001507CA">
        <w:rPr>
          <w:rFonts w:ascii="Arial" w:hAnsi="Arial" w:cs="Arial"/>
          <w:color w:val="000000"/>
        </w:rPr>
        <w:t xml:space="preserve">o których mowa w § 1 ust. 1, </w:t>
      </w:r>
      <w:r w:rsidR="009D6A5B" w:rsidRPr="001507CA">
        <w:rPr>
          <w:rFonts w:ascii="Arial" w:hAnsi="Arial" w:cs="Arial"/>
          <w:color w:val="000000"/>
        </w:rPr>
        <w:t xml:space="preserve">każdorazowo </w:t>
      </w:r>
      <w:r w:rsidR="00611B8E" w:rsidRPr="001507CA">
        <w:rPr>
          <w:rFonts w:ascii="Arial" w:hAnsi="Arial" w:cs="Arial"/>
          <w:color w:val="000000"/>
        </w:rPr>
        <w:t xml:space="preserve">płatne będzie po </w:t>
      </w:r>
      <w:r w:rsidR="008B062F" w:rsidRPr="001507CA">
        <w:rPr>
          <w:rFonts w:ascii="Arial" w:hAnsi="Arial" w:cs="Arial"/>
          <w:color w:val="000000"/>
        </w:rPr>
        <w:t>wykonaniu określon</w:t>
      </w:r>
      <w:r w:rsidR="007B73E2" w:rsidRPr="001507CA">
        <w:rPr>
          <w:rFonts w:ascii="Arial" w:hAnsi="Arial" w:cs="Arial"/>
          <w:color w:val="000000"/>
        </w:rPr>
        <w:t>ego</w:t>
      </w:r>
      <w:r w:rsidR="008B062F" w:rsidRPr="001507CA">
        <w:rPr>
          <w:rFonts w:ascii="Arial" w:hAnsi="Arial" w:cs="Arial"/>
          <w:color w:val="000000"/>
        </w:rPr>
        <w:t xml:space="preserve"> </w:t>
      </w:r>
      <w:r w:rsidR="007B73E2" w:rsidRPr="001507CA">
        <w:rPr>
          <w:rFonts w:ascii="Arial" w:hAnsi="Arial" w:cs="Arial"/>
          <w:color w:val="000000"/>
        </w:rPr>
        <w:t>et</w:t>
      </w:r>
      <w:r w:rsidR="004D232E" w:rsidRPr="001507CA">
        <w:rPr>
          <w:rFonts w:ascii="Arial" w:hAnsi="Arial" w:cs="Arial"/>
          <w:color w:val="000000"/>
        </w:rPr>
        <w:t>apu</w:t>
      </w:r>
      <w:r w:rsidR="00611B8E" w:rsidRPr="001507CA">
        <w:rPr>
          <w:rFonts w:ascii="Arial" w:hAnsi="Arial" w:cs="Arial"/>
          <w:color w:val="000000"/>
        </w:rPr>
        <w:t>, na podstawie faktur</w:t>
      </w:r>
      <w:r w:rsidRPr="001507CA">
        <w:rPr>
          <w:rFonts w:ascii="Arial" w:hAnsi="Arial" w:cs="Arial"/>
          <w:color w:val="000000"/>
        </w:rPr>
        <w:t>y</w:t>
      </w:r>
      <w:r w:rsidR="00611B8E" w:rsidRPr="001507CA">
        <w:rPr>
          <w:rFonts w:ascii="Arial" w:hAnsi="Arial" w:cs="Arial"/>
          <w:color w:val="000000"/>
        </w:rPr>
        <w:t xml:space="preserve"> VAT</w:t>
      </w:r>
      <w:r w:rsidRPr="001507CA">
        <w:rPr>
          <w:rFonts w:ascii="Arial" w:hAnsi="Arial" w:cs="Arial"/>
          <w:color w:val="000000"/>
        </w:rPr>
        <w:t>,</w:t>
      </w:r>
      <w:r w:rsidR="00611B8E" w:rsidRPr="001507CA">
        <w:rPr>
          <w:rFonts w:ascii="Arial" w:hAnsi="Arial" w:cs="Arial"/>
          <w:color w:val="000000"/>
        </w:rPr>
        <w:t xml:space="preserve"> </w:t>
      </w:r>
      <w:r w:rsidRPr="001507CA">
        <w:rPr>
          <w:rFonts w:ascii="Arial" w:hAnsi="Arial" w:cs="Arial"/>
          <w:color w:val="000000"/>
        </w:rPr>
        <w:t xml:space="preserve">wystawionej </w:t>
      </w:r>
      <w:r w:rsidR="00611B8E" w:rsidRPr="001507CA">
        <w:rPr>
          <w:rFonts w:ascii="Arial" w:hAnsi="Arial" w:cs="Arial"/>
          <w:color w:val="000000"/>
        </w:rPr>
        <w:t xml:space="preserve">po podpisaniu </w:t>
      </w:r>
      <w:r w:rsidRPr="001507CA">
        <w:rPr>
          <w:rFonts w:ascii="Arial" w:hAnsi="Arial" w:cs="Arial"/>
          <w:color w:val="000000"/>
        </w:rPr>
        <w:t xml:space="preserve">protokołu </w:t>
      </w:r>
      <w:r w:rsidR="00611B8E" w:rsidRPr="001507CA">
        <w:rPr>
          <w:rFonts w:ascii="Arial" w:hAnsi="Arial" w:cs="Arial"/>
          <w:color w:val="000000"/>
        </w:rPr>
        <w:t>odbioru, stanowiącego załącznik do niniejszej umowy</w:t>
      </w:r>
      <w:r w:rsidRPr="001507CA">
        <w:rPr>
          <w:rFonts w:ascii="Arial" w:hAnsi="Arial" w:cs="Arial"/>
          <w:color w:val="000000"/>
        </w:rPr>
        <w:t xml:space="preserve">, </w:t>
      </w:r>
      <w:r w:rsidR="008B062F" w:rsidRPr="001507CA">
        <w:rPr>
          <w:rFonts w:ascii="Arial" w:hAnsi="Arial" w:cs="Arial"/>
          <w:color w:val="000000"/>
        </w:rPr>
        <w:t>potwierdzają</w:t>
      </w:r>
      <w:r w:rsidR="004D232E" w:rsidRPr="001507CA">
        <w:rPr>
          <w:rFonts w:ascii="Arial" w:hAnsi="Arial" w:cs="Arial"/>
          <w:color w:val="000000"/>
        </w:rPr>
        <w:t xml:space="preserve">cego </w:t>
      </w:r>
      <w:r w:rsidR="007B73E2" w:rsidRPr="001507CA">
        <w:rPr>
          <w:rFonts w:ascii="Arial" w:hAnsi="Arial" w:cs="Arial"/>
          <w:color w:val="000000"/>
        </w:rPr>
        <w:t xml:space="preserve">należyte </w:t>
      </w:r>
      <w:r w:rsidR="004D232E" w:rsidRPr="001507CA">
        <w:rPr>
          <w:rFonts w:ascii="Arial" w:hAnsi="Arial" w:cs="Arial"/>
          <w:color w:val="000000"/>
        </w:rPr>
        <w:t>wykonanie określonego etapu</w:t>
      </w:r>
      <w:r w:rsidRPr="001507CA">
        <w:rPr>
          <w:rFonts w:ascii="Arial" w:hAnsi="Arial" w:cs="Arial"/>
          <w:color w:val="000000"/>
        </w:rPr>
        <w:t>.</w:t>
      </w:r>
    </w:p>
    <w:p w14:paraId="21C48EB8" w14:textId="588BD2C5" w:rsidR="00611B8E" w:rsidRPr="001507CA" w:rsidRDefault="00150B7B" w:rsidP="001507CA">
      <w:pPr>
        <w:autoSpaceDE w:val="0"/>
        <w:autoSpaceDN w:val="0"/>
        <w:adjustRightInd w:val="0"/>
        <w:spacing w:after="0"/>
        <w:jc w:val="both"/>
        <w:rPr>
          <w:rFonts w:ascii="Arial" w:hAnsi="Arial" w:cs="Arial"/>
          <w:color w:val="000000"/>
        </w:rPr>
      </w:pPr>
      <w:r w:rsidRPr="001507CA">
        <w:rPr>
          <w:rFonts w:ascii="Arial" w:hAnsi="Arial" w:cs="Arial"/>
          <w:color w:val="000000"/>
        </w:rPr>
        <w:t>5</w:t>
      </w:r>
      <w:r w:rsidR="00611B8E" w:rsidRPr="001507CA">
        <w:rPr>
          <w:rFonts w:ascii="Arial" w:hAnsi="Arial" w:cs="Arial"/>
          <w:color w:val="000000"/>
        </w:rPr>
        <w:t xml:space="preserve">. Protokół odbioru musi być </w:t>
      </w:r>
      <w:r w:rsidRPr="001507CA">
        <w:rPr>
          <w:rFonts w:ascii="Arial" w:hAnsi="Arial" w:cs="Arial"/>
          <w:color w:val="000000"/>
        </w:rPr>
        <w:t xml:space="preserve">każdorazowo </w:t>
      </w:r>
      <w:r w:rsidR="00611B8E" w:rsidRPr="001507CA">
        <w:rPr>
          <w:rFonts w:ascii="Arial" w:hAnsi="Arial" w:cs="Arial"/>
          <w:color w:val="000000"/>
        </w:rPr>
        <w:t xml:space="preserve">zatwierdzony przez wszystkich członków komisji odbioru </w:t>
      </w:r>
      <w:r w:rsidR="007B73E2" w:rsidRPr="001507CA">
        <w:rPr>
          <w:rFonts w:ascii="Arial" w:hAnsi="Arial" w:cs="Arial"/>
          <w:color w:val="000000"/>
        </w:rPr>
        <w:t>określonego etapu</w:t>
      </w:r>
      <w:r w:rsidR="00611B8E" w:rsidRPr="001507CA">
        <w:rPr>
          <w:rFonts w:ascii="Arial" w:hAnsi="Arial" w:cs="Arial"/>
          <w:color w:val="000000"/>
        </w:rPr>
        <w:t xml:space="preserve">, w skład której wchodzą: </w:t>
      </w:r>
    </w:p>
    <w:p w14:paraId="0CA3DF05" w14:textId="77777777" w:rsidR="00611B8E" w:rsidRPr="001507CA" w:rsidRDefault="00611B8E" w:rsidP="001507CA">
      <w:pPr>
        <w:autoSpaceDE w:val="0"/>
        <w:autoSpaceDN w:val="0"/>
        <w:adjustRightInd w:val="0"/>
        <w:spacing w:after="0"/>
        <w:jc w:val="both"/>
        <w:rPr>
          <w:rFonts w:ascii="Arial" w:hAnsi="Arial" w:cs="Arial"/>
          <w:color w:val="000000"/>
        </w:rPr>
      </w:pPr>
      <w:r w:rsidRPr="001507CA">
        <w:rPr>
          <w:rFonts w:ascii="Arial" w:hAnsi="Arial" w:cs="Arial"/>
          <w:color w:val="000000"/>
        </w:rPr>
        <w:t xml:space="preserve">1) przedstawiciele Zamawiającego, </w:t>
      </w:r>
    </w:p>
    <w:p w14:paraId="05AF82CF" w14:textId="77777777" w:rsidR="00611B8E" w:rsidRPr="001507CA" w:rsidRDefault="00611B8E" w:rsidP="001507CA">
      <w:pPr>
        <w:autoSpaceDE w:val="0"/>
        <w:autoSpaceDN w:val="0"/>
        <w:adjustRightInd w:val="0"/>
        <w:spacing w:after="0"/>
        <w:jc w:val="both"/>
        <w:rPr>
          <w:rFonts w:ascii="Arial" w:hAnsi="Arial" w:cs="Arial"/>
          <w:color w:val="000000"/>
        </w:rPr>
      </w:pPr>
      <w:r w:rsidRPr="001507CA">
        <w:rPr>
          <w:rFonts w:ascii="Arial" w:hAnsi="Arial" w:cs="Arial"/>
          <w:color w:val="000000"/>
        </w:rPr>
        <w:t xml:space="preserve">2) przedstawiciel Wykonawcy. </w:t>
      </w:r>
    </w:p>
    <w:p w14:paraId="3939F752" w14:textId="77777777" w:rsidR="00611B8E" w:rsidRPr="001507CA" w:rsidRDefault="00150B7B" w:rsidP="001507CA">
      <w:pPr>
        <w:autoSpaceDE w:val="0"/>
        <w:autoSpaceDN w:val="0"/>
        <w:adjustRightInd w:val="0"/>
        <w:spacing w:after="0"/>
        <w:jc w:val="both"/>
        <w:rPr>
          <w:rFonts w:ascii="Arial" w:hAnsi="Arial" w:cs="Arial"/>
          <w:color w:val="000000"/>
        </w:rPr>
      </w:pPr>
      <w:r w:rsidRPr="001507CA">
        <w:rPr>
          <w:rFonts w:ascii="Arial" w:hAnsi="Arial" w:cs="Arial"/>
          <w:color w:val="000000"/>
        </w:rPr>
        <w:t>6</w:t>
      </w:r>
      <w:r w:rsidR="00611B8E" w:rsidRPr="001507CA">
        <w:rPr>
          <w:rFonts w:ascii="Arial" w:hAnsi="Arial" w:cs="Arial"/>
          <w:color w:val="000000"/>
        </w:rPr>
        <w:t xml:space="preserve">. Dane płatnika: Uniwersytet Jana Kochanowskiego w Kielcach, 25 – 369 Kielce, </w:t>
      </w:r>
      <w:r w:rsidRPr="001507CA">
        <w:rPr>
          <w:rFonts w:ascii="Arial" w:hAnsi="Arial" w:cs="Arial"/>
          <w:color w:val="000000"/>
        </w:rPr>
        <w:br/>
      </w:r>
      <w:r w:rsidR="00611B8E" w:rsidRPr="001507CA">
        <w:rPr>
          <w:rFonts w:ascii="Arial" w:hAnsi="Arial" w:cs="Arial"/>
          <w:color w:val="000000"/>
        </w:rPr>
        <w:t xml:space="preserve">ul. Żeromskiego 5, NIP 657-02-34-850. </w:t>
      </w:r>
    </w:p>
    <w:p w14:paraId="7FD1E07F" w14:textId="77777777" w:rsidR="00611B8E" w:rsidRPr="001507CA" w:rsidRDefault="00150B7B" w:rsidP="001507CA">
      <w:pPr>
        <w:autoSpaceDE w:val="0"/>
        <w:autoSpaceDN w:val="0"/>
        <w:adjustRightInd w:val="0"/>
        <w:spacing w:after="0"/>
        <w:jc w:val="both"/>
        <w:rPr>
          <w:rFonts w:ascii="Arial" w:hAnsi="Arial" w:cs="Arial"/>
          <w:color w:val="000000"/>
        </w:rPr>
      </w:pPr>
      <w:r w:rsidRPr="001507CA">
        <w:rPr>
          <w:rFonts w:ascii="Arial" w:hAnsi="Arial" w:cs="Arial"/>
          <w:color w:val="000000"/>
        </w:rPr>
        <w:t>7</w:t>
      </w:r>
      <w:r w:rsidR="00611B8E" w:rsidRPr="001507CA">
        <w:rPr>
          <w:rFonts w:ascii="Arial" w:hAnsi="Arial" w:cs="Arial"/>
          <w:color w:val="000000"/>
        </w:rPr>
        <w:t>. Zamawiający zo</w:t>
      </w:r>
      <w:r w:rsidR="00F84076" w:rsidRPr="001507CA">
        <w:rPr>
          <w:rFonts w:ascii="Arial" w:hAnsi="Arial" w:cs="Arial"/>
          <w:color w:val="000000"/>
        </w:rPr>
        <w:t>bowiązuje się uregulować</w:t>
      </w:r>
      <w:r w:rsidR="007B73E2" w:rsidRPr="001507CA">
        <w:rPr>
          <w:rFonts w:ascii="Arial" w:hAnsi="Arial" w:cs="Arial"/>
          <w:color w:val="000000"/>
        </w:rPr>
        <w:t xml:space="preserve"> prawidłowo wystawione</w:t>
      </w:r>
      <w:r w:rsidR="00F84076" w:rsidRPr="001507CA">
        <w:rPr>
          <w:rFonts w:ascii="Arial" w:hAnsi="Arial" w:cs="Arial"/>
          <w:color w:val="000000"/>
        </w:rPr>
        <w:t xml:space="preserve"> faktury</w:t>
      </w:r>
      <w:r w:rsidR="00611B8E" w:rsidRPr="001507CA">
        <w:rPr>
          <w:rFonts w:ascii="Arial" w:hAnsi="Arial" w:cs="Arial"/>
          <w:color w:val="000000"/>
        </w:rPr>
        <w:t xml:space="preserve"> VAT Wykonawcy </w:t>
      </w:r>
      <w:r w:rsidR="007B73E2" w:rsidRPr="001507CA">
        <w:rPr>
          <w:rFonts w:ascii="Arial" w:hAnsi="Arial" w:cs="Arial"/>
          <w:color w:val="000000"/>
        </w:rPr>
        <w:t xml:space="preserve">każdorazowo </w:t>
      </w:r>
      <w:r w:rsidR="00611B8E" w:rsidRPr="001507CA">
        <w:rPr>
          <w:rFonts w:ascii="Arial" w:hAnsi="Arial" w:cs="Arial"/>
          <w:color w:val="000000"/>
        </w:rPr>
        <w:t>w term</w:t>
      </w:r>
      <w:r w:rsidR="00F84076" w:rsidRPr="001507CA">
        <w:rPr>
          <w:rFonts w:ascii="Arial" w:hAnsi="Arial" w:cs="Arial"/>
          <w:color w:val="000000"/>
        </w:rPr>
        <w:t xml:space="preserve">inie 30 dni, licząc od daty ich </w:t>
      </w:r>
      <w:r w:rsidR="00611B8E" w:rsidRPr="001507CA">
        <w:rPr>
          <w:rFonts w:ascii="Arial" w:hAnsi="Arial" w:cs="Arial"/>
          <w:color w:val="000000"/>
        </w:rPr>
        <w:t xml:space="preserve">doręczenia do Zamawiającego – przelewem na numer konta bankowego Wykonawcy wskazany na fakturze. </w:t>
      </w:r>
    </w:p>
    <w:p w14:paraId="319E74EE" w14:textId="77777777" w:rsidR="00611B8E" w:rsidRPr="001507CA" w:rsidRDefault="00150B7B" w:rsidP="001507CA">
      <w:pPr>
        <w:autoSpaceDE w:val="0"/>
        <w:autoSpaceDN w:val="0"/>
        <w:adjustRightInd w:val="0"/>
        <w:spacing w:after="0"/>
        <w:jc w:val="both"/>
        <w:rPr>
          <w:rFonts w:ascii="Arial" w:hAnsi="Arial" w:cs="Arial"/>
          <w:color w:val="000000"/>
        </w:rPr>
      </w:pPr>
      <w:r w:rsidRPr="001507CA">
        <w:rPr>
          <w:rFonts w:ascii="Arial" w:hAnsi="Arial" w:cs="Arial"/>
          <w:color w:val="000000"/>
        </w:rPr>
        <w:t>8</w:t>
      </w:r>
      <w:r w:rsidR="00611B8E" w:rsidRPr="001507CA">
        <w:rPr>
          <w:rFonts w:ascii="Arial" w:hAnsi="Arial" w:cs="Arial"/>
          <w:color w:val="000000"/>
        </w:rPr>
        <w:t xml:space="preserve">. Wykonawca oświadcza, że jest podatnikiem VAT i posiada NIP </w:t>
      </w:r>
      <w:r w:rsidR="004D232E" w:rsidRPr="001507CA">
        <w:rPr>
          <w:rFonts w:ascii="Arial" w:hAnsi="Arial" w:cs="Arial"/>
          <w:color w:val="000000"/>
        </w:rPr>
        <w:t>………………………..</w:t>
      </w:r>
    </w:p>
    <w:p w14:paraId="26F88DA1" w14:textId="137A0667" w:rsidR="00F84076" w:rsidRPr="001507CA" w:rsidRDefault="00150B7B" w:rsidP="001507CA">
      <w:pPr>
        <w:autoSpaceDE w:val="0"/>
        <w:autoSpaceDN w:val="0"/>
        <w:adjustRightInd w:val="0"/>
        <w:spacing w:after="0"/>
        <w:jc w:val="both"/>
        <w:rPr>
          <w:rFonts w:ascii="Arial" w:hAnsi="Arial" w:cs="Arial"/>
          <w:color w:val="000000"/>
        </w:rPr>
      </w:pPr>
      <w:r w:rsidRPr="001507CA">
        <w:rPr>
          <w:rFonts w:ascii="Arial" w:hAnsi="Arial" w:cs="Arial"/>
          <w:color w:val="000000"/>
        </w:rPr>
        <w:t>9</w:t>
      </w:r>
      <w:r w:rsidR="00611B8E" w:rsidRPr="001507CA">
        <w:rPr>
          <w:rFonts w:ascii="Arial" w:hAnsi="Arial" w:cs="Arial"/>
          <w:color w:val="000000"/>
        </w:rPr>
        <w:t xml:space="preserve">. Wykonawca nie może żądać podwyższenia należnego mu wynagrodzenia z tytułu realizacji niniejszej umowy, chociażby w chwili jej zawarcia nie przewidział dodatkowych kosztów prac albo koszty okazałyby się wyższe niż przewidywane. </w:t>
      </w:r>
    </w:p>
    <w:p w14:paraId="4B544FFF" w14:textId="462B3A7B" w:rsidR="00A76D66" w:rsidRPr="001507CA" w:rsidRDefault="00A76D66" w:rsidP="001507CA">
      <w:pPr>
        <w:autoSpaceDE w:val="0"/>
        <w:autoSpaceDN w:val="0"/>
        <w:adjustRightInd w:val="0"/>
        <w:spacing w:after="0"/>
        <w:jc w:val="both"/>
        <w:rPr>
          <w:rFonts w:ascii="Arial" w:hAnsi="Arial" w:cs="Arial"/>
          <w:color w:val="000000"/>
        </w:rPr>
      </w:pPr>
      <w:r w:rsidRPr="001507CA">
        <w:rPr>
          <w:rFonts w:ascii="Arial" w:hAnsi="Arial" w:cs="Arial"/>
          <w:color w:val="000000"/>
        </w:rPr>
        <w:t>10. Wysokość wynagrodzenia należnego Wykonawcy może ulec zmianie, w przypadku zmiany:</w:t>
      </w:r>
    </w:p>
    <w:p w14:paraId="036F63D1" w14:textId="04B8E6FC" w:rsidR="00A76D66" w:rsidRPr="001507CA" w:rsidRDefault="00A76D66" w:rsidP="001507CA">
      <w:pPr>
        <w:autoSpaceDE w:val="0"/>
        <w:autoSpaceDN w:val="0"/>
        <w:adjustRightInd w:val="0"/>
        <w:spacing w:after="0"/>
        <w:jc w:val="both"/>
        <w:rPr>
          <w:rFonts w:ascii="Arial" w:hAnsi="Arial" w:cs="Arial"/>
          <w:color w:val="000000"/>
        </w:rPr>
      </w:pPr>
      <w:r w:rsidRPr="001507CA">
        <w:rPr>
          <w:rFonts w:ascii="Arial" w:hAnsi="Arial" w:cs="Arial"/>
          <w:color w:val="000000"/>
        </w:rPr>
        <w:t>1) stawki podatku VAT od towarów i usług oraz podatku akcyzowego w okresie obowiązywania umowy,</w:t>
      </w:r>
    </w:p>
    <w:p w14:paraId="44820925" w14:textId="0EE7D538" w:rsidR="00A76D66" w:rsidRPr="001507CA" w:rsidRDefault="00A76D66" w:rsidP="001507CA">
      <w:pPr>
        <w:autoSpaceDE w:val="0"/>
        <w:autoSpaceDN w:val="0"/>
        <w:adjustRightInd w:val="0"/>
        <w:spacing w:after="0"/>
        <w:jc w:val="both"/>
        <w:rPr>
          <w:rFonts w:ascii="Arial" w:hAnsi="Arial" w:cs="Arial"/>
          <w:color w:val="000000"/>
        </w:rPr>
      </w:pPr>
      <w:r w:rsidRPr="001507CA">
        <w:rPr>
          <w:rFonts w:ascii="Arial" w:hAnsi="Arial" w:cs="Arial"/>
          <w:color w:val="000000"/>
        </w:rPr>
        <w:t>2) wysokości minimalnego wynagrodzenia za pracę albo wysokości minimalnej stawki godzinowej, ustalonych na podstawie ustawy z dnia 10 października 2002 r. o minimalnym wynagrodzeniu za pracę,</w:t>
      </w:r>
    </w:p>
    <w:p w14:paraId="6EEB748C" w14:textId="6621ED91" w:rsidR="00A76D66" w:rsidRPr="001507CA" w:rsidRDefault="00A76D66" w:rsidP="001507CA">
      <w:pPr>
        <w:autoSpaceDE w:val="0"/>
        <w:autoSpaceDN w:val="0"/>
        <w:adjustRightInd w:val="0"/>
        <w:spacing w:after="0"/>
        <w:jc w:val="both"/>
        <w:rPr>
          <w:rFonts w:ascii="Arial" w:hAnsi="Arial" w:cs="Arial"/>
          <w:color w:val="000000"/>
        </w:rPr>
      </w:pPr>
      <w:r w:rsidRPr="001507CA">
        <w:rPr>
          <w:rFonts w:ascii="Arial" w:hAnsi="Arial" w:cs="Arial"/>
          <w:color w:val="000000"/>
        </w:rPr>
        <w:t>3) zasad podlegania ubezpieczeniom społecznym, ubezpieczeniu zdrowotnemu, lub zmiany w wysokości stawki składki na ubezpieczenia społeczne lub zdrowotne,</w:t>
      </w:r>
    </w:p>
    <w:p w14:paraId="3EA3AF63" w14:textId="5BD04B73" w:rsidR="00A76D66" w:rsidRPr="001507CA" w:rsidRDefault="00A76D66" w:rsidP="001507CA">
      <w:pPr>
        <w:autoSpaceDE w:val="0"/>
        <w:autoSpaceDN w:val="0"/>
        <w:adjustRightInd w:val="0"/>
        <w:spacing w:after="0"/>
        <w:jc w:val="both"/>
        <w:rPr>
          <w:rFonts w:ascii="Arial" w:hAnsi="Arial" w:cs="Arial"/>
          <w:color w:val="000000"/>
        </w:rPr>
      </w:pPr>
      <w:r w:rsidRPr="001507CA">
        <w:rPr>
          <w:rFonts w:ascii="Arial" w:hAnsi="Arial" w:cs="Arial"/>
          <w:color w:val="000000"/>
        </w:rPr>
        <w:t>4) zasad gromadzenia i wysokości wpłat do pracowniczych planów kapitałowych, o których mowa w ustawie z dnia 4 października 2018r. o pracowniczych planach kapitałowych (Dz.U. z 2020 r. poz. 1342 z późn. zm.),</w:t>
      </w:r>
    </w:p>
    <w:p w14:paraId="60EB5297" w14:textId="44BFA9F8" w:rsidR="00A76D66" w:rsidRPr="001507CA" w:rsidRDefault="00A76D66" w:rsidP="001507CA">
      <w:pPr>
        <w:autoSpaceDE w:val="0"/>
        <w:autoSpaceDN w:val="0"/>
        <w:adjustRightInd w:val="0"/>
        <w:spacing w:after="0"/>
        <w:jc w:val="both"/>
        <w:rPr>
          <w:rFonts w:ascii="Arial" w:hAnsi="Arial" w:cs="Arial"/>
          <w:color w:val="000000"/>
        </w:rPr>
      </w:pPr>
      <w:r w:rsidRPr="001507CA">
        <w:rPr>
          <w:rFonts w:ascii="Arial" w:hAnsi="Arial" w:cs="Arial"/>
          <w:color w:val="000000"/>
        </w:rPr>
        <w:lastRenderedPageBreak/>
        <w:t>- pod warunkiem, że zmiany te będą miały wpływ na koszty wykonania zamówienia, przy czym zmiany, spowodowane okolicznościami, o których mowa w pkt 2-4, wymagają formy aneksu do umowy.</w:t>
      </w:r>
    </w:p>
    <w:p w14:paraId="07E872C1" w14:textId="04FEEEA7" w:rsidR="00A76D66" w:rsidRPr="001507CA" w:rsidRDefault="00A76D66" w:rsidP="001507CA">
      <w:pPr>
        <w:autoSpaceDE w:val="0"/>
        <w:autoSpaceDN w:val="0"/>
        <w:adjustRightInd w:val="0"/>
        <w:spacing w:after="0"/>
        <w:jc w:val="both"/>
        <w:rPr>
          <w:rFonts w:ascii="Arial" w:hAnsi="Arial" w:cs="Arial"/>
          <w:color w:val="000000"/>
        </w:rPr>
      </w:pPr>
      <w:r w:rsidRPr="001507CA">
        <w:rPr>
          <w:rFonts w:ascii="Arial" w:hAnsi="Arial" w:cs="Arial"/>
          <w:color w:val="000000"/>
        </w:rPr>
        <w:t xml:space="preserve">11. Zmiana wynagrodzenia, o której mowa w ust. 10 pkt 2-4 może nastąpić wyłącznie po przedłożeniu przez Wykonawcę dowodów potwierdzających wpływ zmian, o których mowa </w:t>
      </w:r>
      <w:r w:rsidRPr="001507CA">
        <w:rPr>
          <w:rFonts w:ascii="Arial" w:hAnsi="Arial" w:cs="Arial"/>
          <w:color w:val="000000"/>
        </w:rPr>
        <w:br/>
        <w:t xml:space="preserve">w ust. 10 pkt 2-4 na koszty wykonania zamówienia przez Wykonawcę. Wykonawca przedłoży Zamawiającemu wykaz osób zatrudnionych do realizacji Umowy, dla których zmiany wymienione w ust. 10 pkt 2-4 mają zastosowanie, wraz z kalkulacją kosztów wynikającą </w:t>
      </w:r>
      <w:r w:rsidRPr="001507CA">
        <w:rPr>
          <w:rFonts w:ascii="Arial" w:hAnsi="Arial" w:cs="Arial"/>
          <w:color w:val="000000"/>
        </w:rPr>
        <w:br/>
        <w:t>z przedmiotowej zmiany.</w:t>
      </w:r>
    </w:p>
    <w:p w14:paraId="43162415" w14:textId="573015E7" w:rsidR="00F1230E" w:rsidRPr="001507CA" w:rsidRDefault="00F1230E" w:rsidP="001507CA">
      <w:pPr>
        <w:autoSpaceDE w:val="0"/>
        <w:autoSpaceDN w:val="0"/>
        <w:adjustRightInd w:val="0"/>
        <w:spacing w:after="0"/>
        <w:jc w:val="both"/>
        <w:rPr>
          <w:rFonts w:ascii="Arial" w:hAnsi="Arial" w:cs="Arial"/>
          <w:color w:val="000000"/>
        </w:rPr>
      </w:pPr>
      <w:r w:rsidRPr="001507CA">
        <w:rPr>
          <w:rFonts w:ascii="Arial" w:hAnsi="Arial" w:cs="Arial"/>
          <w:color w:val="000000"/>
        </w:rPr>
        <w:t>12. Zmiany, o których mowa powyżej, obowiązywać będą:</w:t>
      </w:r>
    </w:p>
    <w:p w14:paraId="6AC512C3" w14:textId="4DEE4537" w:rsidR="00F1230E" w:rsidRPr="001507CA" w:rsidRDefault="00F1230E" w:rsidP="001507CA">
      <w:pPr>
        <w:autoSpaceDE w:val="0"/>
        <w:autoSpaceDN w:val="0"/>
        <w:adjustRightInd w:val="0"/>
        <w:spacing w:after="0"/>
        <w:jc w:val="both"/>
        <w:rPr>
          <w:rFonts w:ascii="Arial" w:hAnsi="Arial" w:cs="Arial"/>
          <w:color w:val="000000"/>
        </w:rPr>
      </w:pPr>
      <w:r w:rsidRPr="001507CA">
        <w:rPr>
          <w:rFonts w:ascii="Arial" w:hAnsi="Arial" w:cs="Arial"/>
          <w:color w:val="000000"/>
        </w:rPr>
        <w:t>1) w przypadku ust. 10 pkt 1 od daty wejścia w życie zmienionych przepisów o podatku od towarów i usług lub akcyzowego i dotyczyć będą niezrealizowanej części zamówienia, przy czym kwota wynagrodzenia netto Wykonawcy nie ulegnie zmianie,</w:t>
      </w:r>
    </w:p>
    <w:p w14:paraId="48E23C13" w14:textId="07D386AA" w:rsidR="00F1230E" w:rsidRPr="001507CA" w:rsidRDefault="00F1230E" w:rsidP="001507CA">
      <w:pPr>
        <w:autoSpaceDE w:val="0"/>
        <w:autoSpaceDN w:val="0"/>
        <w:adjustRightInd w:val="0"/>
        <w:spacing w:after="0"/>
        <w:jc w:val="both"/>
        <w:rPr>
          <w:rFonts w:ascii="Arial" w:hAnsi="Arial" w:cs="Arial"/>
          <w:color w:val="000000"/>
        </w:rPr>
      </w:pPr>
      <w:r w:rsidRPr="001507CA">
        <w:rPr>
          <w:rFonts w:ascii="Arial" w:hAnsi="Arial" w:cs="Arial"/>
          <w:color w:val="000000"/>
        </w:rPr>
        <w:t>2) w przypadku ust. 10 pkt 2-4 od pierwszego dnia miesiąca następującego po przedłożeniu dowodów potwierdzających wpływ zmian, o jakich mowa w ust. 10 pkt 2-4 na koszty wykonania zamówienia przez Wykonawcę, nie wcześniej jednak niż od wejścia w życie przepisów dotyczących zmiany minimalnego wynagrodzenia za pracę albo wysokości minimalnej stawki godzinowej lub zasad podlegania ubezpieczeniom społecznym lub ubezpieczeniu zdrowotnemu lub wysokości stawki składki na ubezpieczenia społeczne lub ubezpieczenie zdrowotne lub zasad gromadzenia i wysokości wpłat do pracowniczych planów kapitałowych.</w:t>
      </w:r>
    </w:p>
    <w:p w14:paraId="58E1D90F" w14:textId="1BF9BAF6" w:rsidR="00F1230E" w:rsidRPr="001507CA" w:rsidRDefault="00F1230E" w:rsidP="001507CA">
      <w:pPr>
        <w:autoSpaceDE w:val="0"/>
        <w:autoSpaceDN w:val="0"/>
        <w:adjustRightInd w:val="0"/>
        <w:spacing w:after="0"/>
        <w:jc w:val="both"/>
        <w:rPr>
          <w:rFonts w:ascii="Arial" w:hAnsi="Arial" w:cs="Arial"/>
          <w:color w:val="000000"/>
        </w:rPr>
      </w:pPr>
      <w:r w:rsidRPr="001507CA">
        <w:rPr>
          <w:rFonts w:ascii="Arial" w:hAnsi="Arial" w:cs="Arial"/>
          <w:color w:val="000000"/>
        </w:rPr>
        <w:t>13. W przypadku zmian, o których mowa w ust. 10 pkt 2-4 wynagrodzenie Wykonawcy ulegnie zmianie o wartość wykazanych całkowitych kosztów ponoszonych przez Wykonawcę z tego tytułu.</w:t>
      </w:r>
    </w:p>
    <w:p w14:paraId="285E11B0" w14:textId="77777777" w:rsidR="00F84076" w:rsidRPr="001507CA" w:rsidRDefault="00F84076" w:rsidP="00611B8E">
      <w:pPr>
        <w:autoSpaceDE w:val="0"/>
        <w:autoSpaceDN w:val="0"/>
        <w:adjustRightInd w:val="0"/>
        <w:spacing w:after="0" w:line="240" w:lineRule="auto"/>
        <w:rPr>
          <w:rFonts w:ascii="Arial" w:hAnsi="Arial" w:cs="Arial"/>
          <w:color w:val="000000"/>
        </w:rPr>
      </w:pPr>
    </w:p>
    <w:p w14:paraId="3BD94941" w14:textId="77777777" w:rsidR="00611B8E" w:rsidRPr="001507CA" w:rsidRDefault="00611B8E" w:rsidP="00F84076">
      <w:pPr>
        <w:autoSpaceDE w:val="0"/>
        <w:autoSpaceDN w:val="0"/>
        <w:adjustRightInd w:val="0"/>
        <w:spacing w:after="0" w:line="240" w:lineRule="auto"/>
        <w:jc w:val="center"/>
        <w:rPr>
          <w:rFonts w:ascii="Arial" w:hAnsi="Arial" w:cs="Arial"/>
          <w:b/>
          <w:color w:val="000000"/>
        </w:rPr>
      </w:pPr>
      <w:r w:rsidRPr="001507CA">
        <w:rPr>
          <w:rFonts w:ascii="Arial" w:hAnsi="Arial" w:cs="Arial"/>
          <w:b/>
          <w:color w:val="000000"/>
        </w:rPr>
        <w:t>§ 3.</w:t>
      </w:r>
    </w:p>
    <w:p w14:paraId="19DC24EC" w14:textId="77777777" w:rsidR="00611B8E" w:rsidRPr="001507CA" w:rsidRDefault="00611B8E" w:rsidP="001507CA">
      <w:pPr>
        <w:autoSpaceDE w:val="0"/>
        <w:autoSpaceDN w:val="0"/>
        <w:adjustRightInd w:val="0"/>
        <w:spacing w:after="0"/>
        <w:jc w:val="both"/>
        <w:rPr>
          <w:rFonts w:ascii="Arial" w:hAnsi="Arial" w:cs="Arial"/>
          <w:color w:val="000000"/>
        </w:rPr>
      </w:pPr>
      <w:r w:rsidRPr="001507CA">
        <w:rPr>
          <w:rFonts w:ascii="Arial" w:hAnsi="Arial" w:cs="Arial"/>
          <w:color w:val="000000"/>
        </w:rPr>
        <w:t xml:space="preserve">1. Osoba wyznaczona do kontaktów po stronie Wykonawcy: </w:t>
      </w:r>
      <w:r w:rsidR="004D232E" w:rsidRPr="001507CA">
        <w:rPr>
          <w:rFonts w:ascii="Arial" w:hAnsi="Arial" w:cs="Arial"/>
          <w:color w:val="000000"/>
        </w:rPr>
        <w:t>……………………..</w:t>
      </w:r>
      <w:r w:rsidR="00F53D8E" w:rsidRPr="001507CA">
        <w:rPr>
          <w:rFonts w:ascii="Arial" w:hAnsi="Arial" w:cs="Arial"/>
          <w:color w:val="000000"/>
        </w:rPr>
        <w:t xml:space="preserve"> </w:t>
      </w:r>
      <w:r w:rsidRPr="001507CA">
        <w:rPr>
          <w:rFonts w:ascii="Arial" w:hAnsi="Arial" w:cs="Arial"/>
          <w:color w:val="000000"/>
        </w:rPr>
        <w:t>, tel.</w:t>
      </w:r>
      <w:r w:rsidR="00F53D8E" w:rsidRPr="001507CA">
        <w:rPr>
          <w:rFonts w:ascii="Arial" w:hAnsi="Arial" w:cs="Arial"/>
          <w:color w:val="000000"/>
        </w:rPr>
        <w:t xml:space="preserve">/faks lub e-mail </w:t>
      </w:r>
      <w:r w:rsidR="004D232E" w:rsidRPr="001507CA">
        <w:t>…………………………………………</w:t>
      </w:r>
    </w:p>
    <w:p w14:paraId="2D813133" w14:textId="77777777" w:rsidR="00611B8E" w:rsidRPr="001507CA" w:rsidRDefault="00611B8E" w:rsidP="001507CA">
      <w:pPr>
        <w:autoSpaceDE w:val="0"/>
        <w:autoSpaceDN w:val="0"/>
        <w:adjustRightInd w:val="0"/>
        <w:spacing w:after="0"/>
        <w:jc w:val="both"/>
        <w:rPr>
          <w:rFonts w:ascii="Arial" w:hAnsi="Arial" w:cs="Arial"/>
          <w:color w:val="000000"/>
        </w:rPr>
      </w:pPr>
      <w:r w:rsidRPr="001507CA">
        <w:rPr>
          <w:rFonts w:ascii="Arial" w:hAnsi="Arial" w:cs="Arial"/>
          <w:color w:val="000000"/>
        </w:rPr>
        <w:t xml:space="preserve">2. W przypadku zmiany osoby odpowiedzialnej za kontakt z Zamawiającym, Wykonawca niezwłocznie zawiadomi na piśmie o tym fakcie Zamawiającego. </w:t>
      </w:r>
    </w:p>
    <w:p w14:paraId="25FFD0C8" w14:textId="0721B207" w:rsidR="004D232E" w:rsidRPr="001507CA" w:rsidRDefault="00611B8E" w:rsidP="001507CA">
      <w:pPr>
        <w:autoSpaceDE w:val="0"/>
        <w:autoSpaceDN w:val="0"/>
        <w:adjustRightInd w:val="0"/>
        <w:spacing w:after="0"/>
        <w:jc w:val="both"/>
        <w:rPr>
          <w:rFonts w:ascii="Arial" w:hAnsi="Arial" w:cs="Arial"/>
          <w:color w:val="000000"/>
        </w:rPr>
      </w:pPr>
      <w:r w:rsidRPr="001507CA">
        <w:rPr>
          <w:rFonts w:ascii="Arial" w:hAnsi="Arial" w:cs="Arial"/>
          <w:color w:val="000000"/>
        </w:rPr>
        <w:t xml:space="preserve">3. Osoba wyznaczona do kontaktu ze strony Zamawiającego: </w:t>
      </w:r>
      <w:r w:rsidR="004D232E" w:rsidRPr="001507CA">
        <w:rPr>
          <w:rFonts w:ascii="Arial" w:hAnsi="Arial" w:cs="Arial"/>
          <w:color w:val="000000"/>
        </w:rPr>
        <w:t>………………………..</w:t>
      </w:r>
      <w:r w:rsidRPr="001507CA">
        <w:rPr>
          <w:rFonts w:ascii="Arial" w:hAnsi="Arial" w:cs="Arial"/>
          <w:color w:val="000000"/>
        </w:rPr>
        <w:t>, te</w:t>
      </w:r>
      <w:r w:rsidR="00F53D8E" w:rsidRPr="001507CA">
        <w:rPr>
          <w:rFonts w:ascii="Arial" w:hAnsi="Arial" w:cs="Arial"/>
          <w:color w:val="000000"/>
        </w:rPr>
        <w:t xml:space="preserve">l./faks lub e-mail </w:t>
      </w:r>
      <w:r w:rsidR="004D232E" w:rsidRPr="001507CA">
        <w:rPr>
          <w:rFonts w:ascii="Arial" w:hAnsi="Arial" w:cs="Arial"/>
          <w:color w:val="000000"/>
        </w:rPr>
        <w:t>……………………..</w:t>
      </w:r>
    </w:p>
    <w:p w14:paraId="61F94619" w14:textId="77777777" w:rsidR="00150B7B" w:rsidRPr="001507CA" w:rsidRDefault="00150B7B" w:rsidP="00F84076">
      <w:pPr>
        <w:autoSpaceDE w:val="0"/>
        <w:autoSpaceDN w:val="0"/>
        <w:adjustRightInd w:val="0"/>
        <w:spacing w:after="0" w:line="240" w:lineRule="auto"/>
        <w:jc w:val="center"/>
        <w:rPr>
          <w:rFonts w:ascii="Arial" w:hAnsi="Arial" w:cs="Arial"/>
          <w:color w:val="000000"/>
        </w:rPr>
      </w:pPr>
    </w:p>
    <w:p w14:paraId="330304D3" w14:textId="77777777" w:rsidR="00F84076" w:rsidRPr="001507CA" w:rsidRDefault="00F84076" w:rsidP="00F84076">
      <w:pPr>
        <w:autoSpaceDE w:val="0"/>
        <w:autoSpaceDN w:val="0"/>
        <w:adjustRightInd w:val="0"/>
        <w:spacing w:after="0" w:line="240" w:lineRule="auto"/>
        <w:jc w:val="center"/>
        <w:rPr>
          <w:rFonts w:ascii="Arial" w:hAnsi="Arial" w:cs="Arial"/>
          <w:b/>
          <w:color w:val="000000"/>
        </w:rPr>
      </w:pPr>
      <w:r w:rsidRPr="001507CA">
        <w:rPr>
          <w:rFonts w:ascii="Arial" w:hAnsi="Arial" w:cs="Arial"/>
          <w:b/>
          <w:color w:val="000000"/>
        </w:rPr>
        <w:t>§ 4.</w:t>
      </w:r>
    </w:p>
    <w:p w14:paraId="15DCE108" w14:textId="77777777" w:rsidR="00F84076" w:rsidRPr="001507CA" w:rsidRDefault="00F84076" w:rsidP="001507CA">
      <w:pPr>
        <w:autoSpaceDE w:val="0"/>
        <w:autoSpaceDN w:val="0"/>
        <w:adjustRightInd w:val="0"/>
        <w:spacing w:after="0"/>
        <w:jc w:val="both"/>
        <w:rPr>
          <w:rFonts w:ascii="Arial" w:hAnsi="Arial" w:cs="Arial"/>
          <w:color w:val="000000"/>
        </w:rPr>
      </w:pPr>
      <w:r w:rsidRPr="001507CA">
        <w:rPr>
          <w:rFonts w:ascii="Arial" w:hAnsi="Arial" w:cs="Arial"/>
          <w:color w:val="000000"/>
        </w:rPr>
        <w:t xml:space="preserve">1. Wykonawca oświadcza, że posiada kwalifikacje, doświadczenie i uprawnienia wymagane do prawidłowego wykonania umowy. Wykonawca oświadcza, że zapoznał się z warunkami realizacji umowy i oświadcza, że nie zachodzą okoliczności uniemożliwiające lub utrudniające prawidłowe wykonanie umowy. </w:t>
      </w:r>
    </w:p>
    <w:p w14:paraId="55B1A33B" w14:textId="40094995" w:rsidR="00F84076" w:rsidRPr="001507CA" w:rsidRDefault="00F84076" w:rsidP="001507CA">
      <w:pPr>
        <w:autoSpaceDE w:val="0"/>
        <w:autoSpaceDN w:val="0"/>
        <w:adjustRightInd w:val="0"/>
        <w:spacing w:after="0"/>
        <w:jc w:val="both"/>
        <w:rPr>
          <w:rFonts w:ascii="Arial" w:hAnsi="Arial" w:cs="Arial"/>
          <w:color w:val="000000"/>
        </w:rPr>
      </w:pPr>
      <w:r w:rsidRPr="001507CA">
        <w:rPr>
          <w:rFonts w:ascii="Arial" w:hAnsi="Arial" w:cs="Arial"/>
          <w:color w:val="000000"/>
        </w:rPr>
        <w:t xml:space="preserve">2. Wykonawca dostarczy </w:t>
      </w:r>
      <w:r w:rsidR="007B73E2" w:rsidRPr="001507CA">
        <w:rPr>
          <w:rFonts w:ascii="Arial" w:hAnsi="Arial" w:cs="Arial"/>
          <w:color w:val="000000"/>
        </w:rPr>
        <w:t xml:space="preserve">sprzęt </w:t>
      </w:r>
      <w:r w:rsidRPr="001507CA">
        <w:rPr>
          <w:rFonts w:ascii="Arial" w:hAnsi="Arial" w:cs="Arial"/>
          <w:color w:val="000000"/>
        </w:rPr>
        <w:t>zgodnie z obowiązującymi przepisami</w:t>
      </w:r>
      <w:r w:rsidR="00990660" w:rsidRPr="001507CA">
        <w:rPr>
          <w:rFonts w:ascii="Arial" w:hAnsi="Arial" w:cs="Arial"/>
          <w:color w:val="000000"/>
        </w:rPr>
        <w:t xml:space="preserve"> </w:t>
      </w:r>
      <w:r w:rsidRPr="001507CA">
        <w:rPr>
          <w:rFonts w:ascii="Arial" w:hAnsi="Arial" w:cs="Arial"/>
          <w:color w:val="000000"/>
        </w:rPr>
        <w:t xml:space="preserve">i normami. </w:t>
      </w:r>
      <w:r w:rsidR="007B73E2" w:rsidRPr="001507CA">
        <w:rPr>
          <w:rFonts w:ascii="Arial" w:hAnsi="Arial" w:cs="Arial"/>
          <w:color w:val="000000"/>
        </w:rPr>
        <w:t>Dostarczony sprzęt po</w:t>
      </w:r>
      <w:r w:rsidR="00150B7B" w:rsidRPr="001507CA">
        <w:rPr>
          <w:rFonts w:ascii="Arial" w:hAnsi="Arial" w:cs="Arial"/>
          <w:color w:val="000000"/>
        </w:rPr>
        <w:t>win</w:t>
      </w:r>
      <w:r w:rsidR="007B73E2" w:rsidRPr="001507CA">
        <w:rPr>
          <w:rFonts w:ascii="Arial" w:hAnsi="Arial" w:cs="Arial"/>
          <w:color w:val="000000"/>
        </w:rPr>
        <w:t>ien</w:t>
      </w:r>
      <w:r w:rsidR="00150B7B" w:rsidRPr="001507CA">
        <w:rPr>
          <w:rFonts w:ascii="Arial" w:hAnsi="Arial" w:cs="Arial"/>
          <w:color w:val="000000"/>
        </w:rPr>
        <w:t xml:space="preserve"> </w:t>
      </w:r>
      <w:r w:rsidRPr="001507CA">
        <w:rPr>
          <w:rFonts w:ascii="Arial" w:hAnsi="Arial" w:cs="Arial"/>
          <w:color w:val="000000"/>
        </w:rPr>
        <w:t xml:space="preserve">posiadać: </w:t>
      </w:r>
    </w:p>
    <w:p w14:paraId="1ACFF889" w14:textId="77777777" w:rsidR="00F84076" w:rsidRPr="001507CA" w:rsidRDefault="00F84076" w:rsidP="001507CA">
      <w:pPr>
        <w:autoSpaceDE w:val="0"/>
        <w:autoSpaceDN w:val="0"/>
        <w:adjustRightInd w:val="0"/>
        <w:spacing w:after="0"/>
        <w:jc w:val="both"/>
        <w:rPr>
          <w:rFonts w:ascii="Arial" w:hAnsi="Arial" w:cs="Arial"/>
          <w:color w:val="000000"/>
        </w:rPr>
      </w:pPr>
      <w:r w:rsidRPr="001507CA">
        <w:rPr>
          <w:rFonts w:ascii="Arial" w:hAnsi="Arial" w:cs="Arial"/>
          <w:color w:val="000000"/>
        </w:rPr>
        <w:t xml:space="preserve">1) kartę gwarancyjną, instrukcję obsługi oraz niezbędne dokumenty certyfikaty, aprobaty techniczne itp. wymagane w szczególności przy tego typu sprzęcie, </w:t>
      </w:r>
    </w:p>
    <w:p w14:paraId="377E5B0A" w14:textId="77777777" w:rsidR="00F84076" w:rsidRPr="001507CA" w:rsidRDefault="00F84076" w:rsidP="001507CA">
      <w:pPr>
        <w:autoSpaceDE w:val="0"/>
        <w:autoSpaceDN w:val="0"/>
        <w:adjustRightInd w:val="0"/>
        <w:spacing w:after="0"/>
        <w:jc w:val="both"/>
        <w:rPr>
          <w:rFonts w:ascii="Arial" w:hAnsi="Arial" w:cs="Arial"/>
          <w:color w:val="000000"/>
        </w:rPr>
      </w:pPr>
      <w:r w:rsidRPr="001507CA">
        <w:rPr>
          <w:rFonts w:ascii="Arial" w:hAnsi="Arial" w:cs="Arial"/>
          <w:color w:val="000000"/>
        </w:rPr>
        <w:t xml:space="preserve">2) wszystkie niezbędne elementy niezbędne do uruchomienia i pracy u Zamawiającego do celu, dla którego sprzęt jest zakupywany, bez konieczności zakupu dodatkowych elementów przez Zamawiającego. </w:t>
      </w:r>
    </w:p>
    <w:p w14:paraId="05775C1D" w14:textId="77777777" w:rsidR="00F84076" w:rsidRPr="001507CA" w:rsidRDefault="00150B7B" w:rsidP="001507CA">
      <w:pPr>
        <w:autoSpaceDE w:val="0"/>
        <w:autoSpaceDN w:val="0"/>
        <w:adjustRightInd w:val="0"/>
        <w:spacing w:after="0"/>
        <w:jc w:val="both"/>
        <w:rPr>
          <w:rFonts w:ascii="Arial" w:hAnsi="Arial" w:cs="Arial"/>
          <w:color w:val="000000"/>
        </w:rPr>
      </w:pPr>
      <w:r w:rsidRPr="001507CA">
        <w:rPr>
          <w:rFonts w:ascii="Arial" w:hAnsi="Arial" w:cs="Arial"/>
          <w:color w:val="000000"/>
        </w:rPr>
        <w:t xml:space="preserve">3. </w:t>
      </w:r>
      <w:r w:rsidR="00F84076" w:rsidRPr="001507CA">
        <w:rPr>
          <w:rFonts w:ascii="Arial" w:hAnsi="Arial" w:cs="Arial"/>
          <w:color w:val="000000"/>
        </w:rPr>
        <w:t xml:space="preserve">Wszystkie dokumenty załączone do dostarczonego sprzętu muszą być sporządzone </w:t>
      </w:r>
      <w:r w:rsidRPr="001507CA">
        <w:rPr>
          <w:rFonts w:ascii="Arial" w:hAnsi="Arial" w:cs="Arial"/>
          <w:color w:val="000000"/>
        </w:rPr>
        <w:br/>
      </w:r>
      <w:r w:rsidR="00F84076" w:rsidRPr="001507CA">
        <w:rPr>
          <w:rFonts w:ascii="Arial" w:hAnsi="Arial" w:cs="Arial"/>
          <w:color w:val="000000"/>
        </w:rPr>
        <w:t xml:space="preserve">w języku polskim, w formie pisemnej/drukowanej lub na nośniku CD/DVD. </w:t>
      </w:r>
    </w:p>
    <w:p w14:paraId="4F1570F8" w14:textId="4996C6FE" w:rsidR="007B73E2" w:rsidRPr="001507CA" w:rsidRDefault="007B73E2" w:rsidP="00F84076">
      <w:pPr>
        <w:autoSpaceDE w:val="0"/>
        <w:autoSpaceDN w:val="0"/>
        <w:adjustRightInd w:val="0"/>
        <w:spacing w:after="0" w:line="240" w:lineRule="auto"/>
        <w:jc w:val="center"/>
        <w:rPr>
          <w:rFonts w:ascii="Arial" w:hAnsi="Arial" w:cs="Arial"/>
          <w:b/>
          <w:color w:val="000000"/>
        </w:rPr>
      </w:pPr>
    </w:p>
    <w:p w14:paraId="385CE91F" w14:textId="77777777" w:rsidR="00A551EF" w:rsidRPr="001507CA" w:rsidRDefault="00A551EF" w:rsidP="00F84076">
      <w:pPr>
        <w:autoSpaceDE w:val="0"/>
        <w:autoSpaceDN w:val="0"/>
        <w:adjustRightInd w:val="0"/>
        <w:spacing w:after="0" w:line="240" w:lineRule="auto"/>
        <w:jc w:val="center"/>
        <w:rPr>
          <w:rFonts w:ascii="Arial" w:hAnsi="Arial" w:cs="Arial"/>
          <w:b/>
          <w:color w:val="000000"/>
        </w:rPr>
      </w:pPr>
    </w:p>
    <w:p w14:paraId="049BA8EC" w14:textId="75DEB688" w:rsidR="00F84076" w:rsidRPr="001507CA" w:rsidRDefault="00F84076" w:rsidP="00F84076">
      <w:pPr>
        <w:autoSpaceDE w:val="0"/>
        <w:autoSpaceDN w:val="0"/>
        <w:adjustRightInd w:val="0"/>
        <w:spacing w:after="0" w:line="240" w:lineRule="auto"/>
        <w:jc w:val="center"/>
        <w:rPr>
          <w:rFonts w:ascii="Arial" w:hAnsi="Arial" w:cs="Arial"/>
          <w:b/>
          <w:color w:val="000000"/>
        </w:rPr>
      </w:pPr>
      <w:r w:rsidRPr="001507CA">
        <w:rPr>
          <w:rFonts w:ascii="Arial" w:hAnsi="Arial" w:cs="Arial"/>
          <w:b/>
          <w:color w:val="000000"/>
        </w:rPr>
        <w:lastRenderedPageBreak/>
        <w:t>§ 5.</w:t>
      </w:r>
    </w:p>
    <w:p w14:paraId="1FC9D816" w14:textId="135A7975" w:rsidR="00A32665" w:rsidRPr="001507CA" w:rsidRDefault="00F84076" w:rsidP="001507CA">
      <w:pPr>
        <w:autoSpaceDE w:val="0"/>
        <w:autoSpaceDN w:val="0"/>
        <w:adjustRightInd w:val="0"/>
        <w:spacing w:after="0"/>
        <w:jc w:val="both"/>
        <w:rPr>
          <w:rFonts w:ascii="Arial" w:hAnsi="Arial" w:cs="Arial"/>
          <w:color w:val="000000"/>
        </w:rPr>
      </w:pPr>
      <w:r w:rsidRPr="001507CA">
        <w:rPr>
          <w:rFonts w:ascii="Arial" w:hAnsi="Arial" w:cs="Arial"/>
          <w:color w:val="000000"/>
        </w:rPr>
        <w:t>1. Wykonawca udziel</w:t>
      </w:r>
      <w:r w:rsidR="00F53D8E" w:rsidRPr="001507CA">
        <w:rPr>
          <w:rFonts w:ascii="Arial" w:hAnsi="Arial" w:cs="Arial"/>
          <w:color w:val="000000"/>
        </w:rPr>
        <w:t>a niniejszym gwarancji</w:t>
      </w:r>
      <w:r w:rsidR="00A32665" w:rsidRPr="001507CA">
        <w:rPr>
          <w:rFonts w:ascii="Arial" w:hAnsi="Arial" w:cs="Arial"/>
          <w:color w:val="000000"/>
        </w:rPr>
        <w:t>:</w:t>
      </w:r>
    </w:p>
    <w:p w14:paraId="2E06A117" w14:textId="4E519C06" w:rsidR="00A32665" w:rsidRPr="001507CA" w:rsidRDefault="00A32665" w:rsidP="001507CA">
      <w:pPr>
        <w:autoSpaceDE w:val="0"/>
        <w:autoSpaceDN w:val="0"/>
        <w:adjustRightInd w:val="0"/>
        <w:spacing w:after="0"/>
        <w:jc w:val="both"/>
        <w:rPr>
          <w:rFonts w:ascii="Arial" w:hAnsi="Arial" w:cs="Arial"/>
          <w:color w:val="000000"/>
        </w:rPr>
      </w:pPr>
      <w:r w:rsidRPr="001507CA">
        <w:rPr>
          <w:rFonts w:ascii="Arial" w:hAnsi="Arial" w:cs="Arial"/>
          <w:color w:val="000000"/>
        </w:rPr>
        <w:t>1) dla stacji kompaktowej wraz z wszelkimi elementami koniecznymi do wykonania pomiarów</w:t>
      </w:r>
      <w:r w:rsidR="00F53D8E" w:rsidRPr="001507CA">
        <w:rPr>
          <w:rFonts w:ascii="Arial" w:hAnsi="Arial" w:cs="Arial"/>
          <w:color w:val="000000"/>
        </w:rPr>
        <w:t xml:space="preserve"> na okres </w:t>
      </w:r>
      <w:r w:rsidR="004D232E" w:rsidRPr="001507CA">
        <w:rPr>
          <w:rFonts w:ascii="Arial" w:hAnsi="Arial" w:cs="Arial"/>
          <w:b/>
          <w:color w:val="000000"/>
        </w:rPr>
        <w:t>……………</w:t>
      </w:r>
      <w:r w:rsidR="00F53D8E" w:rsidRPr="001507CA">
        <w:rPr>
          <w:rFonts w:ascii="Arial" w:hAnsi="Arial" w:cs="Arial"/>
          <w:b/>
          <w:color w:val="000000"/>
        </w:rPr>
        <w:t xml:space="preserve"> </w:t>
      </w:r>
      <w:r w:rsidRPr="001507CA">
        <w:rPr>
          <w:rFonts w:ascii="Arial" w:hAnsi="Arial" w:cs="Arial"/>
          <w:b/>
          <w:bCs/>
          <w:color w:val="000000"/>
        </w:rPr>
        <w:t>miesięcy</w:t>
      </w:r>
      <w:r w:rsidR="00F53D8E" w:rsidRPr="001507CA">
        <w:rPr>
          <w:rFonts w:ascii="Arial" w:hAnsi="Arial" w:cs="Arial"/>
          <w:color w:val="000000"/>
        </w:rPr>
        <w:t xml:space="preserve">, oraz rękojmi na okres </w:t>
      </w:r>
      <w:r w:rsidR="004D232E" w:rsidRPr="001507CA">
        <w:rPr>
          <w:rFonts w:ascii="Arial" w:hAnsi="Arial" w:cs="Arial"/>
          <w:color w:val="000000"/>
        </w:rPr>
        <w:t>…………</w:t>
      </w:r>
      <w:r w:rsidR="00F53D8E" w:rsidRPr="001507CA">
        <w:rPr>
          <w:rFonts w:ascii="Arial" w:hAnsi="Arial" w:cs="Arial"/>
          <w:color w:val="000000"/>
        </w:rPr>
        <w:t xml:space="preserve"> </w:t>
      </w:r>
      <w:r w:rsidRPr="001507CA">
        <w:rPr>
          <w:rFonts w:ascii="Arial" w:hAnsi="Arial" w:cs="Arial"/>
          <w:color w:val="000000"/>
        </w:rPr>
        <w:t>miesięcy</w:t>
      </w:r>
      <w:r w:rsidR="00ED7C67" w:rsidRPr="001507CA">
        <w:rPr>
          <w:rFonts w:ascii="Arial" w:hAnsi="Arial" w:cs="Arial"/>
          <w:color w:val="000000"/>
        </w:rPr>
        <w:t>,</w:t>
      </w:r>
      <w:r w:rsidR="00F84076" w:rsidRPr="001507CA">
        <w:rPr>
          <w:rFonts w:ascii="Arial" w:hAnsi="Arial" w:cs="Arial"/>
          <w:color w:val="000000"/>
        </w:rPr>
        <w:t xml:space="preserve"> licząc od daty podpisania protokołu odbioru</w:t>
      </w:r>
      <w:r w:rsidR="00ED7C67" w:rsidRPr="001507CA">
        <w:rPr>
          <w:rFonts w:ascii="Arial" w:hAnsi="Arial" w:cs="Arial"/>
          <w:color w:val="000000"/>
        </w:rPr>
        <w:t xml:space="preserve"> </w:t>
      </w:r>
      <w:r w:rsidR="007B73E2" w:rsidRPr="001507CA">
        <w:rPr>
          <w:rFonts w:ascii="Arial" w:hAnsi="Arial" w:cs="Arial"/>
          <w:color w:val="000000"/>
        </w:rPr>
        <w:t>sprzętu w ramach etapu</w:t>
      </w:r>
      <w:r w:rsidRPr="001507CA">
        <w:rPr>
          <w:rFonts w:ascii="Arial" w:hAnsi="Arial" w:cs="Arial"/>
          <w:color w:val="000000"/>
        </w:rPr>
        <w:t xml:space="preserve"> I</w:t>
      </w:r>
      <w:r w:rsidR="008B062F" w:rsidRPr="001507CA">
        <w:rPr>
          <w:rFonts w:ascii="Arial" w:hAnsi="Arial" w:cs="Arial"/>
          <w:color w:val="000000"/>
        </w:rPr>
        <w:t>,</w:t>
      </w:r>
    </w:p>
    <w:p w14:paraId="2934EFC6" w14:textId="38D923B6" w:rsidR="00A32665" w:rsidRPr="001507CA" w:rsidRDefault="00A32665" w:rsidP="001507CA">
      <w:pPr>
        <w:autoSpaceDE w:val="0"/>
        <w:autoSpaceDN w:val="0"/>
        <w:adjustRightInd w:val="0"/>
        <w:spacing w:after="0"/>
        <w:jc w:val="both"/>
        <w:rPr>
          <w:rFonts w:ascii="Arial" w:hAnsi="Arial" w:cs="Arial"/>
          <w:color w:val="000000"/>
        </w:rPr>
      </w:pPr>
      <w:r w:rsidRPr="001507CA">
        <w:rPr>
          <w:rFonts w:ascii="Arial" w:hAnsi="Arial" w:cs="Arial"/>
          <w:color w:val="000000"/>
        </w:rPr>
        <w:t>2)</w:t>
      </w:r>
      <w:r w:rsidR="008B062F" w:rsidRPr="001507CA">
        <w:rPr>
          <w:rFonts w:ascii="Arial" w:hAnsi="Arial" w:cs="Arial"/>
          <w:color w:val="000000"/>
        </w:rPr>
        <w:t xml:space="preserve"> </w:t>
      </w:r>
      <w:r w:rsidRPr="001507CA">
        <w:rPr>
          <w:rFonts w:ascii="Arial" w:hAnsi="Arial" w:cs="Arial"/>
          <w:color w:val="000000"/>
        </w:rPr>
        <w:t xml:space="preserve">dla samochodu z zabudową na okres </w:t>
      </w:r>
      <w:r w:rsidRPr="001507CA">
        <w:rPr>
          <w:rFonts w:ascii="Arial" w:hAnsi="Arial" w:cs="Arial"/>
          <w:b/>
          <w:color w:val="000000"/>
        </w:rPr>
        <w:t xml:space="preserve">…………… </w:t>
      </w:r>
      <w:r w:rsidRPr="001507CA">
        <w:rPr>
          <w:rFonts w:ascii="Arial" w:hAnsi="Arial" w:cs="Arial"/>
          <w:b/>
          <w:bCs/>
          <w:color w:val="000000"/>
        </w:rPr>
        <w:t>miesięcy</w:t>
      </w:r>
      <w:r w:rsidRPr="001507CA">
        <w:rPr>
          <w:rFonts w:ascii="Arial" w:hAnsi="Arial" w:cs="Arial"/>
          <w:color w:val="000000"/>
        </w:rPr>
        <w:t>, oraz rękojmi na okres ………… miesięcy, licząc od daty podpisania protokołu odbioru sprzętu w ramach etapu II,</w:t>
      </w:r>
    </w:p>
    <w:p w14:paraId="355337E5" w14:textId="25CADF48" w:rsidR="00441FDA" w:rsidRPr="001507CA" w:rsidRDefault="00A32665" w:rsidP="001507CA">
      <w:pPr>
        <w:autoSpaceDE w:val="0"/>
        <w:autoSpaceDN w:val="0"/>
        <w:adjustRightInd w:val="0"/>
        <w:spacing w:after="0"/>
        <w:jc w:val="both"/>
        <w:rPr>
          <w:rFonts w:ascii="Arial" w:hAnsi="Arial" w:cs="Arial"/>
          <w:color w:val="000000"/>
        </w:rPr>
      </w:pPr>
      <w:r w:rsidRPr="001507CA">
        <w:rPr>
          <w:rFonts w:ascii="Arial" w:hAnsi="Arial" w:cs="Arial"/>
          <w:color w:val="000000"/>
        </w:rPr>
        <w:t>- przy czym protokoły odbiorów sprzętu w ramach poszczególnych etapów będą potwierdzały wykonanie wszystkich czynności w ramach danego etapu.</w:t>
      </w:r>
      <w:r w:rsidR="00F84076" w:rsidRPr="001507CA">
        <w:rPr>
          <w:rFonts w:ascii="Arial" w:hAnsi="Arial" w:cs="Arial"/>
          <w:color w:val="000000"/>
        </w:rPr>
        <w:t xml:space="preserve"> Odpowiedzialność z tytułu gwarancji obejmuje wady powstałe z przyczyn tkwiących w </w:t>
      </w:r>
      <w:r w:rsidR="0013446F" w:rsidRPr="001507CA">
        <w:rPr>
          <w:rFonts w:ascii="Arial" w:hAnsi="Arial" w:cs="Arial"/>
          <w:color w:val="000000"/>
        </w:rPr>
        <w:t>dostarczonym sprzęcie</w:t>
      </w:r>
      <w:r w:rsidR="00F84076" w:rsidRPr="001507CA">
        <w:rPr>
          <w:rFonts w:ascii="Arial" w:hAnsi="Arial" w:cs="Arial"/>
          <w:color w:val="000000"/>
        </w:rPr>
        <w:t xml:space="preserve">. </w:t>
      </w:r>
    </w:p>
    <w:p w14:paraId="62AC1C81" w14:textId="72E48AE5" w:rsidR="00F84076" w:rsidRPr="001507CA" w:rsidRDefault="00441FDA" w:rsidP="001507CA">
      <w:pPr>
        <w:autoSpaceDE w:val="0"/>
        <w:autoSpaceDN w:val="0"/>
        <w:adjustRightInd w:val="0"/>
        <w:spacing w:after="0"/>
        <w:jc w:val="both"/>
        <w:rPr>
          <w:rFonts w:ascii="Arial" w:hAnsi="Arial" w:cs="Arial"/>
          <w:color w:val="000000"/>
        </w:rPr>
      </w:pPr>
      <w:r w:rsidRPr="001507CA">
        <w:rPr>
          <w:rFonts w:ascii="Arial" w:hAnsi="Arial" w:cs="Arial"/>
          <w:color w:val="000000"/>
        </w:rPr>
        <w:t xml:space="preserve">2. </w:t>
      </w:r>
      <w:r w:rsidR="00F84076" w:rsidRPr="001507CA">
        <w:rPr>
          <w:rFonts w:ascii="Arial" w:hAnsi="Arial" w:cs="Arial"/>
          <w:color w:val="000000"/>
        </w:rPr>
        <w:t>W ramach gwarancji Wykonawca zobowiązany jest do bezpła</w:t>
      </w:r>
      <w:r w:rsidR="004B4D92" w:rsidRPr="001507CA">
        <w:rPr>
          <w:rFonts w:ascii="Arial" w:hAnsi="Arial" w:cs="Arial"/>
          <w:color w:val="000000"/>
        </w:rPr>
        <w:t>tnego usunięcia wad fizycznych</w:t>
      </w:r>
      <w:r w:rsidRPr="001507CA">
        <w:rPr>
          <w:rFonts w:ascii="Arial" w:hAnsi="Arial" w:cs="Arial"/>
          <w:color w:val="000000"/>
        </w:rPr>
        <w:t xml:space="preserve"> stacji kompaktowej wraz z wszelkimi elementami koniecznymi do wykonania pomiarów</w:t>
      </w:r>
      <w:r w:rsidR="004B4D92" w:rsidRPr="001507CA">
        <w:rPr>
          <w:rFonts w:ascii="Arial" w:hAnsi="Arial" w:cs="Arial"/>
          <w:color w:val="000000"/>
        </w:rPr>
        <w:t xml:space="preserve"> </w:t>
      </w:r>
      <w:r w:rsidR="004B4D92" w:rsidRPr="001507CA">
        <w:rPr>
          <w:rFonts w:ascii="Arial" w:eastAsia="Times New Roman" w:hAnsi="Arial" w:cs="Arial"/>
          <w:bCs/>
          <w:color w:val="000000"/>
          <w:lang w:eastAsia="pl-PL"/>
        </w:rPr>
        <w:t xml:space="preserve">w miejscu </w:t>
      </w:r>
      <w:r w:rsidRPr="001507CA">
        <w:rPr>
          <w:rFonts w:ascii="Arial" w:eastAsia="Times New Roman" w:hAnsi="Arial" w:cs="Arial"/>
          <w:bCs/>
          <w:color w:val="000000"/>
          <w:lang w:eastAsia="pl-PL"/>
        </w:rPr>
        <w:t>wykonywania pomiarów</w:t>
      </w:r>
      <w:r w:rsidR="004B4D92" w:rsidRPr="001507CA">
        <w:rPr>
          <w:rFonts w:ascii="Arial" w:eastAsia="Times New Roman" w:hAnsi="Arial" w:cs="Arial"/>
          <w:bCs/>
          <w:color w:val="000000"/>
          <w:lang w:eastAsia="pl-PL"/>
        </w:rPr>
        <w:t>.</w:t>
      </w:r>
      <w:r w:rsidRPr="001507CA">
        <w:rPr>
          <w:rFonts w:ascii="Arial" w:eastAsia="Times New Roman" w:hAnsi="Arial" w:cs="Arial"/>
          <w:bCs/>
          <w:color w:val="000000"/>
          <w:lang w:eastAsia="pl-PL"/>
        </w:rPr>
        <w:t xml:space="preserve"> Zamawiający przewiduje</w:t>
      </w:r>
      <w:r w:rsidR="001C133F" w:rsidRPr="001507CA">
        <w:rPr>
          <w:rFonts w:ascii="Arial" w:eastAsia="Times New Roman" w:hAnsi="Arial" w:cs="Arial"/>
          <w:bCs/>
          <w:color w:val="000000"/>
          <w:lang w:eastAsia="pl-PL"/>
        </w:rPr>
        <w:t>, że przez pierwsze 12 miesięcy obowiązywania gwarancji stacja kompaktowa będzie znajdowała się w Warszawie.</w:t>
      </w:r>
      <w:r w:rsidR="00CA4DC7" w:rsidRPr="001507CA">
        <w:rPr>
          <w:rFonts w:ascii="Arial" w:eastAsia="Times New Roman" w:hAnsi="Arial" w:cs="Arial"/>
          <w:bCs/>
          <w:color w:val="000000"/>
          <w:lang w:eastAsia="pl-PL"/>
        </w:rPr>
        <w:t xml:space="preserve"> </w:t>
      </w:r>
    </w:p>
    <w:p w14:paraId="7FCE7898" w14:textId="44B166CE" w:rsidR="004B4D92" w:rsidRPr="001507CA" w:rsidRDefault="001C133F" w:rsidP="001507CA">
      <w:pPr>
        <w:autoSpaceDE w:val="0"/>
        <w:autoSpaceDN w:val="0"/>
        <w:adjustRightInd w:val="0"/>
        <w:spacing w:after="0"/>
        <w:jc w:val="both"/>
        <w:rPr>
          <w:rFonts w:ascii="Arial" w:hAnsi="Arial" w:cs="Arial"/>
          <w:color w:val="000000"/>
        </w:rPr>
      </w:pPr>
      <w:r w:rsidRPr="001507CA">
        <w:rPr>
          <w:rFonts w:ascii="Arial" w:hAnsi="Arial" w:cs="Arial"/>
          <w:color w:val="000000"/>
        </w:rPr>
        <w:t>3</w:t>
      </w:r>
      <w:r w:rsidR="00F84076" w:rsidRPr="001507CA">
        <w:rPr>
          <w:rFonts w:ascii="Arial" w:hAnsi="Arial" w:cs="Arial"/>
          <w:color w:val="000000"/>
        </w:rPr>
        <w:t xml:space="preserve">. </w:t>
      </w:r>
      <w:r w:rsidR="004B4D92" w:rsidRPr="001507CA">
        <w:rPr>
          <w:rFonts w:ascii="Arial" w:hAnsi="Arial" w:cs="Arial"/>
          <w:color w:val="000000"/>
        </w:rPr>
        <w:t>Faktyczną datę naprawy gwarancyjnej Wykonawca poświadcza w karcie gwarancyjnej.</w:t>
      </w:r>
    </w:p>
    <w:p w14:paraId="2EF56976" w14:textId="64C1D12A" w:rsidR="004B4D92" w:rsidRPr="001507CA" w:rsidRDefault="001C133F" w:rsidP="001507CA">
      <w:pPr>
        <w:autoSpaceDE w:val="0"/>
        <w:autoSpaceDN w:val="0"/>
        <w:adjustRightInd w:val="0"/>
        <w:spacing w:after="0"/>
        <w:jc w:val="both"/>
        <w:rPr>
          <w:rFonts w:ascii="Arial" w:hAnsi="Arial" w:cs="Arial"/>
          <w:color w:val="000000"/>
        </w:rPr>
      </w:pPr>
      <w:r w:rsidRPr="001507CA">
        <w:rPr>
          <w:rFonts w:ascii="Arial" w:hAnsi="Arial" w:cs="Arial"/>
          <w:color w:val="000000"/>
        </w:rPr>
        <w:t>4</w:t>
      </w:r>
      <w:r w:rsidR="004B4D92" w:rsidRPr="001507CA">
        <w:rPr>
          <w:rFonts w:ascii="Arial" w:hAnsi="Arial" w:cs="Arial"/>
          <w:color w:val="000000"/>
        </w:rPr>
        <w:t xml:space="preserve">. Gwarancja nie obejmuje awarii </w:t>
      </w:r>
      <w:r w:rsidR="00ED7C67" w:rsidRPr="001507CA">
        <w:rPr>
          <w:rFonts w:ascii="Arial" w:hAnsi="Arial" w:cs="Arial"/>
          <w:color w:val="000000"/>
        </w:rPr>
        <w:t xml:space="preserve">urządzenia </w:t>
      </w:r>
      <w:r w:rsidR="004B4D92" w:rsidRPr="001507CA">
        <w:rPr>
          <w:rFonts w:ascii="Arial" w:hAnsi="Arial" w:cs="Arial"/>
          <w:color w:val="000000"/>
        </w:rPr>
        <w:t xml:space="preserve">wynikających z użytkowania niezgodnego </w:t>
      </w:r>
      <w:r w:rsidR="00ED7C67" w:rsidRPr="001507CA">
        <w:rPr>
          <w:rFonts w:ascii="Arial" w:hAnsi="Arial" w:cs="Arial"/>
          <w:color w:val="000000"/>
        </w:rPr>
        <w:br/>
      </w:r>
      <w:r w:rsidR="004B4D92" w:rsidRPr="001507CA">
        <w:rPr>
          <w:rFonts w:ascii="Arial" w:hAnsi="Arial" w:cs="Arial"/>
          <w:color w:val="000000"/>
        </w:rPr>
        <w:t>z zaleceniami producenta.</w:t>
      </w:r>
    </w:p>
    <w:p w14:paraId="626181E3" w14:textId="6C3C2C65" w:rsidR="004B4D92" w:rsidRPr="001507CA" w:rsidRDefault="004B4D92" w:rsidP="001507CA">
      <w:pPr>
        <w:autoSpaceDE w:val="0"/>
        <w:autoSpaceDN w:val="0"/>
        <w:adjustRightInd w:val="0"/>
        <w:spacing w:after="0"/>
        <w:jc w:val="both"/>
        <w:rPr>
          <w:rFonts w:ascii="Arial" w:hAnsi="Arial" w:cs="Arial"/>
          <w:color w:val="000000"/>
        </w:rPr>
      </w:pPr>
      <w:r w:rsidRPr="001507CA">
        <w:rPr>
          <w:rFonts w:ascii="Arial" w:hAnsi="Arial" w:cs="Arial"/>
          <w:color w:val="000000"/>
        </w:rPr>
        <w:t>5. Wykonawca zapewni realizację świadczeń gwarancyjnych</w:t>
      </w:r>
      <w:r w:rsidR="00CA4DC7" w:rsidRPr="001507CA">
        <w:rPr>
          <w:rFonts w:ascii="Arial" w:hAnsi="Arial" w:cs="Arial"/>
          <w:color w:val="000000"/>
        </w:rPr>
        <w:t xml:space="preserve"> dla przedmiotu zamówienia</w:t>
      </w:r>
      <w:r w:rsidRPr="001507CA">
        <w:rPr>
          <w:rFonts w:ascii="Arial" w:hAnsi="Arial" w:cs="Arial"/>
          <w:color w:val="000000"/>
        </w:rPr>
        <w:t xml:space="preserve"> przez autoryzowany serwis gwarancyjny</w:t>
      </w:r>
      <w:r w:rsidR="00CA4DC7" w:rsidRPr="001507CA">
        <w:rPr>
          <w:rFonts w:ascii="Arial" w:hAnsi="Arial" w:cs="Arial"/>
          <w:color w:val="000000"/>
        </w:rPr>
        <w:t xml:space="preserve"> producenta</w:t>
      </w:r>
      <w:r w:rsidRPr="001507CA">
        <w:rPr>
          <w:rFonts w:ascii="Arial" w:hAnsi="Arial" w:cs="Arial"/>
          <w:color w:val="000000"/>
        </w:rPr>
        <w:t>.</w:t>
      </w:r>
      <w:r w:rsidR="00CA4DC7" w:rsidRPr="001507CA">
        <w:rPr>
          <w:rFonts w:ascii="Arial" w:hAnsi="Arial" w:cs="Arial"/>
          <w:color w:val="000000"/>
        </w:rPr>
        <w:t xml:space="preserve"> </w:t>
      </w:r>
    </w:p>
    <w:p w14:paraId="51C0DDC5" w14:textId="7AF16901" w:rsidR="004B4D92" w:rsidRPr="001507CA" w:rsidRDefault="004B4D92" w:rsidP="001507CA">
      <w:pPr>
        <w:autoSpaceDE w:val="0"/>
        <w:autoSpaceDN w:val="0"/>
        <w:adjustRightInd w:val="0"/>
        <w:spacing w:after="0"/>
        <w:jc w:val="both"/>
        <w:rPr>
          <w:rFonts w:ascii="Arial" w:hAnsi="Arial" w:cs="Arial"/>
          <w:color w:val="000000"/>
        </w:rPr>
      </w:pPr>
      <w:r w:rsidRPr="001507CA">
        <w:rPr>
          <w:rFonts w:ascii="Arial" w:hAnsi="Arial" w:cs="Arial"/>
          <w:color w:val="000000"/>
        </w:rPr>
        <w:t xml:space="preserve">6. W ramach udzielonej gwarancji Wykonawca zobowiązany jest do przywrócenia zdolności pomiarowej </w:t>
      </w:r>
      <w:r w:rsidR="001C133F" w:rsidRPr="001507CA">
        <w:rPr>
          <w:rFonts w:ascii="Arial" w:hAnsi="Arial" w:cs="Arial"/>
          <w:color w:val="000000"/>
        </w:rPr>
        <w:t>stacji kompaktowej</w:t>
      </w:r>
      <w:r w:rsidR="0013446F" w:rsidRPr="001507CA">
        <w:rPr>
          <w:rFonts w:ascii="Arial" w:hAnsi="Arial" w:cs="Arial"/>
          <w:color w:val="000000"/>
        </w:rPr>
        <w:t xml:space="preserve"> </w:t>
      </w:r>
      <w:r w:rsidR="001C133F" w:rsidRPr="001507CA">
        <w:rPr>
          <w:rFonts w:ascii="Arial" w:hAnsi="Arial" w:cs="Arial"/>
          <w:color w:val="000000"/>
        </w:rPr>
        <w:t>w terminie</w:t>
      </w:r>
      <w:r w:rsidRPr="001507CA">
        <w:rPr>
          <w:rFonts w:ascii="Arial" w:hAnsi="Arial" w:cs="Arial"/>
          <w:color w:val="000000"/>
        </w:rPr>
        <w:t xml:space="preserve"> 7 dni od momentu pisemnego zgłoszenia wady (pocztą e-mail</w:t>
      </w:r>
      <w:r w:rsidR="0013446F" w:rsidRPr="001507CA">
        <w:rPr>
          <w:rFonts w:ascii="Arial" w:hAnsi="Arial" w:cs="Arial"/>
          <w:color w:val="000000"/>
        </w:rPr>
        <w:t xml:space="preserve"> na adres ……………………</w:t>
      </w:r>
      <w:r w:rsidRPr="001507CA">
        <w:rPr>
          <w:rFonts w:ascii="Arial" w:hAnsi="Arial" w:cs="Arial"/>
          <w:color w:val="000000"/>
        </w:rPr>
        <w:t xml:space="preserve">). </w:t>
      </w:r>
      <w:r w:rsidR="00ED7C67" w:rsidRPr="001507CA">
        <w:rPr>
          <w:rFonts w:ascii="Arial" w:hAnsi="Arial" w:cs="Arial"/>
          <w:color w:val="000000"/>
        </w:rPr>
        <w:t xml:space="preserve">Jeżeli czas potrzebny na przywrócenie zdolności pomiarowej </w:t>
      </w:r>
      <w:r w:rsidR="0013446F" w:rsidRPr="001507CA">
        <w:rPr>
          <w:rFonts w:ascii="Arial" w:hAnsi="Arial" w:cs="Arial"/>
          <w:color w:val="000000"/>
        </w:rPr>
        <w:t xml:space="preserve">sprzętu </w:t>
      </w:r>
      <w:r w:rsidR="00ED7C67" w:rsidRPr="001507CA">
        <w:rPr>
          <w:rFonts w:ascii="Arial" w:hAnsi="Arial" w:cs="Arial"/>
          <w:color w:val="000000"/>
        </w:rPr>
        <w:t xml:space="preserve">przekroczy ww. termin, </w:t>
      </w:r>
      <w:r w:rsidRPr="001507CA">
        <w:rPr>
          <w:rFonts w:ascii="Arial" w:hAnsi="Arial" w:cs="Arial"/>
          <w:color w:val="000000"/>
        </w:rPr>
        <w:t xml:space="preserve">Wykonawca zapewni </w:t>
      </w:r>
      <w:r w:rsidR="0013446F" w:rsidRPr="001507CA">
        <w:rPr>
          <w:rFonts w:ascii="Arial" w:hAnsi="Arial" w:cs="Arial"/>
          <w:color w:val="000000"/>
        </w:rPr>
        <w:t xml:space="preserve">sprzęt </w:t>
      </w:r>
      <w:r w:rsidRPr="001507CA">
        <w:rPr>
          <w:rFonts w:ascii="Arial" w:hAnsi="Arial" w:cs="Arial"/>
          <w:color w:val="000000"/>
        </w:rPr>
        <w:t>zastępcz</w:t>
      </w:r>
      <w:r w:rsidR="0013446F" w:rsidRPr="001507CA">
        <w:rPr>
          <w:rFonts w:ascii="Arial" w:hAnsi="Arial" w:cs="Arial"/>
          <w:color w:val="000000"/>
        </w:rPr>
        <w:t>y</w:t>
      </w:r>
      <w:r w:rsidR="006A1C15" w:rsidRPr="001507CA">
        <w:rPr>
          <w:rFonts w:ascii="Arial" w:hAnsi="Arial" w:cs="Arial"/>
          <w:color w:val="000000"/>
        </w:rPr>
        <w:t xml:space="preserve">, </w:t>
      </w:r>
      <w:r w:rsidR="0013446F" w:rsidRPr="001507CA">
        <w:rPr>
          <w:rFonts w:ascii="Arial" w:hAnsi="Arial" w:cs="Arial"/>
          <w:color w:val="000000"/>
        </w:rPr>
        <w:t xml:space="preserve">charakteryzujący </w:t>
      </w:r>
      <w:r w:rsidR="006A1C15" w:rsidRPr="001507CA">
        <w:rPr>
          <w:rFonts w:ascii="Arial" w:hAnsi="Arial" w:cs="Arial"/>
          <w:color w:val="000000"/>
        </w:rPr>
        <w:t xml:space="preserve">się co najmniej takimi samymi parametrami, jak </w:t>
      </w:r>
      <w:r w:rsidR="0013446F" w:rsidRPr="001507CA">
        <w:rPr>
          <w:rFonts w:ascii="Arial" w:hAnsi="Arial" w:cs="Arial"/>
          <w:color w:val="000000"/>
        </w:rPr>
        <w:t xml:space="preserve">sprzęt dostarczony </w:t>
      </w:r>
      <w:r w:rsidR="0013446F" w:rsidRPr="001507CA">
        <w:rPr>
          <w:rFonts w:ascii="Arial" w:hAnsi="Arial" w:cs="Arial"/>
          <w:color w:val="000000"/>
        </w:rPr>
        <w:br/>
      </w:r>
      <w:r w:rsidR="006A1C15" w:rsidRPr="001507CA">
        <w:rPr>
          <w:rFonts w:ascii="Arial" w:hAnsi="Arial" w:cs="Arial"/>
          <w:color w:val="000000"/>
        </w:rPr>
        <w:t>w ramach niniejszej umowy</w:t>
      </w:r>
      <w:r w:rsidRPr="001507CA">
        <w:rPr>
          <w:rFonts w:ascii="Arial" w:hAnsi="Arial" w:cs="Arial"/>
          <w:color w:val="000000"/>
        </w:rPr>
        <w:t>.</w:t>
      </w:r>
      <w:r w:rsidR="00C31E3A" w:rsidRPr="001507CA">
        <w:rPr>
          <w:rFonts w:ascii="Arial" w:hAnsi="Arial" w:cs="Arial"/>
          <w:color w:val="000000"/>
        </w:rPr>
        <w:t xml:space="preserve"> </w:t>
      </w:r>
      <w:r w:rsidR="005D1779" w:rsidRPr="001507CA">
        <w:rPr>
          <w:rFonts w:ascii="Arial" w:hAnsi="Arial" w:cs="Arial"/>
          <w:color w:val="000000"/>
        </w:rPr>
        <w:t>Wykonawca dostarczy urządzenie</w:t>
      </w:r>
      <w:r w:rsidR="00FF6223" w:rsidRPr="001507CA">
        <w:rPr>
          <w:rFonts w:ascii="Arial" w:hAnsi="Arial" w:cs="Arial"/>
          <w:color w:val="000000"/>
        </w:rPr>
        <w:t xml:space="preserve"> pomiarowe</w:t>
      </w:r>
      <w:r w:rsidR="005D1779" w:rsidRPr="001507CA">
        <w:rPr>
          <w:rFonts w:ascii="Arial" w:hAnsi="Arial" w:cs="Arial"/>
          <w:color w:val="000000"/>
        </w:rPr>
        <w:t xml:space="preserve"> zastępcze </w:t>
      </w:r>
      <w:r w:rsidR="00FF6223" w:rsidRPr="001507CA">
        <w:rPr>
          <w:rFonts w:ascii="Arial" w:hAnsi="Arial" w:cs="Arial"/>
          <w:color w:val="000000"/>
        </w:rPr>
        <w:br/>
      </w:r>
      <w:r w:rsidR="005D1779" w:rsidRPr="001507CA">
        <w:rPr>
          <w:rFonts w:ascii="Arial" w:hAnsi="Arial" w:cs="Arial"/>
          <w:color w:val="000000"/>
        </w:rPr>
        <w:t xml:space="preserve">w terminie </w:t>
      </w:r>
      <w:r w:rsidR="00CA4DC7" w:rsidRPr="001507CA">
        <w:rPr>
          <w:rFonts w:ascii="Arial" w:hAnsi="Arial" w:cs="Arial"/>
          <w:color w:val="000000"/>
        </w:rPr>
        <w:t xml:space="preserve">maksymalnie </w:t>
      </w:r>
      <w:r w:rsidR="00FF6223" w:rsidRPr="001507CA">
        <w:rPr>
          <w:rFonts w:ascii="Arial" w:hAnsi="Arial" w:cs="Arial"/>
          <w:color w:val="000000"/>
        </w:rPr>
        <w:t>7 dni, licząc od dnia upływu terminu na przywrócenie zdolności pomiarowej stacji kompaktowej, o którym mowa w zdaniu pierwszym.</w:t>
      </w:r>
    </w:p>
    <w:p w14:paraId="6F08B584" w14:textId="77777777" w:rsidR="004B4D92" w:rsidRPr="001507CA" w:rsidRDefault="004B4D92" w:rsidP="001507CA">
      <w:pPr>
        <w:autoSpaceDE w:val="0"/>
        <w:autoSpaceDN w:val="0"/>
        <w:adjustRightInd w:val="0"/>
        <w:spacing w:after="0"/>
        <w:jc w:val="both"/>
        <w:rPr>
          <w:rFonts w:ascii="Arial" w:hAnsi="Arial" w:cs="Arial"/>
          <w:color w:val="000000"/>
        </w:rPr>
      </w:pPr>
      <w:r w:rsidRPr="001507CA">
        <w:rPr>
          <w:rFonts w:ascii="Arial" w:hAnsi="Arial" w:cs="Arial"/>
          <w:color w:val="000000"/>
        </w:rPr>
        <w:t xml:space="preserve">7. Przez okres gwarancji Wykonawca zobowiązany jest do udzielania Zamawiającemu bezpłatnych telefonicznych konsultacji związanych z funkcjonalnością i eksploatacją </w:t>
      </w:r>
      <w:r w:rsidR="006A1C15" w:rsidRPr="001507CA">
        <w:rPr>
          <w:rFonts w:ascii="Arial" w:hAnsi="Arial" w:cs="Arial"/>
          <w:color w:val="000000"/>
        </w:rPr>
        <w:t>dostarczonego urządzenia</w:t>
      </w:r>
      <w:r w:rsidRPr="001507CA">
        <w:rPr>
          <w:rFonts w:ascii="Arial" w:hAnsi="Arial" w:cs="Arial"/>
          <w:color w:val="000000"/>
        </w:rPr>
        <w:t>.</w:t>
      </w:r>
    </w:p>
    <w:p w14:paraId="3C2878D2" w14:textId="77777777" w:rsidR="00F84076" w:rsidRPr="001507CA" w:rsidRDefault="003C6775" w:rsidP="001507CA">
      <w:pPr>
        <w:autoSpaceDE w:val="0"/>
        <w:autoSpaceDN w:val="0"/>
        <w:adjustRightInd w:val="0"/>
        <w:spacing w:after="0"/>
        <w:jc w:val="both"/>
        <w:rPr>
          <w:rFonts w:ascii="Arial" w:hAnsi="Arial" w:cs="Arial"/>
          <w:color w:val="000000"/>
        </w:rPr>
      </w:pPr>
      <w:r w:rsidRPr="001507CA">
        <w:rPr>
          <w:rFonts w:ascii="Arial" w:hAnsi="Arial" w:cs="Arial"/>
          <w:color w:val="000000"/>
        </w:rPr>
        <w:t>8</w:t>
      </w:r>
      <w:r w:rsidR="00F84076" w:rsidRPr="001507CA">
        <w:rPr>
          <w:rFonts w:ascii="Arial" w:hAnsi="Arial" w:cs="Arial"/>
          <w:color w:val="000000"/>
        </w:rPr>
        <w:t xml:space="preserve">. Zamawiający z tytułu gwarancji może żądać usunięcia wady, jeżeli ujawniła się ona </w:t>
      </w:r>
      <w:r w:rsidR="00ED7C67" w:rsidRPr="001507CA">
        <w:rPr>
          <w:rFonts w:ascii="Arial" w:hAnsi="Arial" w:cs="Arial"/>
          <w:color w:val="000000"/>
        </w:rPr>
        <w:br/>
      </w:r>
      <w:r w:rsidR="00F84076" w:rsidRPr="001507CA">
        <w:rPr>
          <w:rFonts w:ascii="Arial" w:hAnsi="Arial" w:cs="Arial"/>
          <w:color w:val="000000"/>
        </w:rPr>
        <w:t xml:space="preserve">w czasie trwania gwarancji. Zamawiający może wykonywać uprawnienia z tytułu gwarancji po upływie okresu jej trwania, jeżeli zawiadomił Wykonawcę o wadzie przed jego upływem. </w:t>
      </w:r>
    </w:p>
    <w:p w14:paraId="77AFF178" w14:textId="77777777" w:rsidR="00F84076" w:rsidRPr="001507CA" w:rsidRDefault="003C6775" w:rsidP="001507CA">
      <w:pPr>
        <w:autoSpaceDE w:val="0"/>
        <w:autoSpaceDN w:val="0"/>
        <w:adjustRightInd w:val="0"/>
        <w:spacing w:after="0"/>
        <w:jc w:val="both"/>
        <w:rPr>
          <w:rFonts w:ascii="Arial" w:hAnsi="Arial" w:cs="Arial"/>
          <w:color w:val="000000"/>
        </w:rPr>
      </w:pPr>
      <w:r w:rsidRPr="001507CA">
        <w:rPr>
          <w:rFonts w:ascii="Arial" w:hAnsi="Arial" w:cs="Arial"/>
          <w:color w:val="000000"/>
        </w:rPr>
        <w:t>9</w:t>
      </w:r>
      <w:r w:rsidR="00F84076" w:rsidRPr="001507CA">
        <w:rPr>
          <w:rFonts w:ascii="Arial" w:hAnsi="Arial" w:cs="Arial"/>
          <w:color w:val="000000"/>
        </w:rPr>
        <w:t>. Na podstawie uprawnień wynikających z gwarancji, Zamawiający może żądać usunięcia wady (usterki)</w:t>
      </w:r>
      <w:r w:rsidR="006A1C15" w:rsidRPr="001507CA">
        <w:rPr>
          <w:rFonts w:ascii="Arial" w:hAnsi="Arial" w:cs="Arial"/>
          <w:color w:val="000000"/>
        </w:rPr>
        <w:t xml:space="preserve"> urządzenia</w:t>
      </w:r>
      <w:r w:rsidR="00F84076" w:rsidRPr="001507CA">
        <w:rPr>
          <w:rFonts w:ascii="Arial" w:hAnsi="Arial" w:cs="Arial"/>
          <w:color w:val="000000"/>
        </w:rPr>
        <w:t xml:space="preserve">, wyznaczając Wykonawcy w tym celu odpowiedni termin </w:t>
      </w:r>
      <w:r w:rsidR="006A1C15" w:rsidRPr="001507CA">
        <w:rPr>
          <w:rFonts w:ascii="Arial" w:hAnsi="Arial" w:cs="Arial"/>
          <w:color w:val="000000"/>
        </w:rPr>
        <w:br/>
      </w:r>
      <w:r w:rsidR="00F84076" w:rsidRPr="001507CA">
        <w:rPr>
          <w:rFonts w:ascii="Arial" w:hAnsi="Arial" w:cs="Arial"/>
          <w:color w:val="000000"/>
        </w:rPr>
        <w:t xml:space="preserve">z zagrożeniem, że po bezskutecznym upływie terminu może usunąć wady na koszt i ryzyko Wykonawcy, wybierając w tym celu dowolny podmiot. Koszty poniesione przez Zamawiającego z tego tytułu, powiększone o kary umowne wynikające z przedmiotowej umowy, mogą być potrącane przez Zamawiającego z wierzytelności Wykonawcy lub Wykonawca zostanie obciążony na podstawie faktury wystawionej przez Zamawiającego. </w:t>
      </w:r>
    </w:p>
    <w:p w14:paraId="33CF78FD" w14:textId="77777777" w:rsidR="00F84076" w:rsidRPr="001507CA" w:rsidRDefault="003C6775" w:rsidP="001507CA">
      <w:pPr>
        <w:autoSpaceDE w:val="0"/>
        <w:autoSpaceDN w:val="0"/>
        <w:adjustRightInd w:val="0"/>
        <w:spacing w:after="0"/>
        <w:jc w:val="both"/>
        <w:rPr>
          <w:rFonts w:ascii="Arial" w:hAnsi="Arial" w:cs="Arial"/>
          <w:color w:val="000000"/>
        </w:rPr>
      </w:pPr>
      <w:r w:rsidRPr="001507CA">
        <w:rPr>
          <w:rFonts w:ascii="Arial" w:hAnsi="Arial" w:cs="Arial"/>
          <w:color w:val="000000"/>
        </w:rPr>
        <w:t>10</w:t>
      </w:r>
      <w:r w:rsidR="00F84076" w:rsidRPr="001507CA">
        <w:rPr>
          <w:rFonts w:ascii="Arial" w:hAnsi="Arial" w:cs="Arial"/>
          <w:color w:val="000000"/>
        </w:rPr>
        <w:t xml:space="preserve">. Zamawiający może według swojego wyboru, wykonywać uprawnienia z tytułu rękojmi albo gwarancji, przy czym do uprawnień z rękojmi, stosuje się odpowiednio przepisy niniejszego paragrafu dot. uprawnień z gwarancji. </w:t>
      </w:r>
    </w:p>
    <w:p w14:paraId="39614712" w14:textId="77777777" w:rsidR="00F84076" w:rsidRPr="001507CA" w:rsidRDefault="003C6775" w:rsidP="001507CA">
      <w:pPr>
        <w:autoSpaceDE w:val="0"/>
        <w:autoSpaceDN w:val="0"/>
        <w:adjustRightInd w:val="0"/>
        <w:spacing w:after="0"/>
        <w:jc w:val="both"/>
        <w:rPr>
          <w:rFonts w:ascii="Arial" w:hAnsi="Arial" w:cs="Arial"/>
          <w:color w:val="000000"/>
        </w:rPr>
      </w:pPr>
      <w:r w:rsidRPr="001507CA">
        <w:rPr>
          <w:rFonts w:ascii="Arial" w:hAnsi="Arial" w:cs="Arial"/>
          <w:color w:val="000000"/>
        </w:rPr>
        <w:t>11</w:t>
      </w:r>
      <w:r w:rsidR="00F84076" w:rsidRPr="001507CA">
        <w:rPr>
          <w:rFonts w:ascii="Arial" w:hAnsi="Arial" w:cs="Arial"/>
          <w:color w:val="000000"/>
        </w:rPr>
        <w:t>. Zgłoszenie awarii lub wady następuje telefonicznie/e-mail na numer telefonu/e-mail: tel</w:t>
      </w:r>
      <w:r w:rsidR="004D232E" w:rsidRPr="001507CA">
        <w:rPr>
          <w:rFonts w:ascii="Arial" w:hAnsi="Arial" w:cs="Arial"/>
          <w:color w:val="000000"/>
        </w:rPr>
        <w:t>……………………..</w:t>
      </w:r>
      <w:r w:rsidR="00264A81" w:rsidRPr="001507CA">
        <w:rPr>
          <w:rFonts w:ascii="Arial" w:hAnsi="Arial" w:cs="Arial"/>
          <w:color w:val="000000"/>
        </w:rPr>
        <w:t xml:space="preserve">  </w:t>
      </w:r>
      <w:r w:rsidR="00F84076" w:rsidRPr="001507CA">
        <w:rPr>
          <w:rFonts w:ascii="Arial" w:hAnsi="Arial" w:cs="Arial"/>
          <w:color w:val="000000"/>
        </w:rPr>
        <w:t xml:space="preserve"> </w:t>
      </w:r>
    </w:p>
    <w:p w14:paraId="63F04A1D" w14:textId="77777777" w:rsidR="00611B8E" w:rsidRPr="001507CA" w:rsidRDefault="003C6775" w:rsidP="001507CA">
      <w:pPr>
        <w:autoSpaceDE w:val="0"/>
        <w:autoSpaceDN w:val="0"/>
        <w:adjustRightInd w:val="0"/>
        <w:spacing w:after="0"/>
        <w:jc w:val="both"/>
        <w:rPr>
          <w:rFonts w:ascii="Arial" w:hAnsi="Arial" w:cs="Arial"/>
        </w:rPr>
      </w:pPr>
      <w:r w:rsidRPr="001507CA">
        <w:rPr>
          <w:rFonts w:ascii="Arial" w:hAnsi="Arial" w:cs="Arial"/>
          <w:color w:val="000000"/>
        </w:rPr>
        <w:t>12</w:t>
      </w:r>
      <w:r w:rsidR="00F84076" w:rsidRPr="001507CA">
        <w:rPr>
          <w:rFonts w:ascii="Arial" w:hAnsi="Arial" w:cs="Arial"/>
          <w:color w:val="000000"/>
        </w:rPr>
        <w:t xml:space="preserve">. Koszty dojazdu serwisu do i z miejsca używania </w:t>
      </w:r>
      <w:r w:rsidR="00ED7C67" w:rsidRPr="001507CA">
        <w:rPr>
          <w:rFonts w:ascii="Arial" w:hAnsi="Arial" w:cs="Arial"/>
          <w:color w:val="000000"/>
        </w:rPr>
        <w:t xml:space="preserve">urządzenia </w:t>
      </w:r>
      <w:r w:rsidR="00F84076" w:rsidRPr="001507CA">
        <w:rPr>
          <w:rFonts w:ascii="Arial" w:hAnsi="Arial" w:cs="Arial"/>
          <w:color w:val="000000"/>
        </w:rPr>
        <w:t xml:space="preserve">oraz koszty transportu uszkodzonego </w:t>
      </w:r>
      <w:r w:rsidR="00ED7C67" w:rsidRPr="001507CA">
        <w:rPr>
          <w:rFonts w:ascii="Arial" w:hAnsi="Arial" w:cs="Arial"/>
          <w:color w:val="000000"/>
        </w:rPr>
        <w:t>urządzenia</w:t>
      </w:r>
      <w:r w:rsidR="00F84076" w:rsidRPr="001507CA">
        <w:rPr>
          <w:rFonts w:ascii="Arial" w:hAnsi="Arial" w:cs="Arial"/>
          <w:color w:val="000000"/>
        </w:rPr>
        <w:t xml:space="preserve"> do i po naprawie, nie obciążają Zamawiającego w okresie gwarancyjnym. Transport uszkodzonego </w:t>
      </w:r>
      <w:r w:rsidR="00ED7C67" w:rsidRPr="001507CA">
        <w:rPr>
          <w:rFonts w:ascii="Arial" w:hAnsi="Arial" w:cs="Arial"/>
          <w:color w:val="000000"/>
        </w:rPr>
        <w:t xml:space="preserve">urządzenia </w:t>
      </w:r>
      <w:r w:rsidR="00F84076" w:rsidRPr="001507CA">
        <w:rPr>
          <w:rFonts w:ascii="Arial" w:hAnsi="Arial" w:cs="Arial"/>
          <w:color w:val="000000"/>
        </w:rPr>
        <w:t xml:space="preserve">zapewnia Wykonawca. </w:t>
      </w:r>
    </w:p>
    <w:p w14:paraId="15BB8E64" w14:textId="56F0E864" w:rsidR="004B4D92" w:rsidRPr="001507CA" w:rsidRDefault="004B4D92" w:rsidP="004B4D92">
      <w:pPr>
        <w:autoSpaceDE w:val="0"/>
        <w:autoSpaceDN w:val="0"/>
        <w:adjustRightInd w:val="0"/>
        <w:spacing w:after="0" w:line="240" w:lineRule="auto"/>
        <w:jc w:val="center"/>
        <w:rPr>
          <w:rFonts w:ascii="Arial" w:hAnsi="Arial" w:cs="Arial"/>
          <w:b/>
          <w:color w:val="000000"/>
        </w:rPr>
      </w:pPr>
      <w:r w:rsidRPr="001507CA">
        <w:rPr>
          <w:rFonts w:ascii="Arial" w:hAnsi="Arial" w:cs="Arial"/>
          <w:b/>
          <w:color w:val="000000"/>
        </w:rPr>
        <w:lastRenderedPageBreak/>
        <w:t>§ 6.</w:t>
      </w:r>
    </w:p>
    <w:p w14:paraId="5752449B" w14:textId="77777777" w:rsidR="004B4D92" w:rsidRPr="001507CA" w:rsidRDefault="004B4D92" w:rsidP="001507CA">
      <w:pPr>
        <w:autoSpaceDE w:val="0"/>
        <w:autoSpaceDN w:val="0"/>
        <w:adjustRightInd w:val="0"/>
        <w:spacing w:after="0"/>
        <w:jc w:val="both"/>
        <w:rPr>
          <w:rFonts w:ascii="Arial" w:hAnsi="Arial" w:cs="Arial"/>
          <w:color w:val="000000"/>
        </w:rPr>
      </w:pPr>
      <w:r w:rsidRPr="001507CA">
        <w:rPr>
          <w:rFonts w:ascii="Arial" w:hAnsi="Arial" w:cs="Arial"/>
          <w:color w:val="000000"/>
        </w:rPr>
        <w:t xml:space="preserve">1. W przypadku niewykonania lub nienależytego wykonania umowy Wykonawca zobowiązuje się zapłacić kary umowne w </w:t>
      </w:r>
      <w:r w:rsidR="00E131D6" w:rsidRPr="001507CA">
        <w:rPr>
          <w:rFonts w:ascii="Arial" w:hAnsi="Arial" w:cs="Arial"/>
          <w:color w:val="000000"/>
        </w:rPr>
        <w:t xml:space="preserve">następujących przypadkach oraz </w:t>
      </w:r>
      <w:r w:rsidRPr="001507CA">
        <w:rPr>
          <w:rFonts w:ascii="Arial" w:hAnsi="Arial" w:cs="Arial"/>
          <w:color w:val="000000"/>
        </w:rPr>
        <w:t>wysokości</w:t>
      </w:r>
      <w:r w:rsidR="00E131D6" w:rsidRPr="001507CA">
        <w:rPr>
          <w:rFonts w:ascii="Arial" w:hAnsi="Arial" w:cs="Arial"/>
          <w:color w:val="000000"/>
        </w:rPr>
        <w:t>ach</w:t>
      </w:r>
      <w:r w:rsidRPr="001507CA">
        <w:rPr>
          <w:rFonts w:ascii="Arial" w:hAnsi="Arial" w:cs="Arial"/>
          <w:color w:val="000000"/>
        </w:rPr>
        <w:t xml:space="preserve">: </w:t>
      </w:r>
    </w:p>
    <w:p w14:paraId="0A1EC395" w14:textId="011F4A28" w:rsidR="00C31E3A" w:rsidRPr="001507CA" w:rsidRDefault="00E131D6" w:rsidP="001507CA">
      <w:pPr>
        <w:pStyle w:val="Akapitzlist"/>
        <w:numPr>
          <w:ilvl w:val="0"/>
          <w:numId w:val="27"/>
        </w:numPr>
        <w:autoSpaceDE w:val="0"/>
        <w:autoSpaceDN w:val="0"/>
        <w:adjustRightInd w:val="0"/>
        <w:spacing w:after="21"/>
        <w:ind w:left="426"/>
        <w:jc w:val="both"/>
        <w:rPr>
          <w:rFonts w:ascii="Arial" w:hAnsi="Arial" w:cs="Arial"/>
          <w:color w:val="000000"/>
        </w:rPr>
      </w:pPr>
      <w:r w:rsidRPr="001507CA">
        <w:rPr>
          <w:rFonts w:ascii="Arial" w:hAnsi="Arial" w:cs="Arial"/>
          <w:color w:val="000000"/>
        </w:rPr>
        <w:t>0,</w:t>
      </w:r>
      <w:r w:rsidR="004B4D92" w:rsidRPr="001507CA">
        <w:rPr>
          <w:rFonts w:ascii="Arial" w:hAnsi="Arial" w:cs="Arial"/>
          <w:color w:val="000000"/>
        </w:rPr>
        <w:t>1 % wartości umowy brutto</w:t>
      </w:r>
      <w:r w:rsidR="00C31E3A" w:rsidRPr="001507CA">
        <w:rPr>
          <w:rFonts w:ascii="Arial" w:hAnsi="Arial" w:cs="Arial"/>
          <w:color w:val="000000"/>
        </w:rPr>
        <w:t xml:space="preserve"> z tytułu realizacji określonego etapu (§ 2</w:t>
      </w:r>
      <w:r w:rsidR="00FF6223" w:rsidRPr="001507CA">
        <w:rPr>
          <w:rFonts w:ascii="Arial" w:hAnsi="Arial" w:cs="Arial"/>
          <w:color w:val="000000"/>
        </w:rPr>
        <w:t xml:space="preserve"> ust. 1 pkt 1 lub</w:t>
      </w:r>
      <w:r w:rsidR="00C31E3A" w:rsidRPr="001507CA">
        <w:rPr>
          <w:rFonts w:ascii="Arial" w:hAnsi="Arial" w:cs="Arial"/>
          <w:color w:val="000000"/>
        </w:rPr>
        <w:t xml:space="preserve"> </w:t>
      </w:r>
      <w:r w:rsidR="00FF6223" w:rsidRPr="001507CA">
        <w:rPr>
          <w:rFonts w:ascii="Arial" w:hAnsi="Arial" w:cs="Arial"/>
          <w:color w:val="000000"/>
        </w:rPr>
        <w:br/>
      </w:r>
      <w:r w:rsidR="00C31E3A" w:rsidRPr="001507CA">
        <w:rPr>
          <w:rFonts w:ascii="Arial" w:hAnsi="Arial" w:cs="Arial"/>
          <w:color w:val="000000"/>
        </w:rPr>
        <w:t>pkt 2)</w:t>
      </w:r>
      <w:r w:rsidRPr="001507CA">
        <w:rPr>
          <w:rFonts w:ascii="Arial" w:hAnsi="Arial" w:cs="Arial"/>
          <w:color w:val="000000"/>
        </w:rPr>
        <w:t xml:space="preserve">, </w:t>
      </w:r>
      <w:r w:rsidR="004B4D92" w:rsidRPr="001507CA">
        <w:rPr>
          <w:rFonts w:ascii="Arial" w:hAnsi="Arial" w:cs="Arial"/>
          <w:color w:val="000000"/>
        </w:rPr>
        <w:t xml:space="preserve">za każdy rozpoczęty dzień </w:t>
      </w:r>
      <w:r w:rsidR="00C31E3A" w:rsidRPr="001507CA">
        <w:rPr>
          <w:rFonts w:ascii="Arial" w:hAnsi="Arial" w:cs="Arial"/>
          <w:color w:val="000000"/>
        </w:rPr>
        <w:t xml:space="preserve">zwłoki </w:t>
      </w:r>
      <w:r w:rsidR="004B4D92" w:rsidRPr="001507CA">
        <w:rPr>
          <w:rFonts w:ascii="Arial" w:hAnsi="Arial" w:cs="Arial"/>
          <w:color w:val="000000"/>
        </w:rPr>
        <w:t xml:space="preserve">w </w:t>
      </w:r>
      <w:r w:rsidR="00C31E3A" w:rsidRPr="001507CA">
        <w:rPr>
          <w:rFonts w:ascii="Arial" w:hAnsi="Arial" w:cs="Arial"/>
          <w:color w:val="000000"/>
        </w:rPr>
        <w:t>realizacji określonego etapu</w:t>
      </w:r>
      <w:r w:rsidRPr="001507CA">
        <w:rPr>
          <w:rFonts w:ascii="Arial" w:hAnsi="Arial" w:cs="Arial"/>
          <w:color w:val="000000"/>
        </w:rPr>
        <w:t>, jednak nie więcej niż 10 % wartości umowy brutto</w:t>
      </w:r>
      <w:r w:rsidR="00C31E3A" w:rsidRPr="001507CA">
        <w:rPr>
          <w:rFonts w:ascii="Arial" w:hAnsi="Arial" w:cs="Arial"/>
          <w:color w:val="000000"/>
        </w:rPr>
        <w:t xml:space="preserve"> z tytułu realizacji określonego etapu,</w:t>
      </w:r>
    </w:p>
    <w:p w14:paraId="4D568561" w14:textId="2BC04344" w:rsidR="00934278" w:rsidRPr="001507CA" w:rsidRDefault="004B4D92" w:rsidP="001507CA">
      <w:pPr>
        <w:pStyle w:val="Akapitzlist"/>
        <w:numPr>
          <w:ilvl w:val="0"/>
          <w:numId w:val="27"/>
        </w:numPr>
        <w:autoSpaceDE w:val="0"/>
        <w:autoSpaceDN w:val="0"/>
        <w:adjustRightInd w:val="0"/>
        <w:spacing w:after="21"/>
        <w:ind w:left="426"/>
        <w:jc w:val="both"/>
        <w:rPr>
          <w:rFonts w:ascii="Arial" w:hAnsi="Arial" w:cs="Arial"/>
          <w:color w:val="000000"/>
        </w:rPr>
      </w:pPr>
      <w:r w:rsidRPr="001507CA">
        <w:rPr>
          <w:rFonts w:ascii="Arial" w:hAnsi="Arial" w:cs="Arial"/>
          <w:color w:val="000000"/>
        </w:rPr>
        <w:t>0,</w:t>
      </w:r>
      <w:r w:rsidR="00E131D6" w:rsidRPr="001507CA">
        <w:rPr>
          <w:rFonts w:ascii="Arial" w:hAnsi="Arial" w:cs="Arial"/>
          <w:color w:val="000000"/>
        </w:rPr>
        <w:t>0</w:t>
      </w:r>
      <w:r w:rsidRPr="001507CA">
        <w:rPr>
          <w:rFonts w:ascii="Arial" w:hAnsi="Arial" w:cs="Arial"/>
          <w:color w:val="000000"/>
        </w:rPr>
        <w:t xml:space="preserve">5 % </w:t>
      </w:r>
      <w:r w:rsidR="00E131D6" w:rsidRPr="001507CA">
        <w:rPr>
          <w:rFonts w:ascii="Arial" w:hAnsi="Arial" w:cs="Arial"/>
          <w:color w:val="000000"/>
        </w:rPr>
        <w:t xml:space="preserve">łącznej </w:t>
      </w:r>
      <w:r w:rsidRPr="001507CA">
        <w:rPr>
          <w:rFonts w:ascii="Arial" w:hAnsi="Arial" w:cs="Arial"/>
          <w:color w:val="000000"/>
        </w:rPr>
        <w:t>wartości umowy brutto</w:t>
      </w:r>
      <w:r w:rsidR="00E131D6" w:rsidRPr="001507CA">
        <w:rPr>
          <w:rFonts w:ascii="Arial" w:hAnsi="Arial" w:cs="Arial"/>
          <w:color w:val="000000"/>
        </w:rPr>
        <w:t>, określonej w § 2 ust. 1</w:t>
      </w:r>
      <w:r w:rsidR="00C31E3A" w:rsidRPr="001507CA">
        <w:rPr>
          <w:rFonts w:ascii="Arial" w:hAnsi="Arial" w:cs="Arial"/>
          <w:color w:val="000000"/>
        </w:rPr>
        <w:t>,</w:t>
      </w:r>
      <w:r w:rsidRPr="001507CA">
        <w:rPr>
          <w:rFonts w:ascii="Arial" w:hAnsi="Arial" w:cs="Arial"/>
          <w:color w:val="000000"/>
        </w:rPr>
        <w:t xml:space="preserve"> za każdy</w:t>
      </w:r>
      <w:r w:rsidR="00C31E3A" w:rsidRPr="001507CA">
        <w:rPr>
          <w:rFonts w:ascii="Arial" w:hAnsi="Arial" w:cs="Arial"/>
          <w:color w:val="000000"/>
        </w:rPr>
        <w:t xml:space="preserve"> rozpoczęty</w:t>
      </w:r>
      <w:r w:rsidRPr="001507CA">
        <w:rPr>
          <w:rFonts w:ascii="Arial" w:hAnsi="Arial" w:cs="Arial"/>
          <w:color w:val="000000"/>
        </w:rPr>
        <w:t xml:space="preserve"> dzień </w:t>
      </w:r>
      <w:r w:rsidR="00C31E3A" w:rsidRPr="001507CA">
        <w:rPr>
          <w:rFonts w:ascii="Arial" w:hAnsi="Arial" w:cs="Arial"/>
          <w:color w:val="000000"/>
        </w:rPr>
        <w:t xml:space="preserve">zwłoki </w:t>
      </w:r>
      <w:r w:rsidRPr="001507CA">
        <w:rPr>
          <w:rFonts w:ascii="Arial" w:hAnsi="Arial" w:cs="Arial"/>
          <w:color w:val="000000"/>
        </w:rPr>
        <w:t>w usu</w:t>
      </w:r>
      <w:r w:rsidR="008E2B92" w:rsidRPr="001507CA">
        <w:rPr>
          <w:rFonts w:ascii="Arial" w:hAnsi="Arial" w:cs="Arial"/>
          <w:color w:val="000000"/>
        </w:rPr>
        <w:t xml:space="preserve">nięciu występujących wad </w:t>
      </w:r>
      <w:r w:rsidR="00E131D6" w:rsidRPr="001507CA">
        <w:rPr>
          <w:rFonts w:ascii="Arial" w:hAnsi="Arial" w:cs="Arial"/>
          <w:color w:val="000000"/>
        </w:rPr>
        <w:t xml:space="preserve">urządzenia </w:t>
      </w:r>
      <w:r w:rsidR="008E2B92" w:rsidRPr="001507CA">
        <w:rPr>
          <w:rFonts w:ascii="Arial" w:hAnsi="Arial" w:cs="Arial"/>
          <w:color w:val="000000"/>
        </w:rPr>
        <w:t xml:space="preserve">w </w:t>
      </w:r>
      <w:r w:rsidRPr="001507CA">
        <w:rPr>
          <w:rFonts w:ascii="Arial" w:hAnsi="Arial" w:cs="Arial"/>
          <w:color w:val="000000"/>
        </w:rPr>
        <w:t xml:space="preserve">okresie gwarancji lub rękojmi, </w:t>
      </w:r>
      <w:r w:rsidR="00E131D6" w:rsidRPr="001507CA">
        <w:rPr>
          <w:rFonts w:ascii="Arial" w:hAnsi="Arial" w:cs="Arial"/>
          <w:color w:val="000000"/>
        </w:rPr>
        <w:t>jednak nie więcej niż 10 % łącznej wartości umowy brutto,</w:t>
      </w:r>
    </w:p>
    <w:p w14:paraId="745190F5" w14:textId="058C32B0" w:rsidR="00FF6223" w:rsidRPr="001507CA" w:rsidRDefault="00FF6223" w:rsidP="001507CA">
      <w:pPr>
        <w:pStyle w:val="Akapitzlist"/>
        <w:numPr>
          <w:ilvl w:val="0"/>
          <w:numId w:val="27"/>
        </w:numPr>
        <w:autoSpaceDE w:val="0"/>
        <w:autoSpaceDN w:val="0"/>
        <w:adjustRightInd w:val="0"/>
        <w:spacing w:after="21"/>
        <w:ind w:left="426"/>
        <w:jc w:val="both"/>
        <w:rPr>
          <w:rFonts w:ascii="Arial" w:hAnsi="Arial" w:cs="Arial"/>
          <w:color w:val="000000"/>
        </w:rPr>
      </w:pPr>
      <w:r w:rsidRPr="001507CA">
        <w:rPr>
          <w:rFonts w:ascii="Arial" w:hAnsi="Arial" w:cs="Arial"/>
          <w:color w:val="000000"/>
        </w:rPr>
        <w:t>0,05 % łącznej wartości umowy brutto, określonej w § 2 ust. 1, za każdy rozpoczęty dzień zwłoki w dostarczeniu sprzętu zastępczego, zgodnie z § 5 ust. 6, jednak nie więcej niż 10 % łącznej wartości umowy brutto,</w:t>
      </w:r>
    </w:p>
    <w:p w14:paraId="0B47B7FA" w14:textId="21E1774A" w:rsidR="00E131D6" w:rsidRPr="001507CA" w:rsidRDefault="00934278" w:rsidP="001507CA">
      <w:pPr>
        <w:pStyle w:val="Akapitzlist"/>
        <w:numPr>
          <w:ilvl w:val="0"/>
          <w:numId w:val="27"/>
        </w:numPr>
        <w:autoSpaceDE w:val="0"/>
        <w:autoSpaceDN w:val="0"/>
        <w:adjustRightInd w:val="0"/>
        <w:spacing w:after="21"/>
        <w:ind w:left="426"/>
        <w:jc w:val="both"/>
        <w:rPr>
          <w:rFonts w:ascii="Arial" w:hAnsi="Arial" w:cs="Arial"/>
          <w:color w:val="000000"/>
        </w:rPr>
      </w:pPr>
      <w:r w:rsidRPr="001507CA">
        <w:rPr>
          <w:rFonts w:ascii="Arial" w:hAnsi="Arial" w:cs="Arial"/>
          <w:color w:val="000000"/>
        </w:rPr>
        <w:t>10% łącznej wartości umowy brutto, określonej w § 2 ust. 1, jeżeli dojdzie do odstąpienia od umowy przez którąkolwiek ze Stron z przyczyn dotyczących Wykonawcy.</w:t>
      </w:r>
    </w:p>
    <w:p w14:paraId="1B3FAA8A" w14:textId="77777777" w:rsidR="004B4D92" w:rsidRPr="001507CA" w:rsidRDefault="004B4D92" w:rsidP="001507CA">
      <w:pPr>
        <w:autoSpaceDE w:val="0"/>
        <w:autoSpaceDN w:val="0"/>
        <w:adjustRightInd w:val="0"/>
        <w:spacing w:after="21"/>
        <w:jc w:val="both"/>
        <w:rPr>
          <w:rFonts w:ascii="Arial" w:hAnsi="Arial" w:cs="Arial"/>
          <w:color w:val="000000"/>
        </w:rPr>
      </w:pPr>
      <w:r w:rsidRPr="001507CA">
        <w:rPr>
          <w:rFonts w:ascii="Arial" w:hAnsi="Arial" w:cs="Arial"/>
          <w:color w:val="000000"/>
        </w:rPr>
        <w:t xml:space="preserve">2. Strony zastrzegają sobie możliwość dochodzenia odszkodowania przewyższającego wysokość zastrzeżonych kar umownych na zasadach ogólnych Kodeksu cywilnego. </w:t>
      </w:r>
    </w:p>
    <w:p w14:paraId="747E1E36" w14:textId="77777777" w:rsidR="004B4D92" w:rsidRPr="001507CA" w:rsidRDefault="004B4D92" w:rsidP="001507CA">
      <w:pPr>
        <w:autoSpaceDE w:val="0"/>
        <w:autoSpaceDN w:val="0"/>
        <w:adjustRightInd w:val="0"/>
        <w:spacing w:after="21"/>
        <w:jc w:val="both"/>
        <w:rPr>
          <w:rFonts w:ascii="Arial" w:hAnsi="Arial" w:cs="Arial"/>
          <w:color w:val="000000"/>
        </w:rPr>
      </w:pPr>
      <w:r w:rsidRPr="001507CA">
        <w:rPr>
          <w:rFonts w:ascii="Arial" w:hAnsi="Arial" w:cs="Arial"/>
          <w:color w:val="000000"/>
        </w:rPr>
        <w:t xml:space="preserve">3. Zamawiający zastrzega sobie prawo do potrącenia kar umownych z wynagrodzenia należnego Wykonawcy. </w:t>
      </w:r>
    </w:p>
    <w:p w14:paraId="2559F2A8" w14:textId="77777777" w:rsidR="004B4D92" w:rsidRPr="001507CA" w:rsidRDefault="004B4D92" w:rsidP="001507CA">
      <w:pPr>
        <w:autoSpaceDE w:val="0"/>
        <w:autoSpaceDN w:val="0"/>
        <w:adjustRightInd w:val="0"/>
        <w:spacing w:after="21"/>
        <w:jc w:val="both"/>
        <w:rPr>
          <w:rFonts w:ascii="Arial" w:hAnsi="Arial" w:cs="Arial"/>
          <w:color w:val="000000"/>
        </w:rPr>
      </w:pPr>
      <w:r w:rsidRPr="001507CA">
        <w:rPr>
          <w:rFonts w:ascii="Arial" w:hAnsi="Arial" w:cs="Arial"/>
          <w:color w:val="000000"/>
        </w:rPr>
        <w:t xml:space="preserve">4. Zamawiający zobowiązuje się zapłacić kary umowne w wysokości: </w:t>
      </w:r>
    </w:p>
    <w:p w14:paraId="06BEE662" w14:textId="38D5E26C" w:rsidR="004B4D92" w:rsidRPr="001507CA" w:rsidRDefault="00485691" w:rsidP="001507CA">
      <w:pPr>
        <w:pStyle w:val="Akapitzlist"/>
        <w:numPr>
          <w:ilvl w:val="0"/>
          <w:numId w:val="29"/>
        </w:numPr>
        <w:autoSpaceDE w:val="0"/>
        <w:autoSpaceDN w:val="0"/>
        <w:adjustRightInd w:val="0"/>
        <w:spacing w:after="21"/>
        <w:ind w:left="426"/>
        <w:jc w:val="both"/>
        <w:rPr>
          <w:rFonts w:ascii="Arial" w:hAnsi="Arial" w:cs="Arial"/>
          <w:color w:val="000000"/>
        </w:rPr>
      </w:pPr>
      <w:r w:rsidRPr="001507CA">
        <w:rPr>
          <w:rFonts w:ascii="Arial" w:hAnsi="Arial" w:cs="Arial"/>
          <w:color w:val="000000"/>
        </w:rPr>
        <w:t>0,</w:t>
      </w:r>
      <w:r w:rsidR="004B4D92" w:rsidRPr="001507CA">
        <w:rPr>
          <w:rFonts w:ascii="Arial" w:hAnsi="Arial" w:cs="Arial"/>
          <w:color w:val="000000"/>
        </w:rPr>
        <w:t>1% wartości umowy brutto</w:t>
      </w:r>
      <w:r w:rsidR="006502E2" w:rsidRPr="001507CA">
        <w:rPr>
          <w:rFonts w:ascii="Arial" w:hAnsi="Arial" w:cs="Arial"/>
          <w:color w:val="000000"/>
        </w:rPr>
        <w:t xml:space="preserve"> z tytułu realizacji określonego etapu (§ 2 ust. 1 </w:t>
      </w:r>
      <w:r w:rsidR="00FF6223" w:rsidRPr="001507CA">
        <w:rPr>
          <w:rFonts w:ascii="Arial" w:hAnsi="Arial" w:cs="Arial"/>
          <w:color w:val="000000"/>
        </w:rPr>
        <w:t>pkt 1 lub</w:t>
      </w:r>
      <w:r w:rsidR="006502E2" w:rsidRPr="001507CA">
        <w:rPr>
          <w:rFonts w:ascii="Arial" w:hAnsi="Arial" w:cs="Arial"/>
          <w:color w:val="000000"/>
        </w:rPr>
        <w:t xml:space="preserve"> </w:t>
      </w:r>
      <w:r w:rsidR="00FF6223" w:rsidRPr="001507CA">
        <w:rPr>
          <w:rFonts w:ascii="Arial" w:hAnsi="Arial" w:cs="Arial"/>
          <w:color w:val="000000"/>
        </w:rPr>
        <w:br/>
      </w:r>
      <w:r w:rsidR="006502E2" w:rsidRPr="001507CA">
        <w:rPr>
          <w:rFonts w:ascii="Arial" w:hAnsi="Arial" w:cs="Arial"/>
          <w:color w:val="000000"/>
        </w:rPr>
        <w:t>pkt 2)</w:t>
      </w:r>
      <w:r w:rsidRPr="001507CA">
        <w:rPr>
          <w:rFonts w:ascii="Arial" w:hAnsi="Arial" w:cs="Arial"/>
          <w:color w:val="000000"/>
        </w:rPr>
        <w:t xml:space="preserve">, </w:t>
      </w:r>
      <w:r w:rsidR="004B4D92" w:rsidRPr="001507CA">
        <w:rPr>
          <w:rFonts w:ascii="Arial" w:hAnsi="Arial" w:cs="Arial"/>
          <w:color w:val="000000"/>
        </w:rPr>
        <w:t xml:space="preserve">za każdy rozpoczęty dzień </w:t>
      </w:r>
      <w:r w:rsidR="006502E2" w:rsidRPr="001507CA">
        <w:rPr>
          <w:rFonts w:ascii="Arial" w:hAnsi="Arial" w:cs="Arial"/>
          <w:color w:val="000000"/>
        </w:rPr>
        <w:t>zwłoki</w:t>
      </w:r>
      <w:r w:rsidR="004B4D92" w:rsidRPr="001507CA">
        <w:rPr>
          <w:rFonts w:ascii="Arial" w:hAnsi="Arial" w:cs="Arial"/>
          <w:color w:val="000000"/>
        </w:rPr>
        <w:t xml:space="preserve"> w odbiorze </w:t>
      </w:r>
      <w:r w:rsidR="006502E2" w:rsidRPr="001507CA">
        <w:rPr>
          <w:rFonts w:ascii="Arial" w:hAnsi="Arial" w:cs="Arial"/>
          <w:color w:val="000000"/>
        </w:rPr>
        <w:t>określonego etapu</w:t>
      </w:r>
      <w:r w:rsidRPr="001507CA">
        <w:rPr>
          <w:rFonts w:ascii="Arial" w:hAnsi="Arial" w:cs="Arial"/>
          <w:color w:val="000000"/>
        </w:rPr>
        <w:t>, jednak nie więcej niż 10 % wartości umowy brutto</w:t>
      </w:r>
      <w:r w:rsidR="006502E2" w:rsidRPr="001507CA">
        <w:rPr>
          <w:rFonts w:ascii="Arial" w:hAnsi="Arial" w:cs="Arial"/>
          <w:color w:val="000000"/>
        </w:rPr>
        <w:t xml:space="preserve"> z tytułu realizacji określonego etapu,</w:t>
      </w:r>
    </w:p>
    <w:p w14:paraId="6498FECA" w14:textId="58196BE7" w:rsidR="006502E2" w:rsidRPr="001507CA" w:rsidRDefault="006502E2" w:rsidP="001507CA">
      <w:pPr>
        <w:pStyle w:val="Akapitzlist"/>
        <w:numPr>
          <w:ilvl w:val="0"/>
          <w:numId w:val="29"/>
        </w:numPr>
        <w:autoSpaceDE w:val="0"/>
        <w:autoSpaceDN w:val="0"/>
        <w:adjustRightInd w:val="0"/>
        <w:spacing w:after="21"/>
        <w:ind w:left="426"/>
        <w:jc w:val="both"/>
        <w:rPr>
          <w:rFonts w:ascii="Arial" w:hAnsi="Arial" w:cs="Arial"/>
          <w:color w:val="000000"/>
        </w:rPr>
      </w:pPr>
      <w:r w:rsidRPr="001507CA">
        <w:rPr>
          <w:rFonts w:ascii="Arial" w:hAnsi="Arial" w:cs="Arial"/>
          <w:color w:val="000000"/>
        </w:rPr>
        <w:t>10% łącznej wartości umowy brutto, określonej w § 2 ust. 1, jeżeli dojdzie do odstąpienia od umowy przez którąkolwiek ze Stron z przyczyn dotyczących Zamawiającego</w:t>
      </w:r>
      <w:r w:rsidR="00A05F81" w:rsidRPr="001507CA">
        <w:rPr>
          <w:rFonts w:ascii="Arial" w:hAnsi="Arial" w:cs="Arial"/>
          <w:color w:val="000000"/>
        </w:rPr>
        <w:t>,</w:t>
      </w:r>
      <w:r w:rsidR="00A05F81" w:rsidRPr="001507CA">
        <w:rPr>
          <w:rFonts w:ascii="Arial" w:eastAsia="Calibri" w:hAnsi="Arial" w:cs="Arial"/>
          <w:color w:val="00000A"/>
          <w:sz w:val="20"/>
          <w:szCs w:val="20"/>
        </w:rPr>
        <w:t xml:space="preserve"> </w:t>
      </w:r>
      <w:r w:rsidR="00A05F81" w:rsidRPr="001507CA">
        <w:rPr>
          <w:rFonts w:ascii="Arial" w:hAnsi="Arial" w:cs="Arial"/>
          <w:color w:val="000000"/>
        </w:rPr>
        <w:t>za wyjątkiem odstąpienia przez Zamawiającego na zasadach określonych w art. 456 ust. 1 PZP.</w:t>
      </w:r>
    </w:p>
    <w:p w14:paraId="77783236" w14:textId="50C9B166" w:rsidR="00AB0B50" w:rsidRPr="001507CA" w:rsidRDefault="00AB0B50" w:rsidP="001507CA">
      <w:pPr>
        <w:autoSpaceDE w:val="0"/>
        <w:autoSpaceDN w:val="0"/>
        <w:adjustRightInd w:val="0"/>
        <w:spacing w:after="21"/>
        <w:ind w:left="66"/>
        <w:jc w:val="both"/>
        <w:rPr>
          <w:rFonts w:ascii="Arial" w:hAnsi="Arial" w:cs="Arial"/>
          <w:color w:val="000000"/>
        </w:rPr>
      </w:pPr>
      <w:r w:rsidRPr="001507CA">
        <w:rPr>
          <w:rFonts w:ascii="Arial" w:hAnsi="Arial" w:cs="Arial"/>
          <w:color w:val="000000"/>
        </w:rPr>
        <w:t>5. Zapłata kar umownych nie wpływa na zobowiązania Wykonawcy.</w:t>
      </w:r>
    </w:p>
    <w:p w14:paraId="624D55EE" w14:textId="23A1E4FF" w:rsidR="00AB0B50" w:rsidRPr="001507CA" w:rsidRDefault="00AB0B50" w:rsidP="001507CA">
      <w:pPr>
        <w:autoSpaceDE w:val="0"/>
        <w:autoSpaceDN w:val="0"/>
        <w:adjustRightInd w:val="0"/>
        <w:spacing w:after="21"/>
        <w:ind w:left="66"/>
        <w:jc w:val="both"/>
        <w:rPr>
          <w:rFonts w:ascii="Arial" w:hAnsi="Arial" w:cs="Arial"/>
          <w:color w:val="000000"/>
        </w:rPr>
      </w:pPr>
      <w:r w:rsidRPr="001507CA">
        <w:rPr>
          <w:rFonts w:ascii="Arial" w:hAnsi="Arial" w:cs="Arial"/>
          <w:color w:val="000000"/>
        </w:rPr>
        <w:t>6. Łączna maksymalna wysokość kar umownych, których mogą strony dochodzić, wynosi 20% wynagrodzenia brutto wskazanego w § 2 ust. 1 umowy.</w:t>
      </w:r>
    </w:p>
    <w:p w14:paraId="495522D2" w14:textId="33570E2D" w:rsidR="00AB0B50" w:rsidRPr="001507CA" w:rsidRDefault="00AB0B50" w:rsidP="001507CA">
      <w:pPr>
        <w:autoSpaceDE w:val="0"/>
        <w:autoSpaceDN w:val="0"/>
        <w:adjustRightInd w:val="0"/>
        <w:spacing w:after="21"/>
        <w:ind w:left="66"/>
        <w:jc w:val="both"/>
        <w:rPr>
          <w:rFonts w:ascii="Arial" w:hAnsi="Arial" w:cs="Arial"/>
          <w:color w:val="000000"/>
        </w:rPr>
      </w:pPr>
      <w:r w:rsidRPr="001507CA">
        <w:rPr>
          <w:rFonts w:ascii="Arial" w:hAnsi="Arial" w:cs="Arial"/>
          <w:color w:val="000000"/>
        </w:rPr>
        <w:t xml:space="preserve">7. </w:t>
      </w:r>
      <w:r w:rsidR="001C79F6" w:rsidRPr="001507CA">
        <w:rPr>
          <w:rFonts w:ascii="Arial" w:hAnsi="Arial" w:cs="Arial"/>
          <w:color w:val="000000"/>
        </w:rPr>
        <w:t>Ciężar wykazania przesłanek umożliwiających odstąpienie od nałożenia kary umownej, ciąży na tej Stronie, na którą może być, zgodnie z postanowieniami umowy, nałożona kara umowna.</w:t>
      </w:r>
    </w:p>
    <w:p w14:paraId="488AE619" w14:textId="77777777" w:rsidR="008E2B92" w:rsidRPr="001507CA" w:rsidRDefault="008E2B92" w:rsidP="004B4D92">
      <w:pPr>
        <w:autoSpaceDE w:val="0"/>
        <w:autoSpaceDN w:val="0"/>
        <w:adjustRightInd w:val="0"/>
        <w:spacing w:after="0" w:line="240" w:lineRule="auto"/>
        <w:rPr>
          <w:rFonts w:ascii="Arial" w:hAnsi="Arial" w:cs="Arial"/>
          <w:color w:val="000000"/>
        </w:rPr>
      </w:pPr>
    </w:p>
    <w:p w14:paraId="13AA208E" w14:textId="77777777" w:rsidR="008E2B92" w:rsidRPr="001507CA" w:rsidRDefault="008E2B92" w:rsidP="001507CA">
      <w:pPr>
        <w:pStyle w:val="Default"/>
        <w:spacing w:line="276" w:lineRule="auto"/>
        <w:jc w:val="center"/>
        <w:rPr>
          <w:rFonts w:ascii="Arial" w:hAnsi="Arial" w:cs="Arial"/>
          <w:b/>
          <w:sz w:val="22"/>
          <w:szCs w:val="22"/>
        </w:rPr>
      </w:pPr>
      <w:r w:rsidRPr="001507CA">
        <w:rPr>
          <w:rFonts w:ascii="Arial" w:hAnsi="Arial" w:cs="Arial"/>
          <w:b/>
          <w:sz w:val="22"/>
          <w:szCs w:val="22"/>
        </w:rPr>
        <w:t>§ 7.</w:t>
      </w:r>
    </w:p>
    <w:p w14:paraId="00AFA867" w14:textId="77777777" w:rsidR="00A05F81" w:rsidRPr="001507CA" w:rsidRDefault="00A05F81" w:rsidP="001507CA">
      <w:pPr>
        <w:pStyle w:val="Default"/>
        <w:spacing w:line="276" w:lineRule="auto"/>
        <w:jc w:val="both"/>
        <w:rPr>
          <w:rFonts w:ascii="Arial" w:hAnsi="Arial" w:cs="Arial"/>
          <w:bCs/>
          <w:sz w:val="22"/>
          <w:szCs w:val="22"/>
        </w:rPr>
      </w:pPr>
      <w:r w:rsidRPr="001507CA">
        <w:rPr>
          <w:rFonts w:ascii="Arial" w:hAnsi="Arial" w:cs="Arial"/>
          <w:bCs/>
          <w:sz w:val="22"/>
          <w:szCs w:val="22"/>
        </w:rPr>
        <w:t>1. Niedopuszczalne są istotne zmiany postanowień Umowy o których mowa w art. 454 PZP.</w:t>
      </w:r>
    </w:p>
    <w:p w14:paraId="6DDC2F76" w14:textId="77777777" w:rsidR="00A05F81" w:rsidRPr="001507CA" w:rsidRDefault="00A05F81" w:rsidP="001507CA">
      <w:pPr>
        <w:pStyle w:val="Default"/>
        <w:spacing w:line="276" w:lineRule="auto"/>
        <w:jc w:val="both"/>
        <w:rPr>
          <w:rFonts w:ascii="Arial" w:hAnsi="Arial" w:cs="Arial"/>
          <w:sz w:val="22"/>
          <w:szCs w:val="22"/>
        </w:rPr>
      </w:pPr>
      <w:r w:rsidRPr="001507CA">
        <w:rPr>
          <w:rFonts w:ascii="Arial" w:hAnsi="Arial" w:cs="Arial"/>
          <w:bCs/>
          <w:sz w:val="22"/>
          <w:szCs w:val="22"/>
        </w:rPr>
        <w:t>2. Zamawiający dopuszcza zmianę umowy w następujących sytuacjach</w:t>
      </w:r>
      <w:r w:rsidRPr="001507CA">
        <w:rPr>
          <w:rFonts w:ascii="Arial" w:hAnsi="Arial" w:cs="Arial"/>
          <w:sz w:val="22"/>
          <w:szCs w:val="22"/>
        </w:rPr>
        <w:t>:</w:t>
      </w:r>
    </w:p>
    <w:p w14:paraId="3315BCFA" w14:textId="224186F6" w:rsidR="00A05F81" w:rsidRPr="001507CA" w:rsidRDefault="00A05F81" w:rsidP="001507CA">
      <w:pPr>
        <w:pStyle w:val="Default"/>
        <w:numPr>
          <w:ilvl w:val="0"/>
          <w:numId w:val="32"/>
        </w:numPr>
        <w:spacing w:line="276" w:lineRule="auto"/>
        <w:ind w:left="567"/>
        <w:jc w:val="both"/>
        <w:rPr>
          <w:rFonts w:ascii="Arial" w:hAnsi="Arial" w:cs="Arial"/>
          <w:b/>
          <w:sz w:val="22"/>
          <w:szCs w:val="22"/>
        </w:rPr>
      </w:pPr>
      <w:r w:rsidRPr="001507CA">
        <w:rPr>
          <w:rFonts w:ascii="Arial" w:hAnsi="Arial" w:cs="Arial"/>
          <w:sz w:val="22"/>
          <w:szCs w:val="22"/>
        </w:rPr>
        <w:t>na skutek zaistnienia ,,siły wyższej”, tj. zdarzenia o charakterze niezależnym od Stron, którego Strony nie mogły przewidzieć, i któremu nie mogły zapobiec przy zachowaniu należytej staranności, a wystąpienie którego skutkuje koniecznością wydłużenia terminu realizacji umowy, zgodnie z § 1 ust. 6-8,</w:t>
      </w:r>
    </w:p>
    <w:p w14:paraId="63FF929E" w14:textId="77777777" w:rsidR="00A05F81" w:rsidRPr="001507CA" w:rsidRDefault="00A05F81" w:rsidP="001507CA">
      <w:pPr>
        <w:pStyle w:val="Default"/>
        <w:numPr>
          <w:ilvl w:val="0"/>
          <w:numId w:val="32"/>
        </w:numPr>
        <w:spacing w:line="276" w:lineRule="auto"/>
        <w:ind w:left="567"/>
        <w:jc w:val="both"/>
        <w:rPr>
          <w:rFonts w:ascii="Arial" w:hAnsi="Arial" w:cs="Arial"/>
          <w:b/>
          <w:sz w:val="22"/>
          <w:szCs w:val="22"/>
        </w:rPr>
      </w:pPr>
      <w:r w:rsidRPr="001507CA">
        <w:rPr>
          <w:rFonts w:ascii="Arial" w:hAnsi="Arial" w:cs="Arial"/>
          <w:sz w:val="22"/>
          <w:szCs w:val="22"/>
        </w:rPr>
        <w:t>zmiany podwykonawców, w tym podwykonawców na zasobach, których Wykonawca opierał się wykazując spełnianie warunków udziału w postępowaniu, pod warunkiem, że nowy podwykonawca wykaże spełnianie warunków w zakresie nie mniejszym niż wymagane w dokumentach zamówienia (taka zmiana nie wymaga aneksu),</w:t>
      </w:r>
    </w:p>
    <w:p w14:paraId="5EA8A265" w14:textId="77777777" w:rsidR="00A05F81" w:rsidRPr="001507CA" w:rsidRDefault="00A05F81" w:rsidP="001507CA">
      <w:pPr>
        <w:pStyle w:val="Default"/>
        <w:numPr>
          <w:ilvl w:val="0"/>
          <w:numId w:val="32"/>
        </w:numPr>
        <w:spacing w:line="276" w:lineRule="auto"/>
        <w:ind w:left="567"/>
        <w:jc w:val="both"/>
        <w:rPr>
          <w:rFonts w:ascii="Arial" w:hAnsi="Arial" w:cs="Arial"/>
          <w:b/>
          <w:sz w:val="22"/>
          <w:szCs w:val="22"/>
        </w:rPr>
      </w:pPr>
      <w:r w:rsidRPr="001507CA">
        <w:rPr>
          <w:rFonts w:ascii="Arial" w:hAnsi="Arial" w:cs="Arial"/>
          <w:sz w:val="22"/>
          <w:szCs w:val="22"/>
        </w:rPr>
        <w:t>wprowadzenie przez Wykonawcę podwykonawcy pomimo wykazania w ofercie wykonania przedmiotu umowy siłami własnymi, pod warunkiem uzgodnienia tego podwykonawcy z Zamawiającym (taka zmiana nie wymaga aneksu).</w:t>
      </w:r>
    </w:p>
    <w:p w14:paraId="066AE538" w14:textId="77777777" w:rsidR="00A05F81" w:rsidRPr="001507CA" w:rsidRDefault="00A05F81" w:rsidP="001507CA">
      <w:pPr>
        <w:pStyle w:val="Default"/>
        <w:spacing w:line="276" w:lineRule="auto"/>
        <w:jc w:val="both"/>
        <w:rPr>
          <w:rFonts w:ascii="Arial" w:hAnsi="Arial" w:cs="Arial"/>
          <w:sz w:val="22"/>
          <w:szCs w:val="22"/>
        </w:rPr>
      </w:pPr>
      <w:r w:rsidRPr="001507CA">
        <w:rPr>
          <w:rFonts w:ascii="Arial" w:hAnsi="Arial" w:cs="Arial"/>
          <w:sz w:val="22"/>
          <w:szCs w:val="22"/>
        </w:rPr>
        <w:lastRenderedPageBreak/>
        <w:t xml:space="preserve">3. W przypadku wystąpienia sytuacji skutkujących koniecznością zmiany umowy z przyczyn, o których mowa wyżej, Wykonawca zobowiązany jest do niezwłocznego poinformowania </w:t>
      </w:r>
      <w:r w:rsidRPr="001507CA">
        <w:rPr>
          <w:rFonts w:ascii="Arial" w:hAnsi="Arial" w:cs="Arial"/>
          <w:sz w:val="22"/>
          <w:szCs w:val="22"/>
        </w:rPr>
        <w:br/>
        <w:t>o tym fakcie Zamawiającego i wystąpienia z wnioskiem o dokonanie wskazanej zmiany.</w:t>
      </w:r>
    </w:p>
    <w:p w14:paraId="4DE857BB" w14:textId="20E73742" w:rsidR="00990660" w:rsidRPr="001507CA" w:rsidRDefault="00A05F81" w:rsidP="001507CA">
      <w:pPr>
        <w:pStyle w:val="Default"/>
        <w:spacing w:line="276" w:lineRule="auto"/>
        <w:jc w:val="both"/>
        <w:rPr>
          <w:rFonts w:ascii="Arial" w:hAnsi="Arial" w:cs="Arial"/>
          <w:b/>
          <w:sz w:val="22"/>
          <w:szCs w:val="22"/>
        </w:rPr>
      </w:pPr>
      <w:r w:rsidRPr="001507CA">
        <w:rPr>
          <w:rFonts w:ascii="Arial" w:hAnsi="Arial" w:cs="Arial"/>
          <w:sz w:val="22"/>
          <w:szCs w:val="22"/>
        </w:rPr>
        <w:t>4. Zmiana umowy powinna nastąpić w formie pisemnego aneksu sporządzonego przez Zamawiającego i podpisanego przez strony umowy, pod rygorem nieważności takiego oświadczenia oraz powinna zawierać uzasadnienie faktyczne i prawne, chyba że obowiązek sporządzenia aneksu został wyłączony w przypadku danej zmiany.</w:t>
      </w:r>
    </w:p>
    <w:p w14:paraId="657A7839" w14:textId="77777777" w:rsidR="00990660" w:rsidRPr="001507CA" w:rsidRDefault="00990660" w:rsidP="008E2B92">
      <w:pPr>
        <w:pStyle w:val="Default"/>
        <w:jc w:val="center"/>
        <w:rPr>
          <w:rFonts w:ascii="Arial" w:hAnsi="Arial" w:cs="Arial"/>
          <w:sz w:val="22"/>
          <w:szCs w:val="22"/>
        </w:rPr>
      </w:pPr>
    </w:p>
    <w:p w14:paraId="26631400" w14:textId="77777777" w:rsidR="00A05F81" w:rsidRPr="001507CA" w:rsidRDefault="00A05F81" w:rsidP="008E2B92">
      <w:pPr>
        <w:pStyle w:val="Default"/>
        <w:jc w:val="center"/>
        <w:rPr>
          <w:rFonts w:ascii="Arial" w:hAnsi="Arial" w:cs="Arial"/>
          <w:b/>
          <w:sz w:val="22"/>
          <w:szCs w:val="22"/>
        </w:rPr>
      </w:pPr>
      <w:r w:rsidRPr="001507CA">
        <w:rPr>
          <w:rFonts w:ascii="Arial" w:hAnsi="Arial" w:cs="Arial"/>
          <w:b/>
          <w:sz w:val="22"/>
          <w:szCs w:val="22"/>
        </w:rPr>
        <w:t>§ 8.</w:t>
      </w:r>
    </w:p>
    <w:p w14:paraId="4203100D" w14:textId="77777777" w:rsidR="00A05F81" w:rsidRPr="001507CA" w:rsidRDefault="00A05F81" w:rsidP="001507CA">
      <w:pPr>
        <w:pStyle w:val="Default"/>
        <w:spacing w:line="276" w:lineRule="auto"/>
        <w:jc w:val="both"/>
        <w:rPr>
          <w:rFonts w:ascii="Arial" w:hAnsi="Arial" w:cs="Arial"/>
          <w:sz w:val="22"/>
          <w:szCs w:val="22"/>
        </w:rPr>
      </w:pPr>
      <w:r w:rsidRPr="001507CA">
        <w:rPr>
          <w:rFonts w:ascii="Arial" w:hAnsi="Arial" w:cs="Arial"/>
          <w:sz w:val="22"/>
          <w:szCs w:val="22"/>
        </w:rPr>
        <w:t xml:space="preserve">1. </w:t>
      </w:r>
      <w:r w:rsidRPr="001507CA">
        <w:rPr>
          <w:rFonts w:ascii="Arial" w:hAnsi="Arial" w:cs="Arial"/>
          <w:bCs/>
          <w:sz w:val="22"/>
          <w:szCs w:val="22"/>
        </w:rPr>
        <w:t>Zamawiającemu</w:t>
      </w:r>
      <w:r w:rsidRPr="001507CA">
        <w:rPr>
          <w:rFonts w:ascii="Arial" w:hAnsi="Arial" w:cs="Arial"/>
          <w:sz w:val="22"/>
          <w:szCs w:val="22"/>
        </w:rPr>
        <w:t xml:space="preserve"> przysługuje prawo do odstąpienia od niniejszej umowy, w przypadkach i na zasadach określonych w art. 456 PZP.</w:t>
      </w:r>
    </w:p>
    <w:p w14:paraId="0A8BAA94" w14:textId="77777777" w:rsidR="00A05F81" w:rsidRPr="001507CA" w:rsidRDefault="00A05F81" w:rsidP="001507CA">
      <w:pPr>
        <w:pStyle w:val="Default"/>
        <w:spacing w:line="276" w:lineRule="auto"/>
        <w:jc w:val="both"/>
        <w:rPr>
          <w:rFonts w:ascii="Arial" w:hAnsi="Arial" w:cs="Arial"/>
          <w:sz w:val="22"/>
          <w:szCs w:val="22"/>
        </w:rPr>
      </w:pPr>
      <w:r w:rsidRPr="001507CA">
        <w:rPr>
          <w:rFonts w:ascii="Arial" w:hAnsi="Arial" w:cs="Arial"/>
          <w:sz w:val="22"/>
          <w:szCs w:val="22"/>
        </w:rPr>
        <w:t xml:space="preserve">2. </w:t>
      </w:r>
      <w:r w:rsidR="009854F0" w:rsidRPr="001507CA">
        <w:rPr>
          <w:rFonts w:ascii="Arial" w:hAnsi="Arial" w:cs="Arial"/>
          <w:sz w:val="22"/>
          <w:szCs w:val="22"/>
        </w:rPr>
        <w:t>Zamawiającemu przysługuje prawo do odstąpienia od całości lub części niniejszej umowy również w następujących przypadkach:</w:t>
      </w:r>
    </w:p>
    <w:p w14:paraId="2B1B99CD" w14:textId="77777777" w:rsidR="009854F0" w:rsidRPr="001507CA" w:rsidRDefault="009854F0" w:rsidP="001507CA">
      <w:pPr>
        <w:pStyle w:val="Default"/>
        <w:numPr>
          <w:ilvl w:val="0"/>
          <w:numId w:val="34"/>
        </w:numPr>
        <w:spacing w:line="276" w:lineRule="auto"/>
        <w:ind w:left="426"/>
        <w:jc w:val="both"/>
        <w:rPr>
          <w:rFonts w:ascii="Arial" w:hAnsi="Arial" w:cs="Arial"/>
          <w:sz w:val="22"/>
          <w:szCs w:val="22"/>
        </w:rPr>
      </w:pPr>
      <w:r w:rsidRPr="001507CA">
        <w:rPr>
          <w:rFonts w:ascii="Arial" w:hAnsi="Arial" w:cs="Arial"/>
          <w:sz w:val="22"/>
          <w:szCs w:val="22"/>
        </w:rPr>
        <w:t>w stosunku do Wykonawcy sąd odmówi ogłoszenia upadłości z uwagi na niewystarczające aktywa na prowadzenie upadłości, jeżeli Wykonawca zawrze z wierzycielami układ powodujący zagrożenie dla realizacji niniejszej umowy lub nastąpi likwidacja przedsiębiorstwa Wykonawcy, jeżeli w wyniku wszczętego postępowania egzekucyjnego nastąpi zajęcie majątku Wykonawcy lub jego znacznej części,</w:t>
      </w:r>
    </w:p>
    <w:p w14:paraId="5CE8237D" w14:textId="77777777" w:rsidR="009854F0" w:rsidRPr="001507CA" w:rsidRDefault="009854F0" w:rsidP="001507CA">
      <w:pPr>
        <w:pStyle w:val="Default"/>
        <w:numPr>
          <w:ilvl w:val="0"/>
          <w:numId w:val="34"/>
        </w:numPr>
        <w:spacing w:line="276" w:lineRule="auto"/>
        <w:ind w:left="426"/>
        <w:jc w:val="both"/>
        <w:rPr>
          <w:rFonts w:ascii="Arial" w:hAnsi="Arial" w:cs="Arial"/>
          <w:sz w:val="22"/>
          <w:szCs w:val="22"/>
        </w:rPr>
      </w:pPr>
      <w:r w:rsidRPr="001507CA">
        <w:rPr>
          <w:rFonts w:ascii="Arial" w:hAnsi="Arial" w:cs="Arial"/>
          <w:sz w:val="22"/>
          <w:szCs w:val="22"/>
        </w:rPr>
        <w:t>jeżeli zwłoka Wykonawcy w wykonaniu któregokolwiek z etapów, o których mowa w § 1 ust. 1, wyniesie co najmniej 10 dni,</w:t>
      </w:r>
    </w:p>
    <w:p w14:paraId="50A66054" w14:textId="77777777" w:rsidR="009854F0" w:rsidRPr="001507CA" w:rsidRDefault="009854F0" w:rsidP="001507CA">
      <w:pPr>
        <w:pStyle w:val="Default"/>
        <w:spacing w:line="276" w:lineRule="auto"/>
        <w:ind w:left="142"/>
        <w:jc w:val="both"/>
        <w:rPr>
          <w:rFonts w:ascii="Arial" w:hAnsi="Arial" w:cs="Arial"/>
          <w:sz w:val="22"/>
          <w:szCs w:val="22"/>
        </w:rPr>
      </w:pPr>
      <w:r w:rsidRPr="001507CA">
        <w:rPr>
          <w:rFonts w:ascii="Arial" w:hAnsi="Arial" w:cs="Arial"/>
          <w:sz w:val="22"/>
          <w:szCs w:val="22"/>
        </w:rPr>
        <w:t>- wówczas odstąpienie Zamawiającego będzie traktowane jako dokonane z przyczyn dotyczących Wykonawcy.</w:t>
      </w:r>
    </w:p>
    <w:p w14:paraId="19CA6244" w14:textId="77777777" w:rsidR="009854F0" w:rsidRPr="001507CA" w:rsidRDefault="009854F0" w:rsidP="001507CA">
      <w:pPr>
        <w:pStyle w:val="Default"/>
        <w:spacing w:line="276" w:lineRule="auto"/>
        <w:jc w:val="both"/>
        <w:rPr>
          <w:rFonts w:ascii="Arial" w:hAnsi="Arial" w:cs="Arial"/>
          <w:sz w:val="22"/>
          <w:szCs w:val="22"/>
        </w:rPr>
      </w:pPr>
      <w:r w:rsidRPr="001507CA">
        <w:rPr>
          <w:rFonts w:ascii="Arial" w:hAnsi="Arial" w:cs="Arial"/>
          <w:sz w:val="22"/>
          <w:szCs w:val="22"/>
        </w:rPr>
        <w:t>3. W przypadkach, o których mowa w ust. 2, Zamawiającemu przysługuje prawo odstąpienia od Umowy w terminie 30 dni od dnia powzięcia wiadomości o okolicznościach wymienionych w ust. 2.</w:t>
      </w:r>
    </w:p>
    <w:p w14:paraId="042885D3" w14:textId="77777777" w:rsidR="009854F0" w:rsidRPr="001507CA" w:rsidRDefault="009854F0" w:rsidP="001507CA">
      <w:pPr>
        <w:pStyle w:val="Default"/>
        <w:spacing w:line="276" w:lineRule="auto"/>
        <w:jc w:val="both"/>
        <w:rPr>
          <w:rFonts w:ascii="Arial" w:hAnsi="Arial" w:cs="Arial"/>
          <w:sz w:val="22"/>
          <w:szCs w:val="22"/>
        </w:rPr>
      </w:pPr>
      <w:r w:rsidRPr="001507CA">
        <w:rPr>
          <w:rFonts w:ascii="Arial" w:hAnsi="Arial" w:cs="Arial"/>
          <w:sz w:val="22"/>
          <w:szCs w:val="22"/>
        </w:rPr>
        <w:t>4. Uprawnienie Zamawiającego, o którym mowa w ust. 2, nie uchybia możliwości odstąpienia od Umowy przez którąkolwiek ze Stron, na podstawie przepisów Kodeksu cywilnego.</w:t>
      </w:r>
    </w:p>
    <w:p w14:paraId="21A2AF32" w14:textId="77777777" w:rsidR="009854F0" w:rsidRPr="001507CA" w:rsidRDefault="009854F0" w:rsidP="001507CA">
      <w:pPr>
        <w:pStyle w:val="Default"/>
        <w:spacing w:line="276" w:lineRule="auto"/>
        <w:jc w:val="both"/>
        <w:rPr>
          <w:rFonts w:ascii="Arial" w:hAnsi="Arial" w:cs="Arial"/>
          <w:sz w:val="22"/>
          <w:szCs w:val="22"/>
        </w:rPr>
      </w:pPr>
      <w:r w:rsidRPr="001507CA">
        <w:rPr>
          <w:rFonts w:ascii="Arial" w:hAnsi="Arial" w:cs="Arial"/>
          <w:sz w:val="22"/>
          <w:szCs w:val="22"/>
        </w:rPr>
        <w:t>5. Oświadczenie o odstąpieniu od niniejszej umowy należy złożyć drugiej Stronie w formie pisemnej pod rygorem nieważności. Oświadczenie to musi zawierać uzasadnienie.</w:t>
      </w:r>
    </w:p>
    <w:p w14:paraId="7927C5D6" w14:textId="77777777" w:rsidR="00A05F81" w:rsidRPr="001507CA" w:rsidRDefault="00A05F81" w:rsidP="008E2B92">
      <w:pPr>
        <w:pStyle w:val="Default"/>
        <w:jc w:val="center"/>
        <w:rPr>
          <w:rFonts w:ascii="Arial" w:hAnsi="Arial" w:cs="Arial"/>
          <w:sz w:val="22"/>
          <w:szCs w:val="22"/>
        </w:rPr>
      </w:pPr>
    </w:p>
    <w:p w14:paraId="62F3ACA3" w14:textId="77777777" w:rsidR="008E2B92" w:rsidRPr="001507CA" w:rsidRDefault="008E2B92" w:rsidP="008E2B92">
      <w:pPr>
        <w:pStyle w:val="Default"/>
        <w:jc w:val="center"/>
        <w:rPr>
          <w:rFonts w:ascii="Arial" w:hAnsi="Arial" w:cs="Arial"/>
          <w:b/>
          <w:sz w:val="22"/>
          <w:szCs w:val="22"/>
        </w:rPr>
      </w:pPr>
      <w:r w:rsidRPr="001507CA">
        <w:rPr>
          <w:rFonts w:ascii="Arial" w:hAnsi="Arial" w:cs="Arial"/>
          <w:b/>
          <w:sz w:val="22"/>
          <w:szCs w:val="22"/>
        </w:rPr>
        <w:t>§ 9.</w:t>
      </w:r>
    </w:p>
    <w:p w14:paraId="3932DA35" w14:textId="77777777" w:rsidR="008E2B92" w:rsidRPr="001507CA" w:rsidRDefault="008E2B92" w:rsidP="001507CA">
      <w:pPr>
        <w:pStyle w:val="Default"/>
        <w:spacing w:line="276" w:lineRule="auto"/>
        <w:jc w:val="both"/>
        <w:rPr>
          <w:rFonts w:ascii="Arial" w:hAnsi="Arial" w:cs="Arial"/>
          <w:sz w:val="22"/>
          <w:szCs w:val="22"/>
        </w:rPr>
      </w:pPr>
      <w:r w:rsidRPr="001507CA">
        <w:rPr>
          <w:rFonts w:ascii="Arial" w:hAnsi="Arial" w:cs="Arial"/>
          <w:sz w:val="22"/>
          <w:szCs w:val="22"/>
        </w:rPr>
        <w:t xml:space="preserve">1. Wykonawca zobowiązuje się do zachowania w tajemnicy wszelkich informacji uzyskanych w trakcie realizacji umowy z wyjątkiem informacji, których ujawnienia wymagają przepisy prawa powszechnie obowiązującego, ale tylko w niezbędnym do tego obowiązku zakresie. </w:t>
      </w:r>
    </w:p>
    <w:p w14:paraId="6EE9F9CB" w14:textId="5430F633" w:rsidR="008E2B92" w:rsidRPr="001507CA" w:rsidRDefault="008E2B92" w:rsidP="001507CA">
      <w:pPr>
        <w:pStyle w:val="Default"/>
        <w:spacing w:line="276" w:lineRule="auto"/>
        <w:jc w:val="both"/>
        <w:rPr>
          <w:rFonts w:ascii="Arial" w:hAnsi="Arial" w:cs="Arial"/>
          <w:sz w:val="22"/>
          <w:szCs w:val="22"/>
        </w:rPr>
      </w:pPr>
      <w:r w:rsidRPr="001507CA">
        <w:rPr>
          <w:rFonts w:ascii="Arial" w:hAnsi="Arial" w:cs="Arial"/>
          <w:sz w:val="22"/>
          <w:szCs w:val="22"/>
        </w:rPr>
        <w:t xml:space="preserve">2. Wszelkie informacje związane z ochroną osób i mienia oraz informacje o jakich mowa </w:t>
      </w:r>
      <w:r w:rsidR="00485691" w:rsidRPr="001507CA">
        <w:rPr>
          <w:rFonts w:ascii="Arial" w:hAnsi="Arial" w:cs="Arial"/>
          <w:sz w:val="22"/>
          <w:szCs w:val="22"/>
        </w:rPr>
        <w:br/>
      </w:r>
      <w:r w:rsidRPr="001507CA">
        <w:rPr>
          <w:rFonts w:ascii="Arial" w:hAnsi="Arial" w:cs="Arial"/>
          <w:sz w:val="22"/>
          <w:szCs w:val="22"/>
        </w:rPr>
        <w:t>w art. 381 ustawy z dnia 20 lipca 2018r. Prawo o szkolnictwie wyższym i nauce (Dz.</w:t>
      </w:r>
      <w:r w:rsidR="00485691" w:rsidRPr="001507CA">
        <w:rPr>
          <w:rFonts w:ascii="Arial" w:hAnsi="Arial" w:cs="Arial"/>
          <w:sz w:val="22"/>
          <w:szCs w:val="22"/>
        </w:rPr>
        <w:t xml:space="preserve"> </w:t>
      </w:r>
      <w:r w:rsidRPr="001507CA">
        <w:rPr>
          <w:rFonts w:ascii="Arial" w:hAnsi="Arial" w:cs="Arial"/>
          <w:sz w:val="22"/>
          <w:szCs w:val="22"/>
        </w:rPr>
        <w:t xml:space="preserve">U. </w:t>
      </w:r>
      <w:r w:rsidR="00485691" w:rsidRPr="001507CA">
        <w:rPr>
          <w:rFonts w:ascii="Arial" w:hAnsi="Arial" w:cs="Arial"/>
          <w:sz w:val="22"/>
          <w:szCs w:val="22"/>
        </w:rPr>
        <w:br/>
      </w:r>
      <w:r w:rsidRPr="001507CA">
        <w:rPr>
          <w:rFonts w:ascii="Arial" w:hAnsi="Arial" w:cs="Arial"/>
          <w:sz w:val="22"/>
          <w:szCs w:val="22"/>
        </w:rPr>
        <w:t xml:space="preserve">z </w:t>
      </w:r>
      <w:r w:rsidR="009854F0" w:rsidRPr="001507CA">
        <w:rPr>
          <w:rFonts w:ascii="Arial" w:hAnsi="Arial" w:cs="Arial"/>
          <w:sz w:val="22"/>
          <w:szCs w:val="22"/>
        </w:rPr>
        <w:t xml:space="preserve">2021 </w:t>
      </w:r>
      <w:r w:rsidR="00485691" w:rsidRPr="001507CA">
        <w:rPr>
          <w:rFonts w:ascii="Arial" w:hAnsi="Arial" w:cs="Arial"/>
          <w:sz w:val="22"/>
          <w:szCs w:val="22"/>
        </w:rPr>
        <w:t xml:space="preserve">r. </w:t>
      </w:r>
      <w:r w:rsidRPr="001507CA">
        <w:rPr>
          <w:rFonts w:ascii="Arial" w:hAnsi="Arial" w:cs="Arial"/>
          <w:sz w:val="22"/>
          <w:szCs w:val="22"/>
        </w:rPr>
        <w:t xml:space="preserve">poz. </w:t>
      </w:r>
      <w:r w:rsidR="009854F0" w:rsidRPr="001507CA">
        <w:rPr>
          <w:rFonts w:ascii="Arial" w:hAnsi="Arial" w:cs="Arial"/>
          <w:sz w:val="22"/>
          <w:szCs w:val="22"/>
        </w:rPr>
        <w:t>47</w:t>
      </w:r>
      <w:r w:rsidR="00485691" w:rsidRPr="001507CA">
        <w:rPr>
          <w:rFonts w:ascii="Arial" w:hAnsi="Arial" w:cs="Arial"/>
          <w:sz w:val="22"/>
          <w:szCs w:val="22"/>
        </w:rPr>
        <w:t xml:space="preserve">8 </w:t>
      </w:r>
      <w:r w:rsidRPr="001507CA">
        <w:rPr>
          <w:rFonts w:ascii="Arial" w:hAnsi="Arial" w:cs="Arial"/>
          <w:sz w:val="22"/>
          <w:szCs w:val="22"/>
        </w:rPr>
        <w:t>z późn. zm.) stanowią tajemnicę Zamawiającego w rozumieniu przepisów ustawy z dnia 16 kwietnia 1993 r. o zwalczaniu nieuczciwej konkurencji (Dz. U. z 20</w:t>
      </w:r>
      <w:r w:rsidR="00485691" w:rsidRPr="001507CA">
        <w:rPr>
          <w:rFonts w:ascii="Arial" w:hAnsi="Arial" w:cs="Arial"/>
          <w:sz w:val="22"/>
          <w:szCs w:val="22"/>
        </w:rPr>
        <w:t xml:space="preserve">20 </w:t>
      </w:r>
      <w:r w:rsidRPr="001507CA">
        <w:rPr>
          <w:rFonts w:ascii="Arial" w:hAnsi="Arial" w:cs="Arial"/>
          <w:sz w:val="22"/>
          <w:szCs w:val="22"/>
        </w:rPr>
        <w:t xml:space="preserve">r. poz. </w:t>
      </w:r>
      <w:r w:rsidR="00485691" w:rsidRPr="001507CA">
        <w:rPr>
          <w:rFonts w:ascii="Arial" w:hAnsi="Arial" w:cs="Arial"/>
          <w:sz w:val="22"/>
          <w:szCs w:val="22"/>
        </w:rPr>
        <w:t>1913</w:t>
      </w:r>
      <w:r w:rsidRPr="001507CA">
        <w:rPr>
          <w:rFonts w:ascii="Arial" w:hAnsi="Arial" w:cs="Arial"/>
          <w:sz w:val="22"/>
          <w:szCs w:val="22"/>
        </w:rPr>
        <w:t xml:space="preserve">). </w:t>
      </w:r>
    </w:p>
    <w:p w14:paraId="2120D915" w14:textId="77777777" w:rsidR="008E2B92" w:rsidRPr="001507CA" w:rsidRDefault="008E2B92" w:rsidP="001507CA">
      <w:pPr>
        <w:pStyle w:val="Default"/>
        <w:spacing w:line="276" w:lineRule="auto"/>
        <w:jc w:val="both"/>
        <w:rPr>
          <w:rFonts w:ascii="Arial" w:hAnsi="Arial" w:cs="Arial"/>
          <w:sz w:val="22"/>
          <w:szCs w:val="22"/>
        </w:rPr>
      </w:pPr>
      <w:r w:rsidRPr="001507CA">
        <w:rPr>
          <w:rFonts w:ascii="Arial" w:hAnsi="Arial" w:cs="Arial"/>
          <w:sz w:val="22"/>
          <w:szCs w:val="22"/>
        </w:rPr>
        <w:t xml:space="preserve">3. Przekazanie, ujawnienie lub wykorzystanie informacji, o których mowa w ust. 2 w zakresie wykraczającym poza cel umowy będzie stanowiło czyn nieuczciwej konkurencji i może wiązać się z odpowiedzialnością cywilną lub karną określoną w art. 18 lub art. 23 ustawy </w:t>
      </w:r>
      <w:r w:rsidR="00485691" w:rsidRPr="001507CA">
        <w:rPr>
          <w:rFonts w:ascii="Arial" w:hAnsi="Arial" w:cs="Arial"/>
          <w:sz w:val="22"/>
          <w:szCs w:val="22"/>
        </w:rPr>
        <w:br/>
      </w:r>
      <w:r w:rsidRPr="001507CA">
        <w:rPr>
          <w:rFonts w:ascii="Arial" w:hAnsi="Arial" w:cs="Arial"/>
          <w:sz w:val="22"/>
          <w:szCs w:val="22"/>
        </w:rPr>
        <w:t xml:space="preserve">o zwalczaniu nieuczciwej konkurencji. </w:t>
      </w:r>
    </w:p>
    <w:p w14:paraId="0434C9AF" w14:textId="77777777" w:rsidR="008E2B92" w:rsidRPr="001507CA" w:rsidRDefault="008E2B92" w:rsidP="008E2B92">
      <w:pPr>
        <w:pStyle w:val="Default"/>
        <w:rPr>
          <w:rFonts w:ascii="Arial" w:hAnsi="Arial" w:cs="Arial"/>
          <w:sz w:val="22"/>
          <w:szCs w:val="22"/>
        </w:rPr>
      </w:pPr>
    </w:p>
    <w:p w14:paraId="7829E3E3" w14:textId="469360EE" w:rsidR="008E2B92" w:rsidRPr="001507CA" w:rsidRDefault="008E2B92" w:rsidP="008E2B92">
      <w:pPr>
        <w:pStyle w:val="Default"/>
        <w:jc w:val="center"/>
        <w:rPr>
          <w:rFonts w:ascii="Arial" w:hAnsi="Arial" w:cs="Arial"/>
          <w:b/>
          <w:sz w:val="22"/>
          <w:szCs w:val="22"/>
        </w:rPr>
      </w:pPr>
      <w:r w:rsidRPr="001507CA">
        <w:rPr>
          <w:rFonts w:ascii="Arial" w:hAnsi="Arial" w:cs="Arial"/>
          <w:b/>
          <w:sz w:val="22"/>
          <w:szCs w:val="22"/>
        </w:rPr>
        <w:t>§ 10.</w:t>
      </w:r>
    </w:p>
    <w:p w14:paraId="7A1866D5" w14:textId="77777777" w:rsidR="008E2B92" w:rsidRPr="001507CA" w:rsidRDefault="008E2B92" w:rsidP="001507CA">
      <w:pPr>
        <w:pStyle w:val="Default"/>
        <w:spacing w:line="276" w:lineRule="auto"/>
        <w:jc w:val="both"/>
        <w:rPr>
          <w:rFonts w:ascii="Arial" w:hAnsi="Arial" w:cs="Arial"/>
          <w:sz w:val="22"/>
          <w:szCs w:val="22"/>
        </w:rPr>
      </w:pPr>
      <w:r w:rsidRPr="001507CA">
        <w:rPr>
          <w:rFonts w:ascii="Arial" w:hAnsi="Arial" w:cs="Arial"/>
          <w:sz w:val="22"/>
          <w:szCs w:val="22"/>
        </w:rPr>
        <w:t xml:space="preserve">1. W sprawach nieuregulowanych umową będą miały zastosowanie przepisy </w:t>
      </w:r>
      <w:r w:rsidR="009854F0" w:rsidRPr="001507CA">
        <w:rPr>
          <w:rFonts w:ascii="Arial" w:hAnsi="Arial" w:cs="Arial"/>
          <w:sz w:val="22"/>
          <w:szCs w:val="22"/>
        </w:rPr>
        <w:t xml:space="preserve">PZP oraz </w:t>
      </w:r>
      <w:r w:rsidRPr="001507CA">
        <w:rPr>
          <w:rFonts w:ascii="Arial" w:hAnsi="Arial" w:cs="Arial"/>
          <w:sz w:val="22"/>
          <w:szCs w:val="22"/>
        </w:rPr>
        <w:t xml:space="preserve">Kodeksu cywilnego. </w:t>
      </w:r>
    </w:p>
    <w:p w14:paraId="152E04D3" w14:textId="77777777" w:rsidR="008E2B92" w:rsidRPr="001507CA" w:rsidRDefault="008E2B92" w:rsidP="001507CA">
      <w:pPr>
        <w:pStyle w:val="Default"/>
        <w:spacing w:line="276" w:lineRule="auto"/>
        <w:jc w:val="both"/>
        <w:rPr>
          <w:rFonts w:ascii="Arial" w:hAnsi="Arial" w:cs="Arial"/>
          <w:sz w:val="22"/>
          <w:szCs w:val="22"/>
        </w:rPr>
      </w:pPr>
      <w:r w:rsidRPr="001507CA">
        <w:rPr>
          <w:rFonts w:ascii="Arial" w:hAnsi="Arial" w:cs="Arial"/>
          <w:sz w:val="22"/>
          <w:szCs w:val="22"/>
        </w:rPr>
        <w:t xml:space="preserve">2. Bez uprzedniej pisemnej zgody Zamawiającego nie jest dopuszczalny przelew wierzytelności przysługującej Wykonawcy z tytułu niniejszej umowy. </w:t>
      </w:r>
    </w:p>
    <w:p w14:paraId="217BC77B" w14:textId="20C59892" w:rsidR="008E2B92" w:rsidRPr="001507CA" w:rsidRDefault="008E2B92" w:rsidP="001507CA">
      <w:pPr>
        <w:pStyle w:val="Default"/>
        <w:spacing w:line="276" w:lineRule="auto"/>
        <w:jc w:val="both"/>
        <w:rPr>
          <w:rFonts w:ascii="Arial" w:hAnsi="Arial" w:cs="Arial"/>
          <w:sz w:val="22"/>
          <w:szCs w:val="22"/>
        </w:rPr>
      </w:pPr>
      <w:r w:rsidRPr="001507CA">
        <w:rPr>
          <w:rFonts w:ascii="Arial" w:hAnsi="Arial" w:cs="Arial"/>
          <w:sz w:val="22"/>
          <w:szCs w:val="22"/>
        </w:rPr>
        <w:lastRenderedPageBreak/>
        <w:t xml:space="preserve">3. Wszelkie załączniki do umowy stanowią integralną jej część. </w:t>
      </w:r>
    </w:p>
    <w:p w14:paraId="577AED1C" w14:textId="3E494969" w:rsidR="00A551EF" w:rsidRPr="001507CA" w:rsidRDefault="00A551EF" w:rsidP="001507CA">
      <w:pPr>
        <w:pStyle w:val="Default"/>
        <w:spacing w:line="276" w:lineRule="auto"/>
        <w:jc w:val="both"/>
        <w:rPr>
          <w:rFonts w:ascii="Arial" w:hAnsi="Arial" w:cs="Arial"/>
          <w:sz w:val="22"/>
          <w:szCs w:val="22"/>
        </w:rPr>
      </w:pPr>
      <w:r w:rsidRPr="001507CA">
        <w:rPr>
          <w:rFonts w:ascii="Arial" w:hAnsi="Arial" w:cs="Arial"/>
          <w:sz w:val="22"/>
          <w:szCs w:val="22"/>
        </w:rPr>
        <w:t xml:space="preserve">4. Wykonawca, bez pisemnej zgody Zamawiającego, nie może przenosić na osoby trzecie praw i obowiązków wynikających z niniejszej umowy, ani dokonać przelewu wierzytelności </w:t>
      </w:r>
      <w:r w:rsidRPr="001507CA">
        <w:rPr>
          <w:rFonts w:ascii="Arial" w:hAnsi="Arial" w:cs="Arial"/>
          <w:sz w:val="22"/>
          <w:szCs w:val="22"/>
        </w:rPr>
        <w:br/>
        <w:t>z niej wynikających.</w:t>
      </w:r>
    </w:p>
    <w:p w14:paraId="24A06F56" w14:textId="7B61B8F9" w:rsidR="009854F0" w:rsidRPr="001507CA" w:rsidRDefault="00A551EF" w:rsidP="001507CA">
      <w:pPr>
        <w:pStyle w:val="Default"/>
        <w:spacing w:line="276" w:lineRule="auto"/>
        <w:jc w:val="both"/>
        <w:rPr>
          <w:rFonts w:ascii="Arial" w:hAnsi="Arial" w:cs="Arial"/>
          <w:sz w:val="22"/>
          <w:szCs w:val="22"/>
        </w:rPr>
      </w:pPr>
      <w:r w:rsidRPr="001507CA">
        <w:rPr>
          <w:rFonts w:ascii="Arial" w:hAnsi="Arial" w:cs="Arial"/>
          <w:sz w:val="22"/>
          <w:szCs w:val="22"/>
        </w:rPr>
        <w:t>5</w:t>
      </w:r>
      <w:r w:rsidR="009854F0" w:rsidRPr="001507CA">
        <w:rPr>
          <w:rFonts w:ascii="Arial" w:hAnsi="Arial" w:cs="Arial"/>
          <w:sz w:val="22"/>
          <w:szCs w:val="22"/>
        </w:rPr>
        <w:t xml:space="preserve">. Umowa może ulec zmianie w przypadku zaistnienia okoliczności związanych </w:t>
      </w:r>
      <w:r w:rsidR="009854F0" w:rsidRPr="001507CA">
        <w:rPr>
          <w:rFonts w:ascii="Arial" w:hAnsi="Arial" w:cs="Arial"/>
          <w:sz w:val="22"/>
          <w:szCs w:val="22"/>
        </w:rPr>
        <w:br/>
        <w:t>z wystąpieniem COVID-19, które wpływają lub mogą wpłynąć na należyte wykonanie umowy, na warunkach i w zakresie zgodnym z art. 15r ustawy z dnia 2 marca 2020 r. o szczególnych rozwiązaniach związanych z zapobieganiem, przeciwdziałaniem i zwalczaniem COVID-19, innych chorób zakaźnych oraz wywołanych nimi sytuacji kryzysowych (Dz. U. z 2020 r., poz. 374 z późn. zm.).</w:t>
      </w:r>
    </w:p>
    <w:p w14:paraId="39DBEBD1" w14:textId="77777777" w:rsidR="008E2B92" w:rsidRPr="001507CA" w:rsidRDefault="008E2B92" w:rsidP="008E2B92">
      <w:pPr>
        <w:pStyle w:val="Default"/>
        <w:rPr>
          <w:rFonts w:ascii="Arial" w:hAnsi="Arial" w:cs="Arial"/>
          <w:sz w:val="22"/>
          <w:szCs w:val="22"/>
        </w:rPr>
      </w:pPr>
    </w:p>
    <w:p w14:paraId="44F285E5" w14:textId="77777777" w:rsidR="008E2B92" w:rsidRPr="001507CA" w:rsidRDefault="008E2B92" w:rsidP="001507CA">
      <w:pPr>
        <w:pStyle w:val="Default"/>
        <w:spacing w:line="276" w:lineRule="auto"/>
        <w:jc w:val="center"/>
        <w:rPr>
          <w:rFonts w:ascii="Arial" w:hAnsi="Arial" w:cs="Arial"/>
          <w:b/>
          <w:sz w:val="22"/>
          <w:szCs w:val="22"/>
        </w:rPr>
      </w:pPr>
      <w:r w:rsidRPr="001507CA">
        <w:rPr>
          <w:rFonts w:ascii="Arial" w:hAnsi="Arial" w:cs="Arial"/>
          <w:b/>
          <w:sz w:val="22"/>
          <w:szCs w:val="22"/>
        </w:rPr>
        <w:t>§ 11.</w:t>
      </w:r>
    </w:p>
    <w:p w14:paraId="27077B48" w14:textId="77777777" w:rsidR="008E2B92" w:rsidRPr="001507CA" w:rsidRDefault="008E2B92" w:rsidP="001507CA">
      <w:pPr>
        <w:pStyle w:val="Default"/>
        <w:spacing w:line="276" w:lineRule="auto"/>
        <w:jc w:val="both"/>
        <w:rPr>
          <w:rFonts w:ascii="Arial" w:hAnsi="Arial" w:cs="Arial"/>
          <w:sz w:val="22"/>
          <w:szCs w:val="22"/>
        </w:rPr>
      </w:pPr>
      <w:r w:rsidRPr="001507CA">
        <w:rPr>
          <w:rFonts w:ascii="Arial" w:hAnsi="Arial" w:cs="Arial"/>
          <w:sz w:val="22"/>
          <w:szCs w:val="22"/>
        </w:rPr>
        <w:t xml:space="preserve">Spory wynikłe na tle realizacji umowy podlegają rozpatrzeniu według prawa polskiego przez właściwy rzeczowo sąd w Kielcach. </w:t>
      </w:r>
    </w:p>
    <w:p w14:paraId="651151DF" w14:textId="77777777" w:rsidR="00485691" w:rsidRPr="001507CA" w:rsidRDefault="00485691" w:rsidP="001507CA">
      <w:pPr>
        <w:pStyle w:val="Default"/>
        <w:spacing w:line="276" w:lineRule="auto"/>
        <w:rPr>
          <w:rFonts w:ascii="Arial" w:hAnsi="Arial" w:cs="Arial"/>
          <w:b/>
          <w:sz w:val="22"/>
          <w:szCs w:val="22"/>
        </w:rPr>
      </w:pPr>
    </w:p>
    <w:p w14:paraId="647EB43F" w14:textId="77777777" w:rsidR="008E2B92" w:rsidRPr="001507CA" w:rsidRDefault="008E2B92" w:rsidP="001507CA">
      <w:pPr>
        <w:pStyle w:val="Default"/>
        <w:spacing w:line="276" w:lineRule="auto"/>
        <w:jc w:val="center"/>
        <w:rPr>
          <w:rFonts w:ascii="Arial" w:hAnsi="Arial" w:cs="Arial"/>
          <w:b/>
          <w:sz w:val="22"/>
          <w:szCs w:val="22"/>
        </w:rPr>
      </w:pPr>
      <w:r w:rsidRPr="001507CA">
        <w:rPr>
          <w:rFonts w:ascii="Arial" w:hAnsi="Arial" w:cs="Arial"/>
          <w:b/>
          <w:sz w:val="22"/>
          <w:szCs w:val="22"/>
        </w:rPr>
        <w:t>§ 12.</w:t>
      </w:r>
    </w:p>
    <w:p w14:paraId="6BD5C5BA" w14:textId="77777777" w:rsidR="00485691" w:rsidRPr="001507CA" w:rsidRDefault="008E2B92" w:rsidP="001507CA">
      <w:pPr>
        <w:pStyle w:val="Default"/>
        <w:spacing w:line="276" w:lineRule="auto"/>
        <w:jc w:val="both"/>
        <w:rPr>
          <w:rFonts w:ascii="Arial" w:hAnsi="Arial" w:cs="Arial"/>
          <w:sz w:val="22"/>
          <w:szCs w:val="22"/>
        </w:rPr>
      </w:pPr>
      <w:r w:rsidRPr="001507CA">
        <w:rPr>
          <w:rFonts w:ascii="Arial" w:hAnsi="Arial" w:cs="Arial"/>
          <w:sz w:val="22"/>
          <w:szCs w:val="22"/>
        </w:rPr>
        <w:t xml:space="preserve">Adresem Wykonawcy do doręczeń wszelkiej korespondencji związanej z niniejszą umową jest adres wskazany powyżej w umowie. O każdej jego zmianie Wykonawca jest zobowiązany niezwłocznie powiadomić Zamawiającego. W przypadku zaniechania tego obowiązku, korespondencja wysłana do Wykonawcy na ostatni jego adres znany Zamawiającemu, uważana jest za skutecznie doręczoną. </w:t>
      </w:r>
    </w:p>
    <w:p w14:paraId="030F5F8B" w14:textId="1339BF19" w:rsidR="008B062F" w:rsidRPr="001507CA" w:rsidRDefault="008B062F" w:rsidP="001507CA">
      <w:pPr>
        <w:pStyle w:val="Default"/>
        <w:spacing w:line="276" w:lineRule="auto"/>
        <w:jc w:val="center"/>
        <w:rPr>
          <w:rFonts w:ascii="Arial" w:hAnsi="Arial" w:cs="Arial"/>
          <w:b/>
          <w:sz w:val="22"/>
          <w:szCs w:val="22"/>
        </w:rPr>
      </w:pPr>
    </w:p>
    <w:p w14:paraId="2964ECA3" w14:textId="2531C67E" w:rsidR="00A551EF" w:rsidRPr="001507CA" w:rsidRDefault="00A551EF" w:rsidP="001507CA">
      <w:pPr>
        <w:pStyle w:val="Default"/>
        <w:spacing w:line="276" w:lineRule="auto"/>
        <w:jc w:val="center"/>
        <w:rPr>
          <w:rFonts w:ascii="Arial" w:hAnsi="Arial" w:cs="Arial"/>
          <w:b/>
          <w:sz w:val="22"/>
          <w:szCs w:val="22"/>
        </w:rPr>
      </w:pPr>
      <w:r w:rsidRPr="001507CA">
        <w:rPr>
          <w:rFonts w:ascii="Arial" w:hAnsi="Arial" w:cs="Arial"/>
          <w:b/>
          <w:sz w:val="22"/>
          <w:szCs w:val="22"/>
        </w:rPr>
        <w:t>§ 13.</w:t>
      </w:r>
    </w:p>
    <w:p w14:paraId="07F8BCEC" w14:textId="3500E01C" w:rsidR="00A551EF" w:rsidRPr="001507CA" w:rsidRDefault="00A551EF" w:rsidP="001507CA">
      <w:pPr>
        <w:pStyle w:val="Default"/>
        <w:spacing w:line="276" w:lineRule="auto"/>
        <w:jc w:val="both"/>
        <w:rPr>
          <w:rFonts w:ascii="Arial" w:hAnsi="Arial" w:cs="Arial"/>
          <w:sz w:val="22"/>
          <w:szCs w:val="22"/>
        </w:rPr>
      </w:pPr>
      <w:r w:rsidRPr="001507CA">
        <w:rPr>
          <w:rFonts w:ascii="Arial" w:hAnsi="Arial" w:cs="Arial"/>
          <w:sz w:val="22"/>
          <w:szCs w:val="22"/>
        </w:rPr>
        <w:t xml:space="preserve">1. W zakresie w jakim wykonanie niniejszej umowy będzie wiązać się z jakimikolwiek operacjami na danych osobowych, Strony zobowiązują się postępować w tym zakresie zgodnie z obowiązującymi przepisami dotyczącymi ochrony danych osobowych, tj. </w:t>
      </w:r>
      <w:r w:rsidRPr="001507CA">
        <w:rPr>
          <w:rFonts w:ascii="Arial" w:hAnsi="Arial" w:cs="Arial"/>
          <w:sz w:val="22"/>
          <w:szCs w:val="22"/>
        </w:rPr>
        <w:br/>
        <w:t>w szczególności przepisami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(dalej: „RODO”) – a także przepisami ustawy z dnia 10 maja 2018 r. o ochronie danych osobowych.</w:t>
      </w:r>
    </w:p>
    <w:p w14:paraId="165ED576" w14:textId="77777777" w:rsidR="00A551EF" w:rsidRPr="001507CA" w:rsidRDefault="00A551EF" w:rsidP="001507CA">
      <w:pPr>
        <w:pStyle w:val="Default"/>
        <w:spacing w:line="276" w:lineRule="auto"/>
        <w:jc w:val="both"/>
        <w:rPr>
          <w:rFonts w:ascii="Arial" w:hAnsi="Arial" w:cs="Arial"/>
          <w:sz w:val="22"/>
          <w:szCs w:val="22"/>
        </w:rPr>
      </w:pPr>
      <w:r w:rsidRPr="001507CA">
        <w:rPr>
          <w:rFonts w:ascii="Arial" w:hAnsi="Arial" w:cs="Arial"/>
          <w:sz w:val="22"/>
          <w:szCs w:val="22"/>
        </w:rPr>
        <w:t>2. Strony oświadczają, że w zakresie danych osobowych osób wskazanych w treści niniejszej Umowy i wymienianych wzajemnie w związku z jej wykonaniem każda z nich jest Administratorem tych danych i przekazują sobie te dane osobowe na zasadzie wzajemności wyłącznie w celu realizacji Umowy. Zakres udostępnionych danych nie wykracza ponad dane zwykłe pracowników Stron (tj. imię i nazwisko, nr telefonu służbowego, e-mail służbowy, stanowisko i funkcja) niezbędne do realizacji niniejszej Umowy.</w:t>
      </w:r>
    </w:p>
    <w:p w14:paraId="4A19D068" w14:textId="6F98A5FE" w:rsidR="00A551EF" w:rsidRPr="001507CA" w:rsidRDefault="00A551EF" w:rsidP="001507CA">
      <w:pPr>
        <w:pStyle w:val="Default"/>
        <w:spacing w:line="276" w:lineRule="auto"/>
        <w:jc w:val="both"/>
        <w:rPr>
          <w:rFonts w:ascii="Arial" w:hAnsi="Arial" w:cs="Arial"/>
          <w:sz w:val="22"/>
          <w:szCs w:val="22"/>
        </w:rPr>
      </w:pPr>
      <w:r w:rsidRPr="001507CA">
        <w:rPr>
          <w:rFonts w:ascii="Arial" w:hAnsi="Arial" w:cs="Arial"/>
          <w:sz w:val="22"/>
          <w:szCs w:val="22"/>
        </w:rPr>
        <w:t>3. Wykonawca oświadcza, że zapoznał się (w tym również swoich pracowników) z klauzulą informacyjną Zamawiającego, dostępną na stronie internetowej https://bip.ujk.edu.pl/odo_klauzule_informacyjne_rodo.html</w:t>
      </w:r>
    </w:p>
    <w:p w14:paraId="209C5AFE" w14:textId="1C9BAB39" w:rsidR="00A551EF" w:rsidRPr="001507CA" w:rsidRDefault="00A551EF" w:rsidP="001507CA">
      <w:pPr>
        <w:pStyle w:val="Default"/>
        <w:spacing w:line="276" w:lineRule="auto"/>
        <w:rPr>
          <w:rFonts w:ascii="Arial" w:hAnsi="Arial" w:cs="Arial"/>
          <w:b/>
          <w:sz w:val="22"/>
          <w:szCs w:val="22"/>
        </w:rPr>
      </w:pPr>
    </w:p>
    <w:p w14:paraId="7FD10B6B" w14:textId="7561F431" w:rsidR="008E2B92" w:rsidRPr="001507CA" w:rsidRDefault="008E2B92" w:rsidP="001507CA">
      <w:pPr>
        <w:pStyle w:val="Default"/>
        <w:spacing w:line="276" w:lineRule="auto"/>
        <w:jc w:val="center"/>
        <w:rPr>
          <w:rFonts w:ascii="Arial" w:hAnsi="Arial" w:cs="Arial"/>
          <w:b/>
          <w:sz w:val="22"/>
          <w:szCs w:val="22"/>
        </w:rPr>
      </w:pPr>
      <w:r w:rsidRPr="001507CA">
        <w:rPr>
          <w:rFonts w:ascii="Arial" w:hAnsi="Arial" w:cs="Arial"/>
          <w:b/>
          <w:sz w:val="22"/>
          <w:szCs w:val="22"/>
        </w:rPr>
        <w:t xml:space="preserve">§ </w:t>
      </w:r>
      <w:r w:rsidR="00A551EF" w:rsidRPr="001507CA">
        <w:rPr>
          <w:rFonts w:ascii="Arial" w:hAnsi="Arial" w:cs="Arial"/>
          <w:b/>
          <w:sz w:val="22"/>
          <w:szCs w:val="22"/>
        </w:rPr>
        <w:t>14</w:t>
      </w:r>
      <w:r w:rsidRPr="001507CA">
        <w:rPr>
          <w:rFonts w:ascii="Arial" w:hAnsi="Arial" w:cs="Arial"/>
          <w:b/>
          <w:sz w:val="22"/>
          <w:szCs w:val="22"/>
        </w:rPr>
        <w:t>.</w:t>
      </w:r>
    </w:p>
    <w:p w14:paraId="11B0035C" w14:textId="77777777" w:rsidR="008E2B92" w:rsidRPr="001507CA" w:rsidRDefault="008E2B92" w:rsidP="001507CA">
      <w:pPr>
        <w:pStyle w:val="Default"/>
        <w:spacing w:line="276" w:lineRule="auto"/>
        <w:jc w:val="both"/>
        <w:rPr>
          <w:rFonts w:ascii="Arial" w:hAnsi="Arial" w:cs="Arial"/>
          <w:sz w:val="22"/>
          <w:szCs w:val="22"/>
        </w:rPr>
      </w:pPr>
      <w:r w:rsidRPr="001507CA">
        <w:rPr>
          <w:rFonts w:ascii="Arial" w:hAnsi="Arial" w:cs="Arial"/>
          <w:sz w:val="22"/>
          <w:szCs w:val="22"/>
        </w:rPr>
        <w:t xml:space="preserve">Umowę sporządzono w trzech jednobrzmiących egzemplarzach, w tym dwa dla Zamawiającego i jeden dla Wykonawcy. </w:t>
      </w:r>
    </w:p>
    <w:p w14:paraId="744F33D8" w14:textId="07BC8556" w:rsidR="009854F0" w:rsidRPr="001507CA" w:rsidRDefault="009854F0" w:rsidP="008E2B92">
      <w:pPr>
        <w:rPr>
          <w:rFonts w:ascii="Arial" w:hAnsi="Arial" w:cs="Arial"/>
        </w:rPr>
      </w:pPr>
    </w:p>
    <w:p w14:paraId="1D84E586" w14:textId="77777777" w:rsidR="004D232E" w:rsidRPr="001507CA" w:rsidRDefault="008E2B92" w:rsidP="008E2B92">
      <w:pPr>
        <w:rPr>
          <w:rFonts w:ascii="Arial" w:hAnsi="Arial" w:cs="Arial"/>
        </w:rPr>
      </w:pPr>
      <w:r w:rsidRPr="001507CA">
        <w:rPr>
          <w:rFonts w:ascii="Arial" w:hAnsi="Arial" w:cs="Arial"/>
          <w:b/>
        </w:rPr>
        <w:t>ZAMAWIAJĄCY</w:t>
      </w:r>
      <w:r w:rsidRPr="001507CA">
        <w:rPr>
          <w:rFonts w:ascii="Arial" w:hAnsi="Arial" w:cs="Arial"/>
        </w:rPr>
        <w:t xml:space="preserve">       </w:t>
      </w:r>
      <w:r w:rsidR="00990660" w:rsidRPr="001507CA">
        <w:rPr>
          <w:rFonts w:ascii="Arial" w:hAnsi="Arial" w:cs="Arial"/>
        </w:rPr>
        <w:t xml:space="preserve">                                                                    </w:t>
      </w:r>
      <w:r w:rsidR="00485691" w:rsidRPr="001507CA">
        <w:rPr>
          <w:rFonts w:ascii="Arial" w:hAnsi="Arial" w:cs="Arial"/>
        </w:rPr>
        <w:t xml:space="preserve">            </w:t>
      </w:r>
      <w:r w:rsidR="00990660" w:rsidRPr="001507CA">
        <w:rPr>
          <w:rFonts w:ascii="Arial" w:hAnsi="Arial" w:cs="Arial"/>
        </w:rPr>
        <w:t xml:space="preserve">  </w:t>
      </w:r>
      <w:r w:rsidR="00485691" w:rsidRPr="001507CA">
        <w:rPr>
          <w:rFonts w:ascii="Arial" w:hAnsi="Arial" w:cs="Arial"/>
        </w:rPr>
        <w:t xml:space="preserve"> </w:t>
      </w:r>
      <w:r w:rsidR="00990660" w:rsidRPr="001507CA">
        <w:rPr>
          <w:rFonts w:ascii="Arial" w:hAnsi="Arial" w:cs="Arial"/>
        </w:rPr>
        <w:t xml:space="preserve">     </w:t>
      </w:r>
      <w:r w:rsidRPr="001507CA">
        <w:rPr>
          <w:rFonts w:ascii="Arial" w:hAnsi="Arial" w:cs="Arial"/>
        </w:rPr>
        <w:t xml:space="preserve"> </w:t>
      </w:r>
      <w:r w:rsidR="00990660" w:rsidRPr="001507CA">
        <w:rPr>
          <w:rFonts w:ascii="Arial" w:hAnsi="Arial" w:cs="Arial"/>
          <w:b/>
        </w:rPr>
        <w:t>WYKONAWCA</w:t>
      </w:r>
      <w:r w:rsidRPr="001507CA">
        <w:rPr>
          <w:rFonts w:ascii="Arial" w:hAnsi="Arial" w:cs="Arial"/>
        </w:rPr>
        <w:t xml:space="preserve">    </w:t>
      </w:r>
    </w:p>
    <w:p w14:paraId="0E66097E" w14:textId="77777777" w:rsidR="004D232E" w:rsidRPr="001507CA" w:rsidRDefault="004D232E" w:rsidP="008E2B92">
      <w:pPr>
        <w:rPr>
          <w:rFonts w:ascii="Arial" w:hAnsi="Arial" w:cs="Arial"/>
        </w:rPr>
      </w:pPr>
    </w:p>
    <w:p w14:paraId="14B09B3E" w14:textId="77777777" w:rsidR="00777A92" w:rsidRPr="001507CA" w:rsidRDefault="008E2B92" w:rsidP="008E2B92">
      <w:pPr>
        <w:rPr>
          <w:rFonts w:ascii="Arial" w:hAnsi="Arial" w:cs="Arial"/>
        </w:rPr>
      </w:pPr>
      <w:r w:rsidRPr="001507CA">
        <w:rPr>
          <w:rFonts w:ascii="Arial" w:hAnsi="Arial" w:cs="Arial"/>
        </w:rPr>
        <w:lastRenderedPageBreak/>
        <w:t xml:space="preserve">                                                                 </w:t>
      </w:r>
      <w:r w:rsidR="00990660" w:rsidRPr="001507CA">
        <w:rPr>
          <w:rFonts w:ascii="Arial" w:hAnsi="Arial" w:cs="Arial"/>
        </w:rPr>
        <w:t xml:space="preserve">                               </w:t>
      </w:r>
    </w:p>
    <w:p w14:paraId="56405790" w14:textId="77777777" w:rsidR="00990660" w:rsidRPr="001507CA" w:rsidRDefault="00990660" w:rsidP="00990660">
      <w:pPr>
        <w:spacing w:line="360" w:lineRule="auto"/>
        <w:jc w:val="both"/>
        <w:rPr>
          <w:rFonts w:ascii="Arial" w:eastAsia="Calibri" w:hAnsi="Arial" w:cs="Arial"/>
          <w:color w:val="000000" w:themeColor="text1"/>
        </w:rPr>
      </w:pPr>
      <w:r w:rsidRPr="001507CA">
        <w:rPr>
          <w:rFonts w:ascii="Arial" w:eastAsia="Calibri" w:hAnsi="Arial" w:cs="Arial"/>
          <w:color w:val="000000" w:themeColor="text1"/>
        </w:rPr>
        <w:t>Kielce, dnia …………..</w:t>
      </w:r>
    </w:p>
    <w:p w14:paraId="7D6C186F" w14:textId="77777777" w:rsidR="00990660" w:rsidRPr="001507CA" w:rsidRDefault="00990660" w:rsidP="00990660">
      <w:pPr>
        <w:spacing w:line="360" w:lineRule="auto"/>
        <w:jc w:val="both"/>
        <w:rPr>
          <w:rFonts w:ascii="Arial" w:eastAsia="Calibri" w:hAnsi="Arial" w:cs="Arial"/>
          <w:i/>
          <w:color w:val="FF0000"/>
        </w:rPr>
      </w:pPr>
      <w:r w:rsidRPr="001507CA">
        <w:rPr>
          <w:rFonts w:ascii="Arial" w:eastAsia="Calibri" w:hAnsi="Arial" w:cs="Arial"/>
        </w:rPr>
        <w:t>PROTOKÓŁ ODBIORU z dnia ………………..</w:t>
      </w:r>
    </w:p>
    <w:p w14:paraId="36F25475" w14:textId="77777777" w:rsidR="00990660" w:rsidRPr="001507CA" w:rsidRDefault="00990660" w:rsidP="00990660">
      <w:pPr>
        <w:spacing w:line="360" w:lineRule="auto"/>
        <w:jc w:val="both"/>
        <w:rPr>
          <w:rFonts w:ascii="Arial" w:eastAsia="Calibri" w:hAnsi="Arial" w:cs="Arial"/>
        </w:rPr>
      </w:pPr>
      <w:r w:rsidRPr="001507CA">
        <w:rPr>
          <w:rFonts w:ascii="Arial" w:eastAsia="Calibri" w:hAnsi="Arial" w:cs="Arial"/>
        </w:rPr>
        <w:t>Dostawca: ………………………..</w:t>
      </w:r>
    </w:p>
    <w:p w14:paraId="099EE958" w14:textId="77777777" w:rsidR="00990660" w:rsidRPr="001507CA" w:rsidRDefault="00990660" w:rsidP="00990660">
      <w:pPr>
        <w:spacing w:line="360" w:lineRule="auto"/>
        <w:jc w:val="both"/>
        <w:rPr>
          <w:rFonts w:ascii="Arial" w:eastAsia="Calibri" w:hAnsi="Arial" w:cs="Arial"/>
        </w:rPr>
      </w:pPr>
      <w:r w:rsidRPr="001507CA">
        <w:rPr>
          <w:rFonts w:ascii="Arial" w:eastAsia="Calibri" w:hAnsi="Arial" w:cs="Arial"/>
        </w:rPr>
        <w:t>Odbiorca: Uniwersytet Jana Kochanowskiego w Kielcach</w:t>
      </w:r>
    </w:p>
    <w:p w14:paraId="306A8A78" w14:textId="77777777" w:rsidR="00990660" w:rsidRPr="001507CA" w:rsidRDefault="00990660" w:rsidP="00990660">
      <w:pPr>
        <w:spacing w:line="360" w:lineRule="auto"/>
        <w:jc w:val="both"/>
        <w:rPr>
          <w:rFonts w:ascii="Arial" w:eastAsia="Calibri" w:hAnsi="Arial" w:cs="Arial"/>
        </w:rPr>
      </w:pPr>
      <w:r w:rsidRPr="001507CA">
        <w:rPr>
          <w:rFonts w:ascii="Arial" w:eastAsia="Calibri" w:hAnsi="Arial" w:cs="Arial"/>
        </w:rPr>
        <w:t xml:space="preserve">                 ul. Żeromskiego 5, 25-369 Kielce </w:t>
      </w:r>
    </w:p>
    <w:p w14:paraId="024EEB99" w14:textId="77777777" w:rsidR="00990660" w:rsidRPr="001507CA" w:rsidRDefault="00990660" w:rsidP="00990660">
      <w:pPr>
        <w:spacing w:line="360" w:lineRule="auto"/>
        <w:jc w:val="both"/>
        <w:rPr>
          <w:rFonts w:ascii="Arial" w:eastAsia="Calibri" w:hAnsi="Arial" w:cs="Arial"/>
        </w:rPr>
      </w:pPr>
      <w:r w:rsidRPr="001507CA">
        <w:rPr>
          <w:rFonts w:ascii="Arial" w:eastAsia="Calibri" w:hAnsi="Arial" w:cs="Arial"/>
        </w:rPr>
        <w:t>Miejsce odbioru: …………….</w:t>
      </w:r>
    </w:p>
    <w:p w14:paraId="28B1036E" w14:textId="77777777" w:rsidR="00990660" w:rsidRPr="001507CA" w:rsidRDefault="00990660" w:rsidP="00990660">
      <w:pPr>
        <w:spacing w:line="360" w:lineRule="auto"/>
        <w:jc w:val="both"/>
        <w:rPr>
          <w:rFonts w:ascii="Arial" w:eastAsia="Calibri" w:hAnsi="Arial" w:cs="Arial"/>
          <w:i/>
          <w:color w:val="FF0000"/>
        </w:rPr>
      </w:pPr>
      <w:r w:rsidRPr="001507CA">
        <w:rPr>
          <w:rFonts w:ascii="Arial" w:eastAsia="Calibri" w:hAnsi="Arial" w:cs="Arial"/>
        </w:rPr>
        <w:t>Data odbioru: ……….</w:t>
      </w:r>
    </w:p>
    <w:p w14:paraId="29DD6B4E" w14:textId="77777777" w:rsidR="00990660" w:rsidRPr="001507CA" w:rsidRDefault="00990660" w:rsidP="00990660">
      <w:pPr>
        <w:spacing w:line="360" w:lineRule="auto"/>
        <w:jc w:val="both"/>
        <w:rPr>
          <w:rFonts w:ascii="Arial" w:eastAsia="Calibri" w:hAnsi="Arial" w:cs="Arial"/>
        </w:rPr>
      </w:pPr>
      <w:r w:rsidRPr="001507CA">
        <w:rPr>
          <w:rFonts w:ascii="Arial" w:eastAsia="Calibri" w:hAnsi="Arial" w:cs="Arial"/>
        </w:rPr>
        <w:t>Zrealizowano: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3"/>
        <w:gridCol w:w="2938"/>
        <w:gridCol w:w="1439"/>
      </w:tblGrid>
      <w:tr w:rsidR="00990660" w:rsidRPr="001507CA" w14:paraId="0CF3F7EF" w14:textId="77777777" w:rsidTr="008F7B39">
        <w:tc>
          <w:tcPr>
            <w:tcW w:w="2903" w:type="dxa"/>
            <w:tcBorders>
              <w:top w:val="single" w:sz="4" w:space="0" w:color="000000"/>
              <w:left w:val="single" w:sz="4" w:space="0" w:color="000000"/>
              <w:bottom w:val="single" w:sz="4" w:space="0" w:color="000000"/>
              <w:right w:val="single" w:sz="4" w:space="0" w:color="000000"/>
            </w:tcBorders>
            <w:vAlign w:val="center"/>
            <w:hideMark/>
          </w:tcPr>
          <w:p w14:paraId="2E6A5FBC" w14:textId="77777777" w:rsidR="00990660" w:rsidRPr="001507CA" w:rsidRDefault="00990660" w:rsidP="008F7B39">
            <w:pPr>
              <w:spacing w:before="120" w:after="120" w:line="360" w:lineRule="auto"/>
              <w:jc w:val="both"/>
              <w:rPr>
                <w:rFonts w:ascii="Arial" w:eastAsia="Calibri" w:hAnsi="Arial" w:cs="Arial"/>
              </w:rPr>
            </w:pPr>
            <w:r w:rsidRPr="001507CA">
              <w:rPr>
                <w:rFonts w:ascii="Arial" w:eastAsia="Calibri" w:hAnsi="Arial" w:cs="Arial"/>
              </w:rPr>
              <w:t>Nazwa</w:t>
            </w:r>
          </w:p>
        </w:tc>
        <w:tc>
          <w:tcPr>
            <w:tcW w:w="2938" w:type="dxa"/>
            <w:tcBorders>
              <w:top w:val="single" w:sz="4" w:space="0" w:color="000000"/>
              <w:left w:val="single" w:sz="4" w:space="0" w:color="000000"/>
              <w:bottom w:val="single" w:sz="4" w:space="0" w:color="000000"/>
              <w:right w:val="single" w:sz="4" w:space="0" w:color="000000"/>
            </w:tcBorders>
            <w:vAlign w:val="center"/>
            <w:hideMark/>
          </w:tcPr>
          <w:p w14:paraId="41E78551" w14:textId="77777777" w:rsidR="00990660" w:rsidRPr="001507CA" w:rsidRDefault="00990660" w:rsidP="008F7B39">
            <w:pPr>
              <w:spacing w:before="120" w:after="120" w:line="360" w:lineRule="auto"/>
              <w:jc w:val="both"/>
              <w:rPr>
                <w:rFonts w:ascii="Arial" w:eastAsia="Calibri" w:hAnsi="Arial" w:cs="Arial"/>
              </w:rPr>
            </w:pPr>
            <w:r w:rsidRPr="001507CA">
              <w:rPr>
                <w:rFonts w:ascii="Arial" w:eastAsia="Calibri" w:hAnsi="Arial" w:cs="Arial"/>
              </w:rPr>
              <w:t>Producent</w:t>
            </w:r>
          </w:p>
        </w:tc>
        <w:tc>
          <w:tcPr>
            <w:tcW w:w="1401" w:type="dxa"/>
            <w:tcBorders>
              <w:top w:val="single" w:sz="4" w:space="0" w:color="000000"/>
              <w:left w:val="single" w:sz="4" w:space="0" w:color="000000"/>
              <w:bottom w:val="single" w:sz="4" w:space="0" w:color="000000"/>
              <w:right w:val="single" w:sz="4" w:space="0" w:color="000000"/>
            </w:tcBorders>
            <w:vAlign w:val="center"/>
            <w:hideMark/>
          </w:tcPr>
          <w:p w14:paraId="69F23BFB" w14:textId="77777777" w:rsidR="00990660" w:rsidRPr="001507CA" w:rsidRDefault="00990660" w:rsidP="008F7B39">
            <w:pPr>
              <w:spacing w:before="120" w:after="120" w:line="360" w:lineRule="auto"/>
              <w:jc w:val="both"/>
              <w:rPr>
                <w:rFonts w:ascii="Arial" w:eastAsia="Calibri" w:hAnsi="Arial" w:cs="Arial"/>
              </w:rPr>
            </w:pPr>
            <w:r w:rsidRPr="001507CA">
              <w:rPr>
                <w:rFonts w:ascii="Arial" w:eastAsia="Calibri" w:hAnsi="Arial" w:cs="Arial"/>
              </w:rPr>
              <w:t>Ilość</w:t>
            </w:r>
          </w:p>
        </w:tc>
      </w:tr>
      <w:tr w:rsidR="00990660" w:rsidRPr="001507CA" w14:paraId="58E894C9" w14:textId="77777777" w:rsidTr="008F7B39">
        <w:tc>
          <w:tcPr>
            <w:tcW w:w="2903" w:type="dxa"/>
            <w:tcBorders>
              <w:top w:val="single" w:sz="4" w:space="0" w:color="000000"/>
              <w:left w:val="single" w:sz="4" w:space="0" w:color="000000"/>
              <w:bottom w:val="single" w:sz="4" w:space="0" w:color="000000"/>
              <w:right w:val="single" w:sz="4" w:space="0" w:color="000000"/>
            </w:tcBorders>
          </w:tcPr>
          <w:p w14:paraId="067B46F2" w14:textId="77777777" w:rsidR="00990660" w:rsidRPr="001507CA" w:rsidRDefault="00990660" w:rsidP="008F7B39">
            <w:pPr>
              <w:spacing w:line="360" w:lineRule="auto"/>
              <w:jc w:val="both"/>
              <w:rPr>
                <w:rFonts w:ascii="Arial" w:eastAsia="Calibri" w:hAnsi="Arial" w:cs="Arial"/>
              </w:rPr>
            </w:pPr>
            <w:r w:rsidRPr="001507CA">
              <w:rPr>
                <w:rFonts w:ascii="Arial" w:eastAsia="Calibri" w:hAnsi="Arial" w:cs="Arial"/>
              </w:rPr>
              <w:t>………….</w:t>
            </w:r>
          </w:p>
        </w:tc>
        <w:tc>
          <w:tcPr>
            <w:tcW w:w="2938" w:type="dxa"/>
            <w:tcBorders>
              <w:top w:val="single" w:sz="4" w:space="0" w:color="000000"/>
              <w:left w:val="single" w:sz="4" w:space="0" w:color="000000"/>
              <w:bottom w:val="single" w:sz="4" w:space="0" w:color="000000"/>
              <w:right w:val="single" w:sz="4" w:space="0" w:color="000000"/>
            </w:tcBorders>
          </w:tcPr>
          <w:p w14:paraId="425D7174" w14:textId="77777777" w:rsidR="00990660" w:rsidRPr="001507CA" w:rsidRDefault="00990660" w:rsidP="008F7B39">
            <w:pPr>
              <w:spacing w:line="360" w:lineRule="auto"/>
              <w:jc w:val="both"/>
              <w:rPr>
                <w:rFonts w:ascii="Arial" w:eastAsia="Calibri" w:hAnsi="Arial" w:cs="Arial"/>
              </w:rPr>
            </w:pPr>
            <w:r w:rsidRPr="001507CA">
              <w:rPr>
                <w:rFonts w:ascii="Arial" w:eastAsia="Calibri" w:hAnsi="Arial" w:cs="Arial"/>
              </w:rPr>
              <w:t>…………….</w:t>
            </w:r>
          </w:p>
        </w:tc>
        <w:tc>
          <w:tcPr>
            <w:tcW w:w="1401" w:type="dxa"/>
            <w:tcBorders>
              <w:top w:val="single" w:sz="4" w:space="0" w:color="000000"/>
              <w:left w:val="single" w:sz="4" w:space="0" w:color="000000"/>
              <w:bottom w:val="single" w:sz="4" w:space="0" w:color="000000"/>
              <w:right w:val="single" w:sz="4" w:space="0" w:color="000000"/>
            </w:tcBorders>
          </w:tcPr>
          <w:p w14:paraId="15D64A2E" w14:textId="77777777" w:rsidR="00990660" w:rsidRPr="001507CA" w:rsidRDefault="00990660" w:rsidP="008F7B39">
            <w:pPr>
              <w:spacing w:line="360" w:lineRule="auto"/>
              <w:jc w:val="both"/>
              <w:rPr>
                <w:rFonts w:ascii="Arial" w:eastAsia="Calibri" w:hAnsi="Arial" w:cs="Arial"/>
              </w:rPr>
            </w:pPr>
            <w:r w:rsidRPr="001507CA">
              <w:rPr>
                <w:rFonts w:ascii="Arial" w:eastAsia="Calibri" w:hAnsi="Arial" w:cs="Arial"/>
              </w:rPr>
              <w:t>……………..</w:t>
            </w:r>
          </w:p>
        </w:tc>
      </w:tr>
    </w:tbl>
    <w:p w14:paraId="6DA0C732" w14:textId="77777777" w:rsidR="00990660" w:rsidRPr="001507CA" w:rsidRDefault="00990660" w:rsidP="00990660">
      <w:pPr>
        <w:spacing w:after="120" w:line="360" w:lineRule="auto"/>
        <w:jc w:val="both"/>
        <w:rPr>
          <w:rFonts w:ascii="Arial" w:eastAsia="Calibri" w:hAnsi="Arial" w:cs="Arial"/>
        </w:rPr>
      </w:pPr>
    </w:p>
    <w:p w14:paraId="4C06C3BF" w14:textId="42D71A7D" w:rsidR="00990660" w:rsidRPr="001507CA" w:rsidRDefault="00990660" w:rsidP="00990660">
      <w:pPr>
        <w:spacing w:after="120" w:line="360" w:lineRule="auto"/>
        <w:jc w:val="both"/>
        <w:rPr>
          <w:rFonts w:ascii="Arial" w:eastAsia="Calibri" w:hAnsi="Arial" w:cs="Arial"/>
        </w:rPr>
      </w:pPr>
      <w:r w:rsidRPr="001507CA">
        <w:rPr>
          <w:rFonts w:ascii="Arial" w:eastAsia="Calibri" w:hAnsi="Arial" w:cs="Arial"/>
        </w:rPr>
        <w:t>Strony oświadczają, że dostarczony towar jest zgodny/nie zgodny* ze specyfikacją, a dostawa została zrealizowana zgodnie/niezgodnie* z zapisami umowy nr ADP.2301……...202</w:t>
      </w:r>
      <w:r w:rsidR="001507CA">
        <w:rPr>
          <w:rFonts w:ascii="Arial" w:eastAsia="Calibri" w:hAnsi="Arial" w:cs="Arial"/>
        </w:rPr>
        <w:t>1</w:t>
      </w:r>
    </w:p>
    <w:p w14:paraId="3A905685" w14:textId="77777777" w:rsidR="00990660" w:rsidRPr="001507CA" w:rsidRDefault="00990660" w:rsidP="00990660">
      <w:pPr>
        <w:spacing w:after="120" w:line="360" w:lineRule="auto"/>
        <w:jc w:val="both"/>
        <w:rPr>
          <w:rFonts w:ascii="Arial" w:eastAsia="Calibri" w:hAnsi="Arial" w:cs="Arial"/>
        </w:rPr>
      </w:pPr>
      <w:r w:rsidRPr="001507CA">
        <w:rPr>
          <w:rFonts w:ascii="Arial" w:eastAsia="Calibri" w:hAnsi="Arial" w:cs="Arial"/>
        </w:rPr>
        <w:t xml:space="preserve">zawartą w dniu ……………. r. </w:t>
      </w:r>
    </w:p>
    <w:p w14:paraId="4E5407E1" w14:textId="77777777" w:rsidR="00990660" w:rsidRPr="001507CA" w:rsidRDefault="00990660" w:rsidP="00990660">
      <w:pPr>
        <w:spacing w:after="120" w:line="360" w:lineRule="auto"/>
        <w:jc w:val="both"/>
        <w:rPr>
          <w:rFonts w:ascii="Arial" w:eastAsia="Calibri" w:hAnsi="Arial" w:cs="Arial"/>
        </w:rPr>
      </w:pPr>
      <w:r w:rsidRPr="001507CA">
        <w:rPr>
          <w:rFonts w:ascii="Arial" w:eastAsia="Calibri" w:hAnsi="Arial" w:cs="Arial"/>
        </w:rPr>
        <w:t>Strona odbierająca potwierdza, że wyżej wymienione przedmioty/urządzenia zostały odebrane bez zastrzeżeń jako w pełni sprawne przez uprawnionych pracowników.</w:t>
      </w:r>
    </w:p>
    <w:p w14:paraId="08BF1B3B" w14:textId="77777777" w:rsidR="00990660" w:rsidRPr="001507CA" w:rsidRDefault="00990660" w:rsidP="00990660">
      <w:pPr>
        <w:spacing w:line="360" w:lineRule="auto"/>
        <w:jc w:val="both"/>
        <w:rPr>
          <w:rFonts w:ascii="Arial" w:eastAsia="Calibri" w:hAnsi="Arial" w:cs="Arial"/>
        </w:rPr>
      </w:pPr>
      <w:r w:rsidRPr="001507CA">
        <w:rPr>
          <w:rFonts w:ascii="Arial" w:eastAsia="Calibri" w:hAnsi="Arial" w:cs="Arial"/>
        </w:rPr>
        <w:t>Strona odbierająca stwierdza, że nie dokonała odbioru z przyczyn określonych w uwagach do protokołu.</w:t>
      </w:r>
    </w:p>
    <w:p w14:paraId="26846DC4" w14:textId="77777777" w:rsidR="00990660" w:rsidRPr="001507CA" w:rsidRDefault="00990660" w:rsidP="00990660">
      <w:pPr>
        <w:spacing w:line="360" w:lineRule="auto"/>
        <w:jc w:val="both"/>
        <w:rPr>
          <w:rFonts w:ascii="Arial" w:eastAsia="Calibri" w:hAnsi="Arial" w:cs="Arial"/>
        </w:rPr>
      </w:pPr>
      <w:r w:rsidRPr="001507CA">
        <w:rPr>
          <w:rFonts w:ascii="Arial" w:eastAsia="Calibri" w:hAnsi="Arial" w:cs="Arial"/>
        </w:rPr>
        <w:t>Protokół spisano w dwóch jednobrzmiących egzemplarzach.</w:t>
      </w:r>
    </w:p>
    <w:p w14:paraId="4173CF0C" w14:textId="77777777" w:rsidR="00990660" w:rsidRPr="001507CA" w:rsidRDefault="00990660" w:rsidP="00990660">
      <w:pPr>
        <w:spacing w:line="360" w:lineRule="auto"/>
        <w:jc w:val="both"/>
        <w:rPr>
          <w:rFonts w:ascii="Arial" w:eastAsia="Calibri" w:hAnsi="Arial" w:cs="Arial"/>
        </w:rPr>
      </w:pPr>
      <w:r w:rsidRPr="001507CA">
        <w:rPr>
          <w:rFonts w:ascii="Arial" w:eastAsia="Calibri" w:hAnsi="Arial" w:cs="Arial"/>
        </w:rPr>
        <w:t>Strona przekazująca:                                                           Strona odbierająca:</w:t>
      </w:r>
    </w:p>
    <w:p w14:paraId="12DAC6D8" w14:textId="77777777" w:rsidR="00990660" w:rsidRPr="00990660" w:rsidRDefault="00990660" w:rsidP="00990660">
      <w:pPr>
        <w:spacing w:line="360" w:lineRule="auto"/>
        <w:jc w:val="both"/>
        <w:rPr>
          <w:rFonts w:ascii="Arial" w:eastAsia="Calibri" w:hAnsi="Arial" w:cs="Arial"/>
        </w:rPr>
      </w:pPr>
      <w:r w:rsidRPr="001507CA">
        <w:rPr>
          <w:rFonts w:ascii="Arial" w:eastAsia="Calibri" w:hAnsi="Arial" w:cs="Arial"/>
        </w:rPr>
        <w:t>……………………………                                                                …………………………..                                                                                          (Czytelny podpis i pieczęć)                                                                (Czytelny podpis i pieczęć)</w:t>
      </w:r>
    </w:p>
    <w:p w14:paraId="6E0B0AE2" w14:textId="77777777" w:rsidR="00990660" w:rsidRDefault="00990660" w:rsidP="00990660">
      <w:pPr>
        <w:rPr>
          <w:rFonts w:ascii="Arial" w:hAnsi="Arial" w:cs="Arial"/>
        </w:rPr>
      </w:pPr>
    </w:p>
    <w:p w14:paraId="38AD65B5" w14:textId="77777777" w:rsidR="00990660" w:rsidRDefault="00990660" w:rsidP="00990660">
      <w:pPr>
        <w:rPr>
          <w:rFonts w:ascii="Arial" w:hAnsi="Arial" w:cs="Arial"/>
        </w:rPr>
      </w:pPr>
    </w:p>
    <w:p w14:paraId="6F238FEA" w14:textId="77777777" w:rsidR="00990660" w:rsidRDefault="00990660" w:rsidP="00990660">
      <w:pPr>
        <w:rPr>
          <w:rFonts w:ascii="Arial" w:hAnsi="Arial" w:cs="Arial"/>
        </w:rPr>
      </w:pPr>
    </w:p>
    <w:p w14:paraId="425508EE" w14:textId="77777777" w:rsidR="00F0535B" w:rsidRDefault="00F0535B" w:rsidP="00990660">
      <w:pPr>
        <w:rPr>
          <w:rFonts w:ascii="Arial" w:hAnsi="Arial" w:cs="Arial"/>
        </w:rPr>
      </w:pPr>
    </w:p>
    <w:sectPr w:rsidR="00F0535B">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BA0BF" w16cex:dateUtc="2021-10-21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C3D89A" w16cid:durableId="251B9EE3"/>
  <w16cid:commentId w16cid:paraId="455EDE4F" w16cid:durableId="251B9EE4"/>
  <w16cid:commentId w16cid:paraId="22196ED7" w16cid:durableId="251BA0BF"/>
  <w16cid:commentId w16cid:paraId="653A9DAE" w16cid:durableId="251B9EE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43661" w14:textId="77777777" w:rsidR="00263B99" w:rsidRDefault="00263B99" w:rsidP="00ED7C67">
      <w:pPr>
        <w:spacing w:after="0" w:line="240" w:lineRule="auto"/>
      </w:pPr>
      <w:r>
        <w:separator/>
      </w:r>
    </w:p>
  </w:endnote>
  <w:endnote w:type="continuationSeparator" w:id="0">
    <w:p w14:paraId="3727A61F" w14:textId="77777777" w:rsidR="00263B99" w:rsidRDefault="00263B99" w:rsidP="00ED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343854"/>
      <w:docPartObj>
        <w:docPartGallery w:val="Page Numbers (Bottom of Page)"/>
        <w:docPartUnique/>
      </w:docPartObj>
    </w:sdtPr>
    <w:sdtEndPr/>
    <w:sdtContent>
      <w:p w14:paraId="1F1F8772" w14:textId="08F8A8EA" w:rsidR="00660761" w:rsidRDefault="00660761">
        <w:pPr>
          <w:pStyle w:val="Stopka"/>
          <w:jc w:val="right"/>
        </w:pPr>
        <w:r>
          <w:fldChar w:fldCharType="begin"/>
        </w:r>
        <w:r>
          <w:instrText>PAGE   \* MERGEFORMAT</w:instrText>
        </w:r>
        <w:r>
          <w:fldChar w:fldCharType="separate"/>
        </w:r>
        <w:r w:rsidR="0062553C">
          <w:rPr>
            <w:noProof/>
          </w:rPr>
          <w:t>2</w:t>
        </w:r>
        <w:r>
          <w:fldChar w:fldCharType="end"/>
        </w:r>
      </w:p>
    </w:sdtContent>
  </w:sdt>
  <w:p w14:paraId="179BD504" w14:textId="77777777" w:rsidR="00660761" w:rsidRDefault="0066076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262FD" w14:textId="77777777" w:rsidR="00263B99" w:rsidRDefault="00263B99" w:rsidP="00ED7C67">
      <w:pPr>
        <w:spacing w:after="0" w:line="240" w:lineRule="auto"/>
      </w:pPr>
      <w:r>
        <w:separator/>
      </w:r>
    </w:p>
  </w:footnote>
  <w:footnote w:type="continuationSeparator" w:id="0">
    <w:p w14:paraId="1FD25B32" w14:textId="77777777" w:rsidR="00263B99" w:rsidRDefault="00263B99" w:rsidP="00ED7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063"/>
    <w:multiLevelType w:val="hybridMultilevel"/>
    <w:tmpl w:val="2304CC4E"/>
    <w:lvl w:ilvl="0" w:tplc="EE0035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62478"/>
    <w:multiLevelType w:val="hybridMultilevel"/>
    <w:tmpl w:val="46EE7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0515D"/>
    <w:multiLevelType w:val="hybridMultilevel"/>
    <w:tmpl w:val="C21C4802"/>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0A6630C"/>
    <w:multiLevelType w:val="hybridMultilevel"/>
    <w:tmpl w:val="3ADA441E"/>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32C245F"/>
    <w:multiLevelType w:val="hybridMultilevel"/>
    <w:tmpl w:val="910E5F2A"/>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72A5687"/>
    <w:multiLevelType w:val="hybridMultilevel"/>
    <w:tmpl w:val="CAB4170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472089"/>
    <w:multiLevelType w:val="hybridMultilevel"/>
    <w:tmpl w:val="D500D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911B52"/>
    <w:multiLevelType w:val="hybridMultilevel"/>
    <w:tmpl w:val="444A173C"/>
    <w:lvl w:ilvl="0" w:tplc="04150001">
      <w:start w:val="1"/>
      <w:numFmt w:val="bullet"/>
      <w:lvlText w:val=""/>
      <w:lvlJc w:val="left"/>
      <w:pPr>
        <w:ind w:left="1069"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E832EAD"/>
    <w:multiLevelType w:val="hybridMultilevel"/>
    <w:tmpl w:val="9A346186"/>
    <w:lvl w:ilvl="0" w:tplc="E0F24B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7E49EC"/>
    <w:multiLevelType w:val="hybridMultilevel"/>
    <w:tmpl w:val="3ACE4C60"/>
    <w:lvl w:ilvl="0" w:tplc="37B0AF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472252D"/>
    <w:multiLevelType w:val="hybridMultilevel"/>
    <w:tmpl w:val="62FCD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450C5C"/>
    <w:multiLevelType w:val="hybridMultilevel"/>
    <w:tmpl w:val="B8AE7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B76352"/>
    <w:multiLevelType w:val="hybridMultilevel"/>
    <w:tmpl w:val="33603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CB6849"/>
    <w:multiLevelType w:val="hybridMultilevel"/>
    <w:tmpl w:val="E67EF8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E144EEF"/>
    <w:multiLevelType w:val="hybridMultilevel"/>
    <w:tmpl w:val="D5EA2F52"/>
    <w:lvl w:ilvl="0" w:tplc="C7AA64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39308A"/>
    <w:multiLevelType w:val="hybridMultilevel"/>
    <w:tmpl w:val="E3E2E950"/>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3FC40DEE"/>
    <w:multiLevelType w:val="hybridMultilevel"/>
    <w:tmpl w:val="69BE3314"/>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0077EF5"/>
    <w:multiLevelType w:val="hybridMultilevel"/>
    <w:tmpl w:val="8A602E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1A4DCB"/>
    <w:multiLevelType w:val="hybridMultilevel"/>
    <w:tmpl w:val="94CA755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F0FAE"/>
    <w:multiLevelType w:val="hybridMultilevel"/>
    <w:tmpl w:val="9B9E7670"/>
    <w:lvl w:ilvl="0" w:tplc="04150017">
      <w:start w:val="1"/>
      <w:numFmt w:val="lowerLetter"/>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5D01279"/>
    <w:multiLevelType w:val="hybridMultilevel"/>
    <w:tmpl w:val="1264C40A"/>
    <w:lvl w:ilvl="0" w:tplc="2252FF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E01863"/>
    <w:multiLevelType w:val="hybridMultilevel"/>
    <w:tmpl w:val="507C1266"/>
    <w:lvl w:ilvl="0" w:tplc="74F42BD2">
      <w:start w:val="1"/>
      <w:numFmt w:val="bullet"/>
      <w:lvlText w:val="-"/>
      <w:lvlJc w:val="left"/>
      <w:pPr>
        <w:ind w:left="720" w:hanging="360"/>
      </w:pPr>
      <w:rPr>
        <w:rFonts w:ascii="Times New Roman" w:eastAsia="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1EA379D"/>
    <w:multiLevelType w:val="hybridMultilevel"/>
    <w:tmpl w:val="5A8E7EB8"/>
    <w:lvl w:ilvl="0" w:tplc="EDA694C6">
      <w:start w:val="1"/>
      <w:numFmt w:val="decimal"/>
      <w:lvlText w:val="%1."/>
      <w:lvlJc w:val="left"/>
      <w:pPr>
        <w:ind w:left="3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3" w15:restartNumberingAfterBreak="0">
    <w:nsid w:val="56B70412"/>
    <w:multiLevelType w:val="hybridMultilevel"/>
    <w:tmpl w:val="E8EC4AB4"/>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6BA61E4"/>
    <w:multiLevelType w:val="hybridMultilevel"/>
    <w:tmpl w:val="C0F290CE"/>
    <w:lvl w:ilvl="0" w:tplc="74F42BD2">
      <w:start w:val="1"/>
      <w:numFmt w:val="bullet"/>
      <w:lvlText w:val="-"/>
      <w:lvlJc w:val="left"/>
      <w:pPr>
        <w:ind w:left="720" w:hanging="360"/>
      </w:pPr>
      <w:rPr>
        <w:rFonts w:ascii="Times New Roman" w:eastAsia="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BC31D6F"/>
    <w:multiLevelType w:val="hybridMultilevel"/>
    <w:tmpl w:val="C19C1808"/>
    <w:lvl w:ilvl="0" w:tplc="5C522206">
      <w:numFmt w:val="bullet"/>
      <w:lvlText w:val=""/>
      <w:lvlJc w:val="left"/>
      <w:pPr>
        <w:ind w:left="396" w:hanging="360"/>
      </w:pPr>
      <w:rPr>
        <w:rFonts w:ascii="Wingdings" w:eastAsia="Wingdings" w:hAnsi="Wingdings" w:cs="Wingdings" w:hint="default"/>
        <w:w w:val="100"/>
        <w:sz w:val="22"/>
        <w:szCs w:val="22"/>
        <w:lang w:val="pl-PL" w:eastAsia="pl-PL" w:bidi="pl-PL"/>
      </w:rPr>
    </w:lvl>
    <w:lvl w:ilvl="1" w:tplc="BA72531C">
      <w:numFmt w:val="bullet"/>
      <w:lvlText w:val="•"/>
      <w:lvlJc w:val="left"/>
      <w:pPr>
        <w:ind w:left="1248" w:hanging="360"/>
      </w:pPr>
      <w:rPr>
        <w:rFonts w:hint="default"/>
        <w:lang w:val="pl-PL" w:eastAsia="pl-PL" w:bidi="pl-PL"/>
      </w:rPr>
    </w:lvl>
    <w:lvl w:ilvl="2" w:tplc="C1C66BFC">
      <w:numFmt w:val="bullet"/>
      <w:lvlText w:val="•"/>
      <w:lvlJc w:val="left"/>
      <w:pPr>
        <w:ind w:left="2097" w:hanging="360"/>
      </w:pPr>
      <w:rPr>
        <w:rFonts w:hint="default"/>
        <w:lang w:val="pl-PL" w:eastAsia="pl-PL" w:bidi="pl-PL"/>
      </w:rPr>
    </w:lvl>
    <w:lvl w:ilvl="3" w:tplc="2B5CBCF0">
      <w:numFmt w:val="bullet"/>
      <w:lvlText w:val="•"/>
      <w:lvlJc w:val="left"/>
      <w:pPr>
        <w:ind w:left="2946" w:hanging="360"/>
      </w:pPr>
      <w:rPr>
        <w:rFonts w:hint="default"/>
        <w:lang w:val="pl-PL" w:eastAsia="pl-PL" w:bidi="pl-PL"/>
      </w:rPr>
    </w:lvl>
    <w:lvl w:ilvl="4" w:tplc="DE421994">
      <w:numFmt w:val="bullet"/>
      <w:lvlText w:val="•"/>
      <w:lvlJc w:val="left"/>
      <w:pPr>
        <w:ind w:left="3794" w:hanging="360"/>
      </w:pPr>
      <w:rPr>
        <w:rFonts w:hint="default"/>
        <w:lang w:val="pl-PL" w:eastAsia="pl-PL" w:bidi="pl-PL"/>
      </w:rPr>
    </w:lvl>
    <w:lvl w:ilvl="5" w:tplc="CC2C65B6">
      <w:numFmt w:val="bullet"/>
      <w:lvlText w:val="•"/>
      <w:lvlJc w:val="left"/>
      <w:pPr>
        <w:ind w:left="4643" w:hanging="360"/>
      </w:pPr>
      <w:rPr>
        <w:rFonts w:hint="default"/>
        <w:lang w:val="pl-PL" w:eastAsia="pl-PL" w:bidi="pl-PL"/>
      </w:rPr>
    </w:lvl>
    <w:lvl w:ilvl="6" w:tplc="56EE76C0">
      <w:numFmt w:val="bullet"/>
      <w:lvlText w:val="•"/>
      <w:lvlJc w:val="left"/>
      <w:pPr>
        <w:ind w:left="5492" w:hanging="360"/>
      </w:pPr>
      <w:rPr>
        <w:rFonts w:hint="default"/>
        <w:lang w:val="pl-PL" w:eastAsia="pl-PL" w:bidi="pl-PL"/>
      </w:rPr>
    </w:lvl>
    <w:lvl w:ilvl="7" w:tplc="3CD06566">
      <w:numFmt w:val="bullet"/>
      <w:lvlText w:val="•"/>
      <w:lvlJc w:val="left"/>
      <w:pPr>
        <w:ind w:left="6340" w:hanging="360"/>
      </w:pPr>
      <w:rPr>
        <w:rFonts w:hint="default"/>
        <w:lang w:val="pl-PL" w:eastAsia="pl-PL" w:bidi="pl-PL"/>
      </w:rPr>
    </w:lvl>
    <w:lvl w:ilvl="8" w:tplc="640A6F00">
      <w:numFmt w:val="bullet"/>
      <w:lvlText w:val="•"/>
      <w:lvlJc w:val="left"/>
      <w:pPr>
        <w:ind w:left="7189" w:hanging="360"/>
      </w:pPr>
      <w:rPr>
        <w:rFonts w:hint="default"/>
        <w:lang w:val="pl-PL" w:eastAsia="pl-PL" w:bidi="pl-PL"/>
      </w:rPr>
    </w:lvl>
  </w:abstractNum>
  <w:abstractNum w:abstractNumId="26" w15:restartNumberingAfterBreak="0">
    <w:nsid w:val="60823360"/>
    <w:multiLevelType w:val="hybridMultilevel"/>
    <w:tmpl w:val="3DAC3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A55AEC"/>
    <w:multiLevelType w:val="hybridMultilevel"/>
    <w:tmpl w:val="A74696F4"/>
    <w:lvl w:ilvl="0" w:tplc="99C2124C">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4F67B1"/>
    <w:multiLevelType w:val="hybridMultilevel"/>
    <w:tmpl w:val="1720999E"/>
    <w:lvl w:ilvl="0" w:tplc="74F42BD2">
      <w:start w:val="1"/>
      <w:numFmt w:val="bullet"/>
      <w:lvlText w:val="-"/>
      <w:lvlJc w:val="left"/>
      <w:pPr>
        <w:ind w:left="720" w:hanging="360"/>
      </w:pPr>
      <w:rPr>
        <w:rFonts w:ascii="Times New Roman" w:eastAsia="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BE62BFF"/>
    <w:multiLevelType w:val="hybridMultilevel"/>
    <w:tmpl w:val="F1586916"/>
    <w:lvl w:ilvl="0" w:tplc="A2BED2F0">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47E4666"/>
    <w:multiLevelType w:val="hybridMultilevel"/>
    <w:tmpl w:val="E02EF0F0"/>
    <w:lvl w:ilvl="0" w:tplc="A75ABF6A">
      <w:numFmt w:val="bullet"/>
      <w:lvlText w:val="*"/>
      <w:lvlJc w:val="left"/>
      <w:pPr>
        <w:ind w:left="385" w:hanging="130"/>
      </w:pPr>
      <w:rPr>
        <w:rFonts w:ascii="Times New Roman" w:eastAsia="Times New Roman" w:hAnsi="Times New Roman" w:cs="Times New Roman" w:hint="default"/>
        <w:b/>
        <w:bCs/>
        <w:color w:val="000009"/>
        <w:w w:val="100"/>
        <w:sz w:val="16"/>
        <w:szCs w:val="16"/>
        <w:lang w:val="pl-PL" w:eastAsia="pl-PL" w:bidi="pl-PL"/>
      </w:rPr>
    </w:lvl>
    <w:lvl w:ilvl="1" w:tplc="ED42B8EC">
      <w:numFmt w:val="bullet"/>
      <w:lvlText w:val=""/>
      <w:lvlJc w:val="left"/>
      <w:pPr>
        <w:ind w:left="976" w:hanging="360"/>
      </w:pPr>
      <w:rPr>
        <w:rFonts w:ascii="Wingdings" w:eastAsia="Wingdings" w:hAnsi="Wingdings" w:cs="Wingdings" w:hint="default"/>
        <w:w w:val="100"/>
        <w:sz w:val="22"/>
        <w:szCs w:val="22"/>
        <w:lang w:val="pl-PL" w:eastAsia="pl-PL" w:bidi="pl-PL"/>
      </w:rPr>
    </w:lvl>
    <w:lvl w:ilvl="2" w:tplc="C5D2B924">
      <w:numFmt w:val="bullet"/>
      <w:lvlText w:val="•"/>
      <w:lvlJc w:val="left"/>
      <w:pPr>
        <w:ind w:left="1922" w:hanging="360"/>
      </w:pPr>
      <w:rPr>
        <w:rFonts w:hint="default"/>
        <w:lang w:val="pl-PL" w:eastAsia="pl-PL" w:bidi="pl-PL"/>
      </w:rPr>
    </w:lvl>
    <w:lvl w:ilvl="3" w:tplc="2554705A">
      <w:numFmt w:val="bullet"/>
      <w:lvlText w:val="•"/>
      <w:lvlJc w:val="left"/>
      <w:pPr>
        <w:ind w:left="2865" w:hanging="360"/>
      </w:pPr>
      <w:rPr>
        <w:rFonts w:hint="default"/>
        <w:lang w:val="pl-PL" w:eastAsia="pl-PL" w:bidi="pl-PL"/>
      </w:rPr>
    </w:lvl>
    <w:lvl w:ilvl="4" w:tplc="A3E4F0E8">
      <w:numFmt w:val="bullet"/>
      <w:lvlText w:val="•"/>
      <w:lvlJc w:val="left"/>
      <w:pPr>
        <w:ind w:left="3808" w:hanging="360"/>
      </w:pPr>
      <w:rPr>
        <w:rFonts w:hint="default"/>
        <w:lang w:val="pl-PL" w:eastAsia="pl-PL" w:bidi="pl-PL"/>
      </w:rPr>
    </w:lvl>
    <w:lvl w:ilvl="5" w:tplc="93582E32">
      <w:numFmt w:val="bullet"/>
      <w:lvlText w:val="•"/>
      <w:lvlJc w:val="left"/>
      <w:pPr>
        <w:ind w:left="4751" w:hanging="360"/>
      </w:pPr>
      <w:rPr>
        <w:rFonts w:hint="default"/>
        <w:lang w:val="pl-PL" w:eastAsia="pl-PL" w:bidi="pl-PL"/>
      </w:rPr>
    </w:lvl>
    <w:lvl w:ilvl="6" w:tplc="782A5116">
      <w:numFmt w:val="bullet"/>
      <w:lvlText w:val="•"/>
      <w:lvlJc w:val="left"/>
      <w:pPr>
        <w:ind w:left="5694" w:hanging="360"/>
      </w:pPr>
      <w:rPr>
        <w:rFonts w:hint="default"/>
        <w:lang w:val="pl-PL" w:eastAsia="pl-PL" w:bidi="pl-PL"/>
      </w:rPr>
    </w:lvl>
    <w:lvl w:ilvl="7" w:tplc="10BE855C">
      <w:numFmt w:val="bullet"/>
      <w:lvlText w:val="•"/>
      <w:lvlJc w:val="left"/>
      <w:pPr>
        <w:ind w:left="6637" w:hanging="360"/>
      </w:pPr>
      <w:rPr>
        <w:rFonts w:hint="default"/>
        <w:lang w:val="pl-PL" w:eastAsia="pl-PL" w:bidi="pl-PL"/>
      </w:rPr>
    </w:lvl>
    <w:lvl w:ilvl="8" w:tplc="9C249912">
      <w:numFmt w:val="bullet"/>
      <w:lvlText w:val="•"/>
      <w:lvlJc w:val="left"/>
      <w:pPr>
        <w:ind w:left="7580" w:hanging="360"/>
      </w:pPr>
      <w:rPr>
        <w:rFonts w:hint="default"/>
        <w:lang w:val="pl-PL" w:eastAsia="pl-PL" w:bidi="pl-PL"/>
      </w:rPr>
    </w:lvl>
  </w:abstractNum>
  <w:abstractNum w:abstractNumId="31" w15:restartNumberingAfterBreak="0">
    <w:nsid w:val="75300188"/>
    <w:multiLevelType w:val="hybridMultilevel"/>
    <w:tmpl w:val="FFE47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E64B5E"/>
    <w:multiLevelType w:val="hybridMultilevel"/>
    <w:tmpl w:val="7690E310"/>
    <w:lvl w:ilvl="0" w:tplc="04150001">
      <w:start w:val="1"/>
      <w:numFmt w:val="bullet"/>
      <w:lvlText w:val=""/>
      <w:lvlJc w:val="left"/>
      <w:pPr>
        <w:ind w:left="720" w:hanging="360"/>
      </w:pPr>
      <w:rPr>
        <w:rFonts w:ascii="Symbol" w:hAnsi="Symbol"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79546362"/>
    <w:multiLevelType w:val="hybridMultilevel"/>
    <w:tmpl w:val="A74696F4"/>
    <w:lvl w:ilvl="0" w:tplc="99C2124C">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DE5F3F"/>
    <w:multiLevelType w:val="hybridMultilevel"/>
    <w:tmpl w:val="87589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23"/>
  </w:num>
  <w:num w:numId="4">
    <w:abstractNumId w:val="32"/>
  </w:num>
  <w:num w:numId="5">
    <w:abstractNumId w:val="16"/>
  </w:num>
  <w:num w:numId="6">
    <w:abstractNumId w:val="15"/>
  </w:num>
  <w:num w:numId="7">
    <w:abstractNumId w:val="3"/>
  </w:num>
  <w:num w:numId="8">
    <w:abstractNumId w:val="21"/>
  </w:num>
  <w:num w:numId="9">
    <w:abstractNumId w:val="24"/>
  </w:num>
  <w:num w:numId="10">
    <w:abstractNumId w:val="2"/>
  </w:num>
  <w:num w:numId="11">
    <w:abstractNumId w:val="28"/>
  </w:num>
  <w:num w:numId="12">
    <w:abstractNumId w:val="4"/>
  </w:num>
  <w:num w:numId="13">
    <w:abstractNumId w:val="7"/>
  </w:num>
  <w:num w:numId="14">
    <w:abstractNumId w:val="33"/>
  </w:num>
  <w:num w:numId="15">
    <w:abstractNumId w:val="27"/>
  </w:num>
  <w:num w:numId="16">
    <w:abstractNumId w:val="29"/>
  </w:num>
  <w:num w:numId="17">
    <w:abstractNumId w:val="30"/>
  </w:num>
  <w:num w:numId="18">
    <w:abstractNumId w:val="25"/>
  </w:num>
  <w:num w:numId="19">
    <w:abstractNumId w:val="13"/>
  </w:num>
  <w:num w:numId="20">
    <w:abstractNumId w:val="1"/>
  </w:num>
  <w:num w:numId="21">
    <w:abstractNumId w:val="22"/>
  </w:num>
  <w:num w:numId="22">
    <w:abstractNumId w:val="0"/>
  </w:num>
  <w:num w:numId="23">
    <w:abstractNumId w:val="34"/>
  </w:num>
  <w:num w:numId="24">
    <w:abstractNumId w:val="5"/>
  </w:num>
  <w:num w:numId="25">
    <w:abstractNumId w:val="19"/>
  </w:num>
  <w:num w:numId="26">
    <w:abstractNumId w:val="8"/>
  </w:num>
  <w:num w:numId="27">
    <w:abstractNumId w:val="26"/>
  </w:num>
  <w:num w:numId="28">
    <w:abstractNumId w:val="17"/>
  </w:num>
  <w:num w:numId="29">
    <w:abstractNumId w:val="31"/>
  </w:num>
  <w:num w:numId="30">
    <w:abstractNumId w:val="10"/>
  </w:num>
  <w:num w:numId="31">
    <w:abstractNumId w:val="20"/>
  </w:num>
  <w:num w:numId="32">
    <w:abstractNumId w:val="14"/>
  </w:num>
  <w:num w:numId="33">
    <w:abstractNumId w:val="18"/>
  </w:num>
  <w:num w:numId="34">
    <w:abstractNumId w:val="1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0F"/>
    <w:rsid w:val="0001637C"/>
    <w:rsid w:val="0007367F"/>
    <w:rsid w:val="0008394C"/>
    <w:rsid w:val="00092831"/>
    <w:rsid w:val="00110AA8"/>
    <w:rsid w:val="0013355E"/>
    <w:rsid w:val="0013446F"/>
    <w:rsid w:val="00146806"/>
    <w:rsid w:val="001507CA"/>
    <w:rsid w:val="00150B7B"/>
    <w:rsid w:val="00155FE2"/>
    <w:rsid w:val="00190046"/>
    <w:rsid w:val="001C133F"/>
    <w:rsid w:val="001C79F6"/>
    <w:rsid w:val="00201BD1"/>
    <w:rsid w:val="00263B99"/>
    <w:rsid w:val="00264A81"/>
    <w:rsid w:val="00292B0B"/>
    <w:rsid w:val="00293BF4"/>
    <w:rsid w:val="002B738B"/>
    <w:rsid w:val="002F38E7"/>
    <w:rsid w:val="003270C6"/>
    <w:rsid w:val="00337FCA"/>
    <w:rsid w:val="00350DC4"/>
    <w:rsid w:val="00353527"/>
    <w:rsid w:val="003B5EF9"/>
    <w:rsid w:val="003C6775"/>
    <w:rsid w:val="003E7204"/>
    <w:rsid w:val="003F425A"/>
    <w:rsid w:val="00410AE5"/>
    <w:rsid w:val="00441FDA"/>
    <w:rsid w:val="00457E1C"/>
    <w:rsid w:val="0046589E"/>
    <w:rsid w:val="00485691"/>
    <w:rsid w:val="004A3EC6"/>
    <w:rsid w:val="004B4D92"/>
    <w:rsid w:val="004D1BA1"/>
    <w:rsid w:val="004D232E"/>
    <w:rsid w:val="005009F6"/>
    <w:rsid w:val="005712C2"/>
    <w:rsid w:val="005845B1"/>
    <w:rsid w:val="005D1779"/>
    <w:rsid w:val="005D3FB9"/>
    <w:rsid w:val="005D7205"/>
    <w:rsid w:val="00611B8E"/>
    <w:rsid w:val="006131F6"/>
    <w:rsid w:val="00624982"/>
    <w:rsid w:val="0062553C"/>
    <w:rsid w:val="006409A7"/>
    <w:rsid w:val="006502E2"/>
    <w:rsid w:val="00652676"/>
    <w:rsid w:val="006569CE"/>
    <w:rsid w:val="00660761"/>
    <w:rsid w:val="00676D06"/>
    <w:rsid w:val="006A143B"/>
    <w:rsid w:val="006A1C15"/>
    <w:rsid w:val="006D5F09"/>
    <w:rsid w:val="00777A92"/>
    <w:rsid w:val="0078043D"/>
    <w:rsid w:val="007941EE"/>
    <w:rsid w:val="00795DA7"/>
    <w:rsid w:val="007B73E2"/>
    <w:rsid w:val="008515F9"/>
    <w:rsid w:val="00851908"/>
    <w:rsid w:val="008702A8"/>
    <w:rsid w:val="00883F18"/>
    <w:rsid w:val="008B062F"/>
    <w:rsid w:val="008E2B92"/>
    <w:rsid w:val="008F7B39"/>
    <w:rsid w:val="00910E05"/>
    <w:rsid w:val="0091716F"/>
    <w:rsid w:val="00926D46"/>
    <w:rsid w:val="00934278"/>
    <w:rsid w:val="00940E53"/>
    <w:rsid w:val="00943EC3"/>
    <w:rsid w:val="00966343"/>
    <w:rsid w:val="009848FA"/>
    <w:rsid w:val="009853FC"/>
    <w:rsid w:val="009854F0"/>
    <w:rsid w:val="00990660"/>
    <w:rsid w:val="009A14DC"/>
    <w:rsid w:val="009C03D2"/>
    <w:rsid w:val="009D4871"/>
    <w:rsid w:val="009D6A5B"/>
    <w:rsid w:val="009E0815"/>
    <w:rsid w:val="00A05F81"/>
    <w:rsid w:val="00A205E4"/>
    <w:rsid w:val="00A32665"/>
    <w:rsid w:val="00A551EF"/>
    <w:rsid w:val="00A67FF1"/>
    <w:rsid w:val="00A76D66"/>
    <w:rsid w:val="00A83F28"/>
    <w:rsid w:val="00A950D1"/>
    <w:rsid w:val="00AB0B50"/>
    <w:rsid w:val="00AB1D89"/>
    <w:rsid w:val="00AE3AEF"/>
    <w:rsid w:val="00AF6BB9"/>
    <w:rsid w:val="00B16DDA"/>
    <w:rsid w:val="00B17838"/>
    <w:rsid w:val="00B403A3"/>
    <w:rsid w:val="00B8410B"/>
    <w:rsid w:val="00BB1CCB"/>
    <w:rsid w:val="00BD7851"/>
    <w:rsid w:val="00BE05D0"/>
    <w:rsid w:val="00C31E3A"/>
    <w:rsid w:val="00C32B6C"/>
    <w:rsid w:val="00CA4DC7"/>
    <w:rsid w:val="00CB2583"/>
    <w:rsid w:val="00CE3F90"/>
    <w:rsid w:val="00CF4190"/>
    <w:rsid w:val="00D91292"/>
    <w:rsid w:val="00D91CB1"/>
    <w:rsid w:val="00DC14EF"/>
    <w:rsid w:val="00DC30B5"/>
    <w:rsid w:val="00E131D6"/>
    <w:rsid w:val="00E25294"/>
    <w:rsid w:val="00E32D44"/>
    <w:rsid w:val="00E47380"/>
    <w:rsid w:val="00ED0E44"/>
    <w:rsid w:val="00ED7C67"/>
    <w:rsid w:val="00EE6A49"/>
    <w:rsid w:val="00F0320F"/>
    <w:rsid w:val="00F0535B"/>
    <w:rsid w:val="00F1230E"/>
    <w:rsid w:val="00F31896"/>
    <w:rsid w:val="00F325A0"/>
    <w:rsid w:val="00F4378B"/>
    <w:rsid w:val="00F53D8E"/>
    <w:rsid w:val="00F636C0"/>
    <w:rsid w:val="00F84076"/>
    <w:rsid w:val="00F93C88"/>
    <w:rsid w:val="00FC572F"/>
    <w:rsid w:val="00FF0922"/>
    <w:rsid w:val="00FF6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A5B9"/>
  <w15:chartTrackingRefBased/>
  <w15:docId w15:val="{C0648DC6-075F-4518-9FB3-234D0D35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5267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F93C88"/>
    <w:pPr>
      <w:spacing w:after="120"/>
    </w:pPr>
  </w:style>
  <w:style w:type="character" w:customStyle="1" w:styleId="TekstpodstawowyZnak">
    <w:name w:val="Tekst podstawowy Znak"/>
    <w:basedOn w:val="Domylnaczcionkaakapitu"/>
    <w:link w:val="Tekstpodstawowy"/>
    <w:uiPriority w:val="99"/>
    <w:rsid w:val="00F93C88"/>
  </w:style>
  <w:style w:type="paragraph" w:styleId="Akapitzlist">
    <w:name w:val="List Paragraph"/>
    <w:aliases w:val="Sl_Akapit z listą,Akapit z listą1,Preambuła,L1,Numerowanie,Wypunktowanie,BulletC,Obiekt,normalny tekst,Akapit z listą31,Bullets,sw tekst,T_SZ_List Paragraph,List Paragraph"/>
    <w:basedOn w:val="Normalny"/>
    <w:link w:val="AkapitzlistZnak"/>
    <w:uiPriority w:val="34"/>
    <w:qFormat/>
    <w:rsid w:val="008702A8"/>
    <w:pPr>
      <w:ind w:left="720"/>
      <w:contextualSpacing/>
    </w:pPr>
  </w:style>
  <w:style w:type="character" w:styleId="Hipercze">
    <w:name w:val="Hyperlink"/>
    <w:basedOn w:val="Domylnaczcionkaakapitu"/>
    <w:uiPriority w:val="99"/>
    <w:unhideWhenUsed/>
    <w:rsid w:val="006409A7"/>
    <w:rPr>
      <w:color w:val="0000FF" w:themeColor="hyperlink"/>
      <w:u w:val="single"/>
    </w:rPr>
  </w:style>
  <w:style w:type="paragraph" w:customStyle="1" w:styleId="ZnakZnakZnakZnak">
    <w:name w:val="Znak Znak Znak Znak"/>
    <w:basedOn w:val="Normalny"/>
    <w:rsid w:val="0091716F"/>
    <w:pPr>
      <w:spacing w:after="0" w:line="240" w:lineRule="auto"/>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Sl_Akapit z listą Znak,Akapit z listą1 Znak,Preambuła Znak,L1 Znak,Numerowanie Znak,Wypunktowanie Znak,BulletC Znak,Obiekt Znak,normalny tekst Znak,Akapit z listą31 Znak,Bullets Znak,sw tekst Znak,T_SZ_List Paragraph Znak"/>
    <w:link w:val="Akapitzlist"/>
    <w:uiPriority w:val="34"/>
    <w:qFormat/>
    <w:rsid w:val="0091716F"/>
  </w:style>
  <w:style w:type="table" w:customStyle="1" w:styleId="TableNormal">
    <w:name w:val="Table Normal"/>
    <w:uiPriority w:val="2"/>
    <w:semiHidden/>
    <w:unhideWhenUsed/>
    <w:qFormat/>
    <w:rsid w:val="00293B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ED7C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7C67"/>
    <w:rPr>
      <w:sz w:val="20"/>
      <w:szCs w:val="20"/>
    </w:rPr>
  </w:style>
  <w:style w:type="character" w:styleId="Odwoanieprzypisukocowego">
    <w:name w:val="endnote reference"/>
    <w:basedOn w:val="Domylnaczcionkaakapitu"/>
    <w:uiPriority w:val="99"/>
    <w:semiHidden/>
    <w:unhideWhenUsed/>
    <w:rsid w:val="00ED7C67"/>
    <w:rPr>
      <w:vertAlign w:val="superscript"/>
    </w:rPr>
  </w:style>
  <w:style w:type="paragraph" w:styleId="Tekstdymka">
    <w:name w:val="Balloon Text"/>
    <w:basedOn w:val="Normalny"/>
    <w:link w:val="TekstdymkaZnak"/>
    <w:uiPriority w:val="99"/>
    <w:semiHidden/>
    <w:unhideWhenUsed/>
    <w:rsid w:val="008B06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62F"/>
    <w:rPr>
      <w:rFonts w:ascii="Segoe UI" w:hAnsi="Segoe UI" w:cs="Segoe UI"/>
      <w:sz w:val="18"/>
      <w:szCs w:val="18"/>
    </w:rPr>
  </w:style>
  <w:style w:type="paragraph" w:styleId="Nagwek">
    <w:name w:val="header"/>
    <w:basedOn w:val="Normalny"/>
    <w:link w:val="NagwekZnak"/>
    <w:uiPriority w:val="99"/>
    <w:unhideWhenUsed/>
    <w:rsid w:val="006607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0761"/>
  </w:style>
  <w:style w:type="paragraph" w:styleId="Stopka">
    <w:name w:val="footer"/>
    <w:basedOn w:val="Normalny"/>
    <w:link w:val="StopkaZnak"/>
    <w:uiPriority w:val="99"/>
    <w:unhideWhenUsed/>
    <w:rsid w:val="006607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0761"/>
  </w:style>
  <w:style w:type="character" w:styleId="Odwoaniedokomentarza">
    <w:name w:val="annotation reference"/>
    <w:basedOn w:val="Domylnaczcionkaakapitu"/>
    <w:uiPriority w:val="99"/>
    <w:semiHidden/>
    <w:unhideWhenUsed/>
    <w:rsid w:val="00337FCA"/>
    <w:rPr>
      <w:sz w:val="16"/>
      <w:szCs w:val="16"/>
    </w:rPr>
  </w:style>
  <w:style w:type="paragraph" w:styleId="Tekstkomentarza">
    <w:name w:val="annotation text"/>
    <w:basedOn w:val="Normalny"/>
    <w:link w:val="TekstkomentarzaZnak"/>
    <w:uiPriority w:val="99"/>
    <w:semiHidden/>
    <w:unhideWhenUsed/>
    <w:rsid w:val="00337F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7FCA"/>
    <w:rPr>
      <w:sz w:val="20"/>
      <w:szCs w:val="20"/>
    </w:rPr>
  </w:style>
  <w:style w:type="paragraph" w:styleId="Tematkomentarza">
    <w:name w:val="annotation subject"/>
    <w:basedOn w:val="Tekstkomentarza"/>
    <w:next w:val="Tekstkomentarza"/>
    <w:link w:val="TematkomentarzaZnak"/>
    <w:uiPriority w:val="99"/>
    <w:semiHidden/>
    <w:unhideWhenUsed/>
    <w:rsid w:val="00337FCA"/>
    <w:rPr>
      <w:b/>
      <w:bCs/>
    </w:rPr>
  </w:style>
  <w:style w:type="character" w:customStyle="1" w:styleId="TematkomentarzaZnak">
    <w:name w:val="Temat komentarza Znak"/>
    <w:basedOn w:val="TekstkomentarzaZnak"/>
    <w:link w:val="Tematkomentarza"/>
    <w:uiPriority w:val="99"/>
    <w:semiHidden/>
    <w:rsid w:val="00337F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E5B6C-9C48-4532-80FA-6BD00D1C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3282</Words>
  <Characters>19693</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2</cp:revision>
  <cp:lastPrinted>2020-12-08T09:48:00Z</cp:lastPrinted>
  <dcterms:created xsi:type="dcterms:W3CDTF">2021-10-22T06:03:00Z</dcterms:created>
  <dcterms:modified xsi:type="dcterms:W3CDTF">2021-10-22T06:03:00Z</dcterms:modified>
</cp:coreProperties>
</file>